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DDC7E" w14:textId="77777777" w:rsidR="00C511E7" w:rsidRPr="0081175F" w:rsidRDefault="00C511E7" w:rsidP="00276CC3">
      <w:pPr>
        <w:pStyle w:val="Title"/>
        <w:rPr>
          <w:szCs w:val="24"/>
        </w:rPr>
      </w:pPr>
      <w:r w:rsidRPr="0081175F">
        <w:rPr>
          <w:szCs w:val="24"/>
        </w:rPr>
        <w:t>VITA</w:t>
      </w:r>
    </w:p>
    <w:p w14:paraId="58B0B4E0" w14:textId="77777777" w:rsidR="00C511E7" w:rsidRPr="0081175F" w:rsidRDefault="00C511E7">
      <w:pPr>
        <w:spacing w:line="240" w:lineRule="atLeast"/>
        <w:jc w:val="center"/>
        <w:rPr>
          <w:rFonts w:ascii="Times New Roman" w:hAnsi="Times New Roman"/>
          <w:sz w:val="24"/>
          <w:szCs w:val="24"/>
        </w:rPr>
      </w:pPr>
      <w:r w:rsidRPr="0081175F">
        <w:rPr>
          <w:rFonts w:ascii="Times New Roman" w:hAnsi="Times New Roman"/>
          <w:sz w:val="24"/>
          <w:szCs w:val="24"/>
        </w:rPr>
        <w:t>Aloysius P. Martinich</w:t>
      </w:r>
    </w:p>
    <w:p w14:paraId="0E17CCD2" w14:textId="77777777" w:rsidR="00C511E7" w:rsidRPr="0081175F" w:rsidRDefault="00C511E7">
      <w:pPr>
        <w:spacing w:line="240" w:lineRule="atLeast"/>
        <w:jc w:val="center"/>
        <w:rPr>
          <w:rFonts w:ascii="Times New Roman" w:hAnsi="Times New Roman"/>
          <w:sz w:val="24"/>
          <w:szCs w:val="24"/>
        </w:rPr>
      </w:pPr>
      <w:r w:rsidRPr="0081175F">
        <w:rPr>
          <w:rFonts w:ascii="Times New Roman" w:hAnsi="Times New Roman"/>
          <w:sz w:val="24"/>
          <w:szCs w:val="24"/>
        </w:rPr>
        <w:t>Department of Philosophy</w:t>
      </w:r>
    </w:p>
    <w:p w14:paraId="421946CA" w14:textId="77777777" w:rsidR="00C511E7" w:rsidRPr="0081175F" w:rsidRDefault="00C511E7">
      <w:pPr>
        <w:spacing w:line="240" w:lineRule="atLeast"/>
        <w:jc w:val="center"/>
        <w:rPr>
          <w:rFonts w:ascii="Times New Roman" w:hAnsi="Times New Roman"/>
          <w:sz w:val="24"/>
          <w:szCs w:val="24"/>
        </w:rPr>
      </w:pPr>
      <w:smartTag w:uri="urn:schemas-microsoft-com:office:smarttags" w:element="PlaceType">
        <w:r w:rsidRPr="0081175F">
          <w:rPr>
            <w:rFonts w:ascii="Times New Roman" w:hAnsi="Times New Roman"/>
            <w:sz w:val="24"/>
            <w:szCs w:val="24"/>
          </w:rPr>
          <w:t>University</w:t>
        </w:r>
      </w:smartTag>
      <w:r w:rsidRPr="0081175F">
        <w:rPr>
          <w:rFonts w:ascii="Times New Roman" w:hAnsi="Times New Roman"/>
          <w:sz w:val="24"/>
          <w:szCs w:val="24"/>
        </w:rPr>
        <w:t xml:space="preserve"> of </w:t>
      </w:r>
      <w:smartTag w:uri="urn:schemas-microsoft-com:office:smarttags" w:element="PlaceName">
        <w:r w:rsidRPr="0081175F">
          <w:rPr>
            <w:rFonts w:ascii="Times New Roman" w:hAnsi="Times New Roman"/>
            <w:sz w:val="24"/>
            <w:szCs w:val="24"/>
          </w:rPr>
          <w:t>Texas</w:t>
        </w:r>
      </w:smartTag>
      <w:r w:rsidRPr="0081175F">
        <w:rPr>
          <w:rFonts w:ascii="Times New Roman" w:hAnsi="Times New Roman"/>
          <w:sz w:val="24"/>
          <w:szCs w:val="24"/>
        </w:rPr>
        <w:t xml:space="preserve"> </w:t>
      </w:r>
      <w:proofErr w:type="gramStart"/>
      <w:r w:rsidRPr="0081175F">
        <w:rPr>
          <w:rFonts w:ascii="Times New Roman" w:hAnsi="Times New Roman"/>
          <w:sz w:val="24"/>
          <w:szCs w:val="24"/>
        </w:rPr>
        <w:t>at</w:t>
      </w:r>
      <w:proofErr w:type="gramEnd"/>
      <w:r w:rsidRPr="0081175F">
        <w:rPr>
          <w:rFonts w:ascii="Times New Roman" w:hAnsi="Times New Roman"/>
          <w:sz w:val="24"/>
          <w:szCs w:val="24"/>
        </w:rPr>
        <w:t xml:space="preserve"> </w:t>
      </w:r>
      <w:smartTag w:uri="urn:schemas-microsoft-com:office:smarttags" w:element="place">
        <w:smartTag w:uri="urn:schemas-microsoft-com:office:smarttags" w:element="City">
          <w:r w:rsidRPr="0081175F">
            <w:rPr>
              <w:rFonts w:ascii="Times New Roman" w:hAnsi="Times New Roman"/>
              <w:sz w:val="24"/>
              <w:szCs w:val="24"/>
            </w:rPr>
            <w:t>Austin</w:t>
          </w:r>
        </w:smartTag>
      </w:smartTag>
    </w:p>
    <w:p w14:paraId="5EBD9D8E" w14:textId="3089B4A9" w:rsidR="00C511E7" w:rsidRPr="0081175F" w:rsidRDefault="00B64AF5">
      <w:pPr>
        <w:spacing w:line="240" w:lineRule="atLeast"/>
        <w:jc w:val="center"/>
        <w:rPr>
          <w:rFonts w:ascii="Times New Roman" w:hAnsi="Times New Roman"/>
          <w:sz w:val="24"/>
          <w:szCs w:val="24"/>
        </w:rPr>
      </w:pPr>
      <w:r>
        <w:rPr>
          <w:rFonts w:ascii="Times New Roman" w:hAnsi="Times New Roman"/>
          <w:sz w:val="24"/>
          <w:szCs w:val="24"/>
        </w:rPr>
        <w:t>March 19,</w:t>
      </w:r>
      <w:r w:rsidR="000316C3">
        <w:rPr>
          <w:rFonts w:ascii="Times New Roman" w:hAnsi="Times New Roman"/>
          <w:sz w:val="24"/>
          <w:szCs w:val="24"/>
        </w:rPr>
        <w:t xml:space="preserve"> 2025</w:t>
      </w:r>
    </w:p>
    <w:p w14:paraId="2B523930" w14:textId="77777777" w:rsidR="00C511E7" w:rsidRPr="0081175F" w:rsidRDefault="00C511E7">
      <w:pPr>
        <w:spacing w:line="240" w:lineRule="atLeast"/>
        <w:jc w:val="center"/>
        <w:rPr>
          <w:rFonts w:ascii="Times New Roman" w:hAnsi="Times New Roman"/>
          <w:sz w:val="24"/>
          <w:szCs w:val="24"/>
        </w:rPr>
      </w:pPr>
    </w:p>
    <w:p w14:paraId="0C68AFCC" w14:textId="77777777" w:rsidR="00C511E7" w:rsidRPr="0081175F" w:rsidRDefault="00C511E7">
      <w:pPr>
        <w:spacing w:line="240" w:lineRule="atLeast"/>
        <w:rPr>
          <w:rFonts w:ascii="Times New Roman" w:hAnsi="Times New Roman"/>
          <w:sz w:val="24"/>
          <w:szCs w:val="24"/>
        </w:rPr>
      </w:pPr>
      <w:r w:rsidRPr="0081175F">
        <w:rPr>
          <w:rFonts w:ascii="Times New Roman" w:hAnsi="Times New Roman"/>
          <w:b/>
          <w:sz w:val="24"/>
          <w:szCs w:val="24"/>
        </w:rPr>
        <w:t>Education</w:t>
      </w:r>
      <w:r w:rsidRPr="0081175F">
        <w:rPr>
          <w:rFonts w:ascii="Times New Roman" w:hAnsi="Times New Roman"/>
          <w:sz w:val="24"/>
          <w:szCs w:val="24"/>
        </w:rPr>
        <w:t>:</w:t>
      </w:r>
    </w:p>
    <w:p w14:paraId="272CD1EB"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B.A. (</w:t>
      </w:r>
      <w:proofErr w:type="spellStart"/>
      <w:r w:rsidRPr="0081175F">
        <w:rPr>
          <w:rFonts w:ascii="Times New Roman" w:hAnsi="Times New Roman"/>
          <w:sz w:val="24"/>
          <w:szCs w:val="24"/>
        </w:rPr>
        <w:t>Honours</w:t>
      </w:r>
      <w:proofErr w:type="spellEnd"/>
      <w:r w:rsidRPr="0081175F">
        <w:rPr>
          <w:rFonts w:ascii="Times New Roman" w:hAnsi="Times New Roman"/>
          <w:sz w:val="24"/>
          <w:szCs w:val="24"/>
        </w:rPr>
        <w:t xml:space="preserve"> Philosophy) with First </w:t>
      </w:r>
      <w:proofErr w:type="spellStart"/>
      <w:r w:rsidRPr="0081175F">
        <w:rPr>
          <w:rFonts w:ascii="Times New Roman" w:hAnsi="Times New Roman"/>
          <w:sz w:val="24"/>
          <w:szCs w:val="24"/>
        </w:rPr>
        <w:t>Honours</w:t>
      </w:r>
      <w:proofErr w:type="spellEnd"/>
      <w:r w:rsidRPr="0081175F">
        <w:rPr>
          <w:rFonts w:ascii="Times New Roman" w:hAnsi="Times New Roman"/>
          <w:sz w:val="24"/>
          <w:szCs w:val="24"/>
        </w:rPr>
        <w:t xml:space="preserve">, </w:t>
      </w:r>
      <w:smartTag w:uri="urn:schemas-microsoft-com:office:smarttags" w:element="PlaceType">
        <w:r w:rsidRPr="0081175F">
          <w:rPr>
            <w:rFonts w:ascii="Times New Roman" w:hAnsi="Times New Roman"/>
            <w:sz w:val="24"/>
            <w:szCs w:val="24"/>
          </w:rPr>
          <w:t>University</w:t>
        </w:r>
      </w:smartTag>
      <w:r w:rsidRPr="0081175F">
        <w:rPr>
          <w:rFonts w:ascii="Times New Roman" w:hAnsi="Times New Roman"/>
          <w:sz w:val="24"/>
          <w:szCs w:val="24"/>
        </w:rPr>
        <w:t xml:space="preserve"> of </w:t>
      </w:r>
      <w:smartTag w:uri="urn:schemas-microsoft-com:office:smarttags" w:element="PlaceName">
        <w:r w:rsidRPr="0081175F">
          <w:rPr>
            <w:rFonts w:ascii="Times New Roman" w:hAnsi="Times New Roman"/>
            <w:sz w:val="24"/>
            <w:szCs w:val="24"/>
          </w:rPr>
          <w:t>Windsor</w:t>
        </w:r>
      </w:smartTag>
      <w:r w:rsidRPr="0081175F">
        <w:rPr>
          <w:rFonts w:ascii="Times New Roman" w:hAnsi="Times New Roman"/>
          <w:sz w:val="24"/>
          <w:szCs w:val="24"/>
        </w:rPr>
        <w:t xml:space="preserve">, </w:t>
      </w:r>
      <w:smartTag w:uri="urn:schemas-microsoft-com:office:smarttags" w:element="place">
        <w:smartTag w:uri="urn:schemas-microsoft-com:office:smarttags" w:element="City">
          <w:r w:rsidRPr="0081175F">
            <w:rPr>
              <w:rFonts w:ascii="Times New Roman" w:hAnsi="Times New Roman"/>
              <w:sz w:val="24"/>
              <w:szCs w:val="24"/>
            </w:rPr>
            <w:t>Windsor</w:t>
          </w:r>
        </w:smartTag>
        <w:r w:rsidRPr="0081175F">
          <w:rPr>
            <w:rFonts w:ascii="Times New Roman" w:hAnsi="Times New Roman"/>
            <w:sz w:val="24"/>
            <w:szCs w:val="24"/>
          </w:rPr>
          <w:t xml:space="preserve">, </w:t>
        </w:r>
        <w:smartTag w:uri="urn:schemas-microsoft-com:office:smarttags" w:element="State">
          <w:r w:rsidRPr="0081175F">
            <w:rPr>
              <w:rFonts w:ascii="Times New Roman" w:hAnsi="Times New Roman"/>
              <w:sz w:val="24"/>
              <w:szCs w:val="24"/>
            </w:rPr>
            <w:t>Ontario</w:t>
          </w:r>
        </w:smartTag>
      </w:smartTag>
      <w:r w:rsidRPr="0081175F">
        <w:rPr>
          <w:rFonts w:ascii="Times New Roman" w:hAnsi="Times New Roman"/>
          <w:sz w:val="24"/>
          <w:szCs w:val="24"/>
        </w:rPr>
        <w:t>, 1969</w:t>
      </w:r>
    </w:p>
    <w:p w14:paraId="7D7DEFAC"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M.A. </w:t>
      </w:r>
      <w:smartTag w:uri="urn:schemas-microsoft-com:office:smarttags" w:element="PlaceType">
        <w:r w:rsidRPr="0081175F">
          <w:rPr>
            <w:rFonts w:ascii="Times New Roman" w:hAnsi="Times New Roman"/>
            <w:sz w:val="24"/>
            <w:szCs w:val="24"/>
          </w:rPr>
          <w:t>University</w:t>
        </w:r>
      </w:smartTag>
      <w:r w:rsidRPr="0081175F">
        <w:rPr>
          <w:rFonts w:ascii="Times New Roman" w:hAnsi="Times New Roman"/>
          <w:sz w:val="24"/>
          <w:szCs w:val="24"/>
        </w:rPr>
        <w:t xml:space="preserve"> of </w:t>
      </w:r>
      <w:smartTag w:uri="urn:schemas-microsoft-com:office:smarttags" w:element="PlaceName">
        <w:r w:rsidRPr="0081175F">
          <w:rPr>
            <w:rFonts w:ascii="Times New Roman" w:hAnsi="Times New Roman"/>
            <w:sz w:val="24"/>
            <w:szCs w:val="24"/>
          </w:rPr>
          <w:t>California</w:t>
        </w:r>
      </w:smartTag>
      <w:r w:rsidRPr="0081175F">
        <w:rPr>
          <w:rFonts w:ascii="Times New Roman" w:hAnsi="Times New Roman"/>
          <w:sz w:val="24"/>
          <w:szCs w:val="24"/>
        </w:rPr>
        <w:t xml:space="preserve">, </w:t>
      </w:r>
      <w:smartTag w:uri="urn:schemas-microsoft-com:office:smarttags" w:element="place">
        <w:smartTag w:uri="urn:schemas-microsoft-com:office:smarttags" w:element="City">
          <w:r w:rsidRPr="0081175F">
            <w:rPr>
              <w:rFonts w:ascii="Times New Roman" w:hAnsi="Times New Roman"/>
              <w:sz w:val="24"/>
              <w:szCs w:val="24"/>
            </w:rPr>
            <w:t>San Diego</w:t>
          </w:r>
        </w:smartTag>
      </w:smartTag>
      <w:r w:rsidRPr="0081175F">
        <w:rPr>
          <w:rFonts w:ascii="Times New Roman" w:hAnsi="Times New Roman"/>
          <w:sz w:val="24"/>
          <w:szCs w:val="24"/>
        </w:rPr>
        <w:t>, 1971</w:t>
      </w:r>
    </w:p>
    <w:p w14:paraId="63608860"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Ph.D. University of California, San Diego, 1973 </w:t>
      </w:r>
    </w:p>
    <w:p w14:paraId="095CC47D" w14:textId="77777777" w:rsidR="00C511E7" w:rsidRPr="0081175F" w:rsidRDefault="00C511E7">
      <w:pPr>
        <w:spacing w:line="240" w:lineRule="atLeast"/>
        <w:rPr>
          <w:rFonts w:ascii="Times New Roman" w:hAnsi="Times New Roman"/>
          <w:sz w:val="24"/>
          <w:szCs w:val="24"/>
        </w:rPr>
      </w:pPr>
    </w:p>
    <w:p w14:paraId="46EA9B51" w14:textId="77777777" w:rsidR="00C511E7" w:rsidRPr="0081175F" w:rsidRDefault="00C511E7">
      <w:pPr>
        <w:spacing w:line="240" w:lineRule="atLeast"/>
        <w:rPr>
          <w:rFonts w:ascii="Times New Roman" w:hAnsi="Times New Roman"/>
          <w:sz w:val="24"/>
          <w:szCs w:val="24"/>
        </w:rPr>
      </w:pPr>
      <w:r w:rsidRPr="0081175F">
        <w:rPr>
          <w:rFonts w:ascii="Times New Roman" w:hAnsi="Times New Roman"/>
          <w:b/>
          <w:sz w:val="24"/>
          <w:szCs w:val="24"/>
        </w:rPr>
        <w:t>Positions Held</w:t>
      </w:r>
      <w:r w:rsidRPr="0081175F">
        <w:rPr>
          <w:rFonts w:ascii="Times New Roman" w:hAnsi="Times New Roman"/>
          <w:sz w:val="24"/>
          <w:szCs w:val="24"/>
        </w:rPr>
        <w:t>:</w:t>
      </w:r>
    </w:p>
    <w:p w14:paraId="31555D33" w14:textId="75C6EE09" w:rsidR="00C511E7" w:rsidRPr="0081175F" w:rsidRDefault="00C511E7">
      <w:pPr>
        <w:pStyle w:val="BodyTextIndent"/>
        <w:rPr>
          <w:szCs w:val="24"/>
        </w:rPr>
      </w:pPr>
      <w:r w:rsidRPr="0081175F">
        <w:rPr>
          <w:szCs w:val="24"/>
        </w:rPr>
        <w:t xml:space="preserve">The University of Texas at Austin, Roy Allison Vaughan Centennial Professor </w:t>
      </w:r>
      <w:r w:rsidR="00831380">
        <w:rPr>
          <w:szCs w:val="24"/>
        </w:rPr>
        <w:t>in</w:t>
      </w:r>
      <w:r w:rsidRPr="0081175F">
        <w:rPr>
          <w:szCs w:val="24"/>
        </w:rPr>
        <w:t xml:space="preserve"> Philosophy (1999-</w:t>
      </w:r>
      <w:r w:rsidR="00A25205">
        <w:rPr>
          <w:szCs w:val="24"/>
        </w:rPr>
        <w:t>2021</w:t>
      </w:r>
      <w:r w:rsidRPr="0081175F">
        <w:rPr>
          <w:szCs w:val="24"/>
        </w:rPr>
        <w:t xml:space="preserve">), </w:t>
      </w:r>
      <w:r w:rsidR="00955AE3" w:rsidRPr="0081175F">
        <w:rPr>
          <w:szCs w:val="24"/>
        </w:rPr>
        <w:t>Professor of Religious Studies (2006-</w:t>
      </w:r>
      <w:r w:rsidR="00AF224A">
        <w:rPr>
          <w:szCs w:val="24"/>
        </w:rPr>
        <w:t>7</w:t>
      </w:r>
      <w:r w:rsidR="00955AE3" w:rsidRPr="0081175F">
        <w:rPr>
          <w:szCs w:val="24"/>
        </w:rPr>
        <w:t xml:space="preserve">); </w:t>
      </w:r>
      <w:r w:rsidRPr="0081175F">
        <w:rPr>
          <w:szCs w:val="24"/>
        </w:rPr>
        <w:t>Professor of Government (2001-), Professor of History (2001-); Professor of Philosophy (1985-99); Associate Professor (1979-85); Assistant Professor (1973-79).</w:t>
      </w:r>
    </w:p>
    <w:p w14:paraId="32E54126"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The </w:t>
      </w:r>
      <w:smartTag w:uri="urn:schemas-microsoft-com:office:smarttags" w:element="place">
        <w:smartTag w:uri="urn:schemas-microsoft-com:office:smarttags" w:element="PlaceType">
          <w:r w:rsidRPr="0081175F">
            <w:rPr>
              <w:rFonts w:ascii="Times New Roman" w:hAnsi="Times New Roman"/>
              <w:sz w:val="24"/>
              <w:szCs w:val="24"/>
            </w:rPr>
            <w:t>University</w:t>
          </w:r>
        </w:smartTag>
        <w:r w:rsidRPr="0081175F">
          <w:rPr>
            <w:rFonts w:ascii="Times New Roman" w:hAnsi="Times New Roman"/>
            <w:sz w:val="24"/>
            <w:szCs w:val="24"/>
          </w:rPr>
          <w:t xml:space="preserve"> of </w:t>
        </w:r>
        <w:smartTag w:uri="urn:schemas-microsoft-com:office:smarttags" w:element="PlaceName">
          <w:r w:rsidRPr="0081175F">
            <w:rPr>
              <w:rFonts w:ascii="Times New Roman" w:hAnsi="Times New Roman"/>
              <w:sz w:val="24"/>
              <w:szCs w:val="24"/>
            </w:rPr>
            <w:t>San Diego</w:t>
          </w:r>
        </w:smartTag>
      </w:smartTag>
      <w:r w:rsidRPr="0081175F">
        <w:rPr>
          <w:rFonts w:ascii="Times New Roman" w:hAnsi="Times New Roman"/>
          <w:sz w:val="24"/>
          <w:szCs w:val="24"/>
        </w:rPr>
        <w:t>, Visiting Associate Professor (Spring, 1984).</w:t>
      </w:r>
    </w:p>
    <w:p w14:paraId="20011D8E"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The University of California at San Diego, Visiting Assistant Professor (Summers 1975, 197</w:t>
      </w:r>
      <w:r w:rsidR="009706D6">
        <w:rPr>
          <w:rFonts w:ascii="Times New Roman" w:hAnsi="Times New Roman"/>
          <w:sz w:val="24"/>
          <w:szCs w:val="24"/>
        </w:rPr>
        <w:t xml:space="preserve">8); Research Professor (Summer, </w:t>
      </w:r>
      <w:r w:rsidRPr="0081175F">
        <w:rPr>
          <w:rFonts w:ascii="Times New Roman" w:hAnsi="Times New Roman"/>
          <w:sz w:val="24"/>
          <w:szCs w:val="24"/>
        </w:rPr>
        <w:t xml:space="preserve">1973). </w:t>
      </w:r>
    </w:p>
    <w:p w14:paraId="65D7A6C0" w14:textId="77777777" w:rsidR="00C511E7" w:rsidRPr="0081175F" w:rsidRDefault="00C511E7">
      <w:pPr>
        <w:spacing w:line="240" w:lineRule="atLeast"/>
        <w:ind w:left="720" w:hanging="360"/>
        <w:rPr>
          <w:rFonts w:ascii="Times New Roman" w:hAnsi="Times New Roman"/>
          <w:sz w:val="24"/>
          <w:szCs w:val="24"/>
        </w:rPr>
      </w:pPr>
    </w:p>
    <w:p w14:paraId="1D250F9C" w14:textId="77777777" w:rsidR="00C511E7" w:rsidRPr="0081175F" w:rsidRDefault="00C511E7">
      <w:pPr>
        <w:spacing w:line="240" w:lineRule="atLeast"/>
        <w:rPr>
          <w:rFonts w:ascii="Times New Roman" w:hAnsi="Times New Roman"/>
          <w:sz w:val="24"/>
          <w:szCs w:val="24"/>
        </w:rPr>
      </w:pPr>
      <w:r w:rsidRPr="0081175F">
        <w:rPr>
          <w:rFonts w:ascii="Times New Roman" w:hAnsi="Times New Roman"/>
          <w:b/>
          <w:sz w:val="24"/>
          <w:szCs w:val="24"/>
        </w:rPr>
        <w:t>Administrative Experience</w:t>
      </w:r>
      <w:r w:rsidRPr="0081175F">
        <w:rPr>
          <w:rFonts w:ascii="Times New Roman" w:hAnsi="Times New Roman"/>
          <w:sz w:val="24"/>
          <w:szCs w:val="24"/>
        </w:rPr>
        <w:t>:</w:t>
      </w:r>
    </w:p>
    <w:p w14:paraId="31D490D1"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The </w:t>
      </w:r>
      <w:smartTag w:uri="urn:schemas-microsoft-com:office:smarttags" w:element="PlaceType">
        <w:r w:rsidRPr="0081175F">
          <w:rPr>
            <w:rFonts w:ascii="Times New Roman" w:hAnsi="Times New Roman"/>
            <w:sz w:val="24"/>
            <w:szCs w:val="24"/>
          </w:rPr>
          <w:t>University</w:t>
        </w:r>
      </w:smartTag>
      <w:r w:rsidRPr="0081175F">
        <w:rPr>
          <w:rFonts w:ascii="Times New Roman" w:hAnsi="Times New Roman"/>
          <w:sz w:val="24"/>
          <w:szCs w:val="24"/>
        </w:rPr>
        <w:t xml:space="preserve"> of </w:t>
      </w:r>
      <w:smartTag w:uri="urn:schemas-microsoft-com:office:smarttags" w:element="PlaceName">
        <w:r w:rsidRPr="0081175F">
          <w:rPr>
            <w:rFonts w:ascii="Times New Roman" w:hAnsi="Times New Roman"/>
            <w:sz w:val="24"/>
            <w:szCs w:val="24"/>
          </w:rPr>
          <w:t>Texas</w:t>
        </w:r>
      </w:smartTag>
      <w:r w:rsidRPr="0081175F">
        <w:rPr>
          <w:rFonts w:ascii="Times New Roman" w:hAnsi="Times New Roman"/>
          <w:sz w:val="24"/>
          <w:szCs w:val="24"/>
        </w:rPr>
        <w:t xml:space="preserve"> at </w:t>
      </w:r>
      <w:smartTag w:uri="urn:schemas-microsoft-com:office:smarttags" w:element="place">
        <w:smartTag w:uri="urn:schemas-microsoft-com:office:smarttags" w:element="City">
          <w:r w:rsidRPr="0081175F">
            <w:rPr>
              <w:rFonts w:ascii="Times New Roman" w:hAnsi="Times New Roman"/>
              <w:sz w:val="24"/>
              <w:szCs w:val="24"/>
            </w:rPr>
            <w:t>Austin</w:t>
          </w:r>
        </w:smartTag>
      </w:smartTag>
      <w:r w:rsidRPr="0081175F">
        <w:rPr>
          <w:rFonts w:ascii="Times New Roman" w:hAnsi="Times New Roman"/>
          <w:sz w:val="24"/>
          <w:szCs w:val="24"/>
        </w:rPr>
        <w:t>, Associate Chairman, 1984-88; Assistant Chairman, 1975-1976, 1978-1979.</w:t>
      </w:r>
    </w:p>
    <w:p w14:paraId="42C45DCB" w14:textId="77777777" w:rsidR="00C511E7" w:rsidRPr="0081175F" w:rsidRDefault="00C511E7">
      <w:pPr>
        <w:spacing w:line="240" w:lineRule="atLeast"/>
        <w:rPr>
          <w:rFonts w:ascii="Times New Roman" w:hAnsi="Times New Roman"/>
          <w:sz w:val="24"/>
          <w:szCs w:val="24"/>
        </w:rPr>
      </w:pPr>
    </w:p>
    <w:p w14:paraId="024F139C" w14:textId="77777777" w:rsidR="00C511E7" w:rsidRPr="0081175F" w:rsidRDefault="00C511E7">
      <w:pPr>
        <w:spacing w:line="240" w:lineRule="atLeast"/>
        <w:rPr>
          <w:rFonts w:ascii="Times New Roman" w:hAnsi="Times New Roman"/>
          <w:sz w:val="24"/>
          <w:szCs w:val="24"/>
        </w:rPr>
      </w:pPr>
      <w:r w:rsidRPr="0081175F">
        <w:rPr>
          <w:rFonts w:ascii="Times New Roman" w:hAnsi="Times New Roman"/>
          <w:b/>
          <w:sz w:val="24"/>
          <w:szCs w:val="24"/>
        </w:rPr>
        <w:t>Honors, Awards and Service</w:t>
      </w:r>
      <w:r w:rsidR="008B3A2E">
        <w:rPr>
          <w:rFonts w:ascii="Times New Roman" w:hAnsi="Times New Roman"/>
          <w:b/>
          <w:sz w:val="24"/>
          <w:szCs w:val="24"/>
        </w:rPr>
        <w:t xml:space="preserve"> (Select List)</w:t>
      </w:r>
      <w:r w:rsidRPr="0081175F">
        <w:rPr>
          <w:rFonts w:ascii="Times New Roman" w:hAnsi="Times New Roman"/>
          <w:sz w:val="24"/>
          <w:szCs w:val="24"/>
        </w:rPr>
        <w:t>:</w:t>
      </w:r>
    </w:p>
    <w:p w14:paraId="2EAFF980"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Board of Governors Medal in Philosophy, University of </w:t>
      </w:r>
      <w:smartTag w:uri="urn:schemas-microsoft-com:office:smarttags" w:element="City">
        <w:smartTag w:uri="urn:schemas-microsoft-com:office:smarttags" w:element="place">
          <w:r w:rsidRPr="0081175F">
            <w:rPr>
              <w:rFonts w:ascii="Times New Roman" w:hAnsi="Times New Roman"/>
              <w:sz w:val="24"/>
              <w:szCs w:val="24"/>
            </w:rPr>
            <w:t>Windsor</w:t>
          </w:r>
        </w:smartTag>
      </w:smartTag>
      <w:r w:rsidRPr="0081175F">
        <w:rPr>
          <w:rFonts w:ascii="Times New Roman" w:hAnsi="Times New Roman"/>
          <w:sz w:val="24"/>
          <w:szCs w:val="24"/>
        </w:rPr>
        <w:t>, 1969.</w:t>
      </w:r>
    </w:p>
    <w:p w14:paraId="30037553"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NDEA Title IV Fellowship; 1969-1972.</w:t>
      </w:r>
    </w:p>
    <w:p w14:paraId="0FB8C91F"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Woodrow Wilson Dissertation Fellowship, 1972-1973.</w:t>
      </w:r>
    </w:p>
    <w:p w14:paraId="3F08672E"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i/>
          <w:sz w:val="24"/>
          <w:szCs w:val="24"/>
        </w:rPr>
        <w:t xml:space="preserve">Journal of the History of </w:t>
      </w:r>
      <w:proofErr w:type="spellStart"/>
      <w:r w:rsidRPr="0081175F">
        <w:rPr>
          <w:rFonts w:ascii="Times New Roman" w:hAnsi="Times New Roman"/>
          <w:i/>
          <w:sz w:val="24"/>
          <w:szCs w:val="24"/>
        </w:rPr>
        <w:t>Philosphy</w:t>
      </w:r>
      <w:proofErr w:type="spellEnd"/>
      <w:r w:rsidRPr="0081175F">
        <w:rPr>
          <w:rFonts w:ascii="Times New Roman" w:hAnsi="Times New Roman"/>
          <w:sz w:val="24"/>
          <w:szCs w:val="24"/>
        </w:rPr>
        <w:t>, Editorial Board, 1973- ; Editorial Advisor, l981-84; Board of Directors, 1983- ; Treasurer, 1989-94; Vice-president, 1996-200</w:t>
      </w:r>
      <w:r w:rsidR="006E4B8A">
        <w:rPr>
          <w:rFonts w:ascii="Times New Roman" w:hAnsi="Times New Roman"/>
          <w:sz w:val="24"/>
          <w:szCs w:val="24"/>
        </w:rPr>
        <w:t>8</w:t>
      </w:r>
      <w:r w:rsidRPr="0081175F">
        <w:rPr>
          <w:rFonts w:ascii="Times New Roman" w:hAnsi="Times New Roman"/>
          <w:sz w:val="24"/>
          <w:szCs w:val="24"/>
        </w:rPr>
        <w:t>.</w:t>
      </w:r>
    </w:p>
    <w:p w14:paraId="406B1D0A"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Summer Research Award, University Research Institute, UT, </w:t>
      </w:r>
      <w:smartTag w:uri="urn:schemas-microsoft-com:office:smarttags" w:element="City">
        <w:smartTag w:uri="urn:schemas-microsoft-com:office:smarttags" w:element="place">
          <w:r w:rsidRPr="0081175F">
            <w:rPr>
              <w:rFonts w:ascii="Times New Roman" w:hAnsi="Times New Roman"/>
              <w:sz w:val="24"/>
              <w:szCs w:val="24"/>
            </w:rPr>
            <w:t>Austin</w:t>
          </w:r>
        </w:smartTag>
      </w:smartTag>
      <w:r w:rsidRPr="0081175F">
        <w:rPr>
          <w:rFonts w:ascii="Times New Roman" w:hAnsi="Times New Roman"/>
          <w:sz w:val="24"/>
          <w:szCs w:val="24"/>
        </w:rPr>
        <w:t>, Summer, 1977.</w:t>
      </w:r>
    </w:p>
    <w:p w14:paraId="6845CD7D"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National Endowment for the Humanities Research Grant, 1980. </w:t>
      </w:r>
    </w:p>
    <w:p w14:paraId="58E931D7"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Faculty Research Grant, University Research Institute, </w:t>
      </w:r>
      <w:smartTag w:uri="urn:schemas-microsoft-com:office:smarttags" w:element="PlaceType">
        <w:r w:rsidRPr="0081175F">
          <w:rPr>
            <w:rFonts w:ascii="Times New Roman" w:hAnsi="Times New Roman"/>
            <w:sz w:val="24"/>
            <w:szCs w:val="24"/>
          </w:rPr>
          <w:t>University</w:t>
        </w:r>
      </w:smartTag>
      <w:r w:rsidRPr="0081175F">
        <w:rPr>
          <w:rFonts w:ascii="Times New Roman" w:hAnsi="Times New Roman"/>
          <w:sz w:val="24"/>
          <w:szCs w:val="24"/>
        </w:rPr>
        <w:t xml:space="preserve"> of </w:t>
      </w:r>
      <w:smartTag w:uri="urn:schemas-microsoft-com:office:smarttags" w:element="PlaceName">
        <w:r w:rsidRPr="0081175F">
          <w:rPr>
            <w:rFonts w:ascii="Times New Roman" w:hAnsi="Times New Roman"/>
            <w:sz w:val="24"/>
            <w:szCs w:val="24"/>
          </w:rPr>
          <w:t>Texas</w:t>
        </w:r>
      </w:smartTag>
      <w:r w:rsidRPr="0081175F">
        <w:rPr>
          <w:rFonts w:ascii="Times New Roman" w:hAnsi="Times New Roman"/>
          <w:sz w:val="24"/>
          <w:szCs w:val="24"/>
        </w:rPr>
        <w:t xml:space="preserve"> at </w:t>
      </w:r>
      <w:smartTag w:uri="urn:schemas-microsoft-com:office:smarttags" w:element="City">
        <w:smartTag w:uri="urn:schemas-microsoft-com:office:smarttags" w:element="place">
          <w:r w:rsidRPr="0081175F">
            <w:rPr>
              <w:rFonts w:ascii="Times New Roman" w:hAnsi="Times New Roman"/>
              <w:sz w:val="24"/>
              <w:szCs w:val="24"/>
            </w:rPr>
            <w:t>Austin</w:t>
          </w:r>
        </w:smartTag>
      </w:smartTag>
      <w:r w:rsidRPr="0081175F">
        <w:rPr>
          <w:rFonts w:ascii="Times New Roman" w:hAnsi="Times New Roman"/>
          <w:sz w:val="24"/>
          <w:szCs w:val="24"/>
        </w:rPr>
        <w:t xml:space="preserve">, Fall, 1983. </w:t>
      </w:r>
      <w:r w:rsidRPr="0081175F">
        <w:rPr>
          <w:rFonts w:ascii="Times New Roman" w:hAnsi="Times New Roman"/>
          <w:vanish/>
          <w:sz w:val="24"/>
          <w:szCs w:val="24"/>
        </w:rPr>
        <w:t>$</w:t>
      </w:r>
    </w:p>
    <w:p w14:paraId="0529E17F"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Postdoctoral Scholar, UCLA, </w:t>
      </w:r>
      <w:proofErr w:type="gramStart"/>
      <w:r w:rsidRPr="0081175F">
        <w:rPr>
          <w:rFonts w:ascii="Times New Roman" w:hAnsi="Times New Roman"/>
          <w:sz w:val="24"/>
          <w:szCs w:val="24"/>
        </w:rPr>
        <w:t>December,</w:t>
      </w:r>
      <w:proofErr w:type="gramEnd"/>
      <w:r w:rsidRPr="0081175F">
        <w:rPr>
          <w:rFonts w:ascii="Times New Roman" w:hAnsi="Times New Roman"/>
          <w:sz w:val="24"/>
          <w:szCs w:val="24"/>
        </w:rPr>
        <w:t xml:space="preserve"> 1983-June, 1984. </w:t>
      </w:r>
    </w:p>
    <w:p w14:paraId="32BC7731"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Editorial Board, </w:t>
      </w:r>
      <w:r w:rsidRPr="0081175F">
        <w:rPr>
          <w:rFonts w:ascii="Times New Roman" w:hAnsi="Times New Roman"/>
          <w:i/>
          <w:sz w:val="24"/>
          <w:szCs w:val="24"/>
        </w:rPr>
        <w:t>Journal of the History of Philosophy</w:t>
      </w:r>
      <w:r w:rsidRPr="0081175F">
        <w:rPr>
          <w:rFonts w:ascii="Times New Roman" w:hAnsi="Times New Roman"/>
          <w:sz w:val="24"/>
          <w:szCs w:val="24"/>
        </w:rPr>
        <w:t xml:space="preserve"> Monograph Series, 1984-94</w:t>
      </w:r>
    </w:p>
    <w:p w14:paraId="0335532B" w14:textId="77777777" w:rsidR="00C511E7" w:rsidRPr="0081175F" w:rsidRDefault="00C511E7">
      <w:pPr>
        <w:spacing w:line="240" w:lineRule="atLeast"/>
        <w:ind w:left="720" w:hanging="360"/>
        <w:rPr>
          <w:rFonts w:ascii="Times New Roman" w:hAnsi="Times New Roman"/>
          <w:vanish/>
          <w:sz w:val="24"/>
          <w:szCs w:val="24"/>
        </w:rPr>
      </w:pPr>
      <w:r w:rsidRPr="0081175F">
        <w:rPr>
          <w:rFonts w:ascii="Times New Roman" w:hAnsi="Times New Roman"/>
          <w:sz w:val="24"/>
          <w:szCs w:val="24"/>
        </w:rPr>
        <w:t xml:space="preserve">Research Fellowship, University Research Institute, Fall, 1989. </w:t>
      </w:r>
    </w:p>
    <w:p w14:paraId="2FC44D39" w14:textId="77777777" w:rsidR="00C511E7" w:rsidRPr="0081175F" w:rsidRDefault="00C511E7">
      <w:pPr>
        <w:spacing w:line="240" w:lineRule="atLeast"/>
        <w:ind w:left="720" w:hanging="360"/>
        <w:rPr>
          <w:rFonts w:ascii="Times New Roman" w:hAnsi="Times New Roman"/>
          <w:vanish/>
          <w:sz w:val="24"/>
          <w:szCs w:val="24"/>
        </w:rPr>
      </w:pPr>
      <w:r w:rsidRPr="0081175F">
        <w:rPr>
          <w:rFonts w:ascii="Times New Roman" w:hAnsi="Times New Roman"/>
          <w:sz w:val="24"/>
          <w:szCs w:val="24"/>
        </w:rPr>
        <w:t xml:space="preserve">Senior Fellowship. National Endowment for the Humanities Research Grant, Spring, 1990. </w:t>
      </w:r>
    </w:p>
    <w:p w14:paraId="18D34AD2"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Faculty Research Grant, </w:t>
      </w:r>
      <w:smartTag w:uri="urn:schemas-microsoft-com:office:smarttags" w:element="PlaceType">
        <w:r w:rsidRPr="0081175F">
          <w:rPr>
            <w:rFonts w:ascii="Times New Roman" w:hAnsi="Times New Roman"/>
            <w:sz w:val="24"/>
            <w:szCs w:val="24"/>
          </w:rPr>
          <w:t>University</w:t>
        </w:r>
      </w:smartTag>
      <w:r w:rsidRPr="0081175F">
        <w:rPr>
          <w:rFonts w:ascii="Times New Roman" w:hAnsi="Times New Roman"/>
          <w:sz w:val="24"/>
          <w:szCs w:val="24"/>
        </w:rPr>
        <w:t xml:space="preserve"> of </w:t>
      </w:r>
      <w:smartTag w:uri="urn:schemas-microsoft-com:office:smarttags" w:element="PlaceName">
        <w:r w:rsidRPr="0081175F">
          <w:rPr>
            <w:rFonts w:ascii="Times New Roman" w:hAnsi="Times New Roman"/>
            <w:sz w:val="24"/>
            <w:szCs w:val="24"/>
          </w:rPr>
          <w:t>Texas</w:t>
        </w:r>
      </w:smartTag>
      <w:r w:rsidRPr="0081175F">
        <w:rPr>
          <w:rFonts w:ascii="Times New Roman" w:hAnsi="Times New Roman"/>
          <w:sz w:val="24"/>
          <w:szCs w:val="24"/>
        </w:rPr>
        <w:t xml:space="preserve"> at </w:t>
      </w:r>
      <w:smartTag w:uri="urn:schemas-microsoft-com:office:smarttags" w:element="City">
        <w:smartTag w:uri="urn:schemas-microsoft-com:office:smarttags" w:element="place">
          <w:r w:rsidRPr="0081175F">
            <w:rPr>
              <w:rFonts w:ascii="Times New Roman" w:hAnsi="Times New Roman"/>
              <w:sz w:val="24"/>
              <w:szCs w:val="24"/>
            </w:rPr>
            <w:t>Austin</w:t>
          </w:r>
        </w:smartTag>
      </w:smartTag>
      <w:r w:rsidRPr="0081175F">
        <w:rPr>
          <w:rFonts w:ascii="Times New Roman" w:hAnsi="Times New Roman"/>
          <w:sz w:val="24"/>
          <w:szCs w:val="24"/>
        </w:rPr>
        <w:t>, Spring, 1995</w:t>
      </w:r>
    </w:p>
    <w:p w14:paraId="7CEA0CDD"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Faculty Fellow: Jester Dormitory, 1996-97; Andrews Dormitory, 1997-2001; San Jacinto Dormitory; 2001-3; </w:t>
      </w:r>
      <w:r w:rsidR="008B3A2E">
        <w:rPr>
          <w:rFonts w:ascii="Times New Roman" w:hAnsi="Times New Roman"/>
          <w:sz w:val="24"/>
          <w:szCs w:val="24"/>
        </w:rPr>
        <w:t xml:space="preserve">various dormitories (2003-9,) </w:t>
      </w:r>
      <w:r w:rsidRPr="0081175F">
        <w:rPr>
          <w:rFonts w:ascii="Times New Roman" w:hAnsi="Times New Roman"/>
          <w:sz w:val="24"/>
          <w:szCs w:val="24"/>
        </w:rPr>
        <w:t>Faculty Fellow of the Year, 1997-98</w:t>
      </w:r>
      <w:r w:rsidR="00983BEA" w:rsidRPr="0081175F">
        <w:rPr>
          <w:rFonts w:ascii="Times New Roman" w:hAnsi="Times New Roman"/>
          <w:sz w:val="24"/>
          <w:szCs w:val="24"/>
        </w:rPr>
        <w:t>, 2003-4</w:t>
      </w:r>
      <w:r w:rsidRPr="0081175F">
        <w:rPr>
          <w:rFonts w:ascii="Times New Roman" w:hAnsi="Times New Roman"/>
          <w:sz w:val="24"/>
          <w:szCs w:val="24"/>
        </w:rPr>
        <w:t>.</w:t>
      </w:r>
    </w:p>
    <w:p w14:paraId="39FC6B6D"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Faculty Contact, 1998-99, UT </w:t>
      </w:r>
      <w:smartTag w:uri="urn:schemas-microsoft-com:office:smarttags" w:element="place">
        <w:smartTag w:uri="urn:schemas-microsoft-com:office:smarttags" w:element="PlaceName">
          <w:r w:rsidRPr="0081175F">
            <w:rPr>
              <w:rFonts w:ascii="Times New Roman" w:hAnsi="Times New Roman"/>
              <w:sz w:val="24"/>
              <w:szCs w:val="24"/>
            </w:rPr>
            <w:t>Career</w:t>
          </w:r>
        </w:smartTag>
        <w:r w:rsidRPr="0081175F">
          <w:rPr>
            <w:rFonts w:ascii="Times New Roman" w:hAnsi="Times New Roman"/>
            <w:sz w:val="24"/>
            <w:szCs w:val="24"/>
          </w:rPr>
          <w:t xml:space="preserve"> </w:t>
        </w:r>
        <w:smartTag w:uri="urn:schemas-microsoft-com:office:smarttags" w:element="PlaceType">
          <w:r w:rsidRPr="0081175F">
            <w:rPr>
              <w:rFonts w:ascii="Times New Roman" w:hAnsi="Times New Roman"/>
              <w:sz w:val="24"/>
              <w:szCs w:val="24"/>
            </w:rPr>
            <w:t>Center</w:t>
          </w:r>
        </w:smartTag>
      </w:smartTag>
      <w:r w:rsidRPr="0081175F">
        <w:rPr>
          <w:rFonts w:ascii="Times New Roman" w:hAnsi="Times New Roman"/>
          <w:sz w:val="24"/>
          <w:szCs w:val="24"/>
        </w:rPr>
        <w:t>.</w:t>
      </w:r>
    </w:p>
    <w:p w14:paraId="23B2193A"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Faculty </w:t>
      </w:r>
      <w:proofErr w:type="spellStart"/>
      <w:r w:rsidRPr="0081175F">
        <w:rPr>
          <w:rFonts w:ascii="Times New Roman" w:hAnsi="Times New Roman"/>
          <w:sz w:val="24"/>
          <w:szCs w:val="24"/>
        </w:rPr>
        <w:t>Reseach</w:t>
      </w:r>
      <w:proofErr w:type="spellEnd"/>
      <w:r w:rsidRPr="0081175F">
        <w:rPr>
          <w:rFonts w:ascii="Times New Roman" w:hAnsi="Times New Roman"/>
          <w:sz w:val="24"/>
          <w:szCs w:val="24"/>
        </w:rPr>
        <w:t xml:space="preserve"> Grant, </w:t>
      </w:r>
      <w:smartTag w:uri="urn:schemas-microsoft-com:office:smarttags" w:element="PlaceType">
        <w:r w:rsidRPr="0081175F">
          <w:rPr>
            <w:rFonts w:ascii="Times New Roman" w:hAnsi="Times New Roman"/>
            <w:sz w:val="24"/>
            <w:szCs w:val="24"/>
          </w:rPr>
          <w:t>University</w:t>
        </w:r>
      </w:smartTag>
      <w:r w:rsidRPr="0081175F">
        <w:rPr>
          <w:rFonts w:ascii="Times New Roman" w:hAnsi="Times New Roman"/>
          <w:sz w:val="24"/>
          <w:szCs w:val="24"/>
        </w:rPr>
        <w:t xml:space="preserve"> of </w:t>
      </w:r>
      <w:smartTag w:uri="urn:schemas-microsoft-com:office:smarttags" w:element="PlaceName">
        <w:r w:rsidRPr="0081175F">
          <w:rPr>
            <w:rFonts w:ascii="Times New Roman" w:hAnsi="Times New Roman"/>
            <w:sz w:val="24"/>
            <w:szCs w:val="24"/>
          </w:rPr>
          <w:t>Texas</w:t>
        </w:r>
      </w:smartTag>
      <w:r w:rsidRPr="0081175F">
        <w:rPr>
          <w:rFonts w:ascii="Times New Roman" w:hAnsi="Times New Roman"/>
          <w:sz w:val="24"/>
          <w:szCs w:val="24"/>
        </w:rPr>
        <w:t xml:space="preserve"> at </w:t>
      </w:r>
      <w:smartTag w:uri="urn:schemas-microsoft-com:office:smarttags" w:element="City">
        <w:smartTag w:uri="urn:schemas-microsoft-com:office:smarttags" w:element="place">
          <w:r w:rsidRPr="0081175F">
            <w:rPr>
              <w:rFonts w:ascii="Times New Roman" w:hAnsi="Times New Roman"/>
              <w:sz w:val="24"/>
              <w:szCs w:val="24"/>
            </w:rPr>
            <w:t>Austin</w:t>
          </w:r>
        </w:smartTag>
      </w:smartTag>
      <w:r w:rsidRPr="0081175F">
        <w:rPr>
          <w:rFonts w:ascii="Times New Roman" w:hAnsi="Times New Roman"/>
          <w:sz w:val="24"/>
          <w:szCs w:val="24"/>
        </w:rPr>
        <w:t>, Spring, 2000.</w:t>
      </w:r>
    </w:p>
    <w:p w14:paraId="027E9DBE"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Robert W. Hamilton Faculty Book Award, 2000, University Co-operative Society.</w:t>
      </w:r>
    </w:p>
    <w:p w14:paraId="4E762311"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lastRenderedPageBreak/>
        <w:t xml:space="preserve">Rapaport-King Scholarship, 2000-2001, </w:t>
      </w:r>
      <w:smartTag w:uri="urn:schemas-microsoft-com:office:smarttags" w:element="PlaceType">
        <w:r w:rsidRPr="0081175F">
          <w:rPr>
            <w:rFonts w:ascii="Times New Roman" w:hAnsi="Times New Roman"/>
            <w:sz w:val="24"/>
            <w:szCs w:val="24"/>
          </w:rPr>
          <w:t>University</w:t>
        </w:r>
      </w:smartTag>
      <w:r w:rsidRPr="0081175F">
        <w:rPr>
          <w:rFonts w:ascii="Times New Roman" w:hAnsi="Times New Roman"/>
          <w:sz w:val="24"/>
          <w:szCs w:val="24"/>
        </w:rPr>
        <w:t xml:space="preserve"> of </w:t>
      </w:r>
      <w:smartTag w:uri="urn:schemas-microsoft-com:office:smarttags" w:element="PlaceName">
        <w:r w:rsidRPr="0081175F">
          <w:rPr>
            <w:rFonts w:ascii="Times New Roman" w:hAnsi="Times New Roman"/>
            <w:sz w:val="24"/>
            <w:szCs w:val="24"/>
          </w:rPr>
          <w:t>Texas</w:t>
        </w:r>
      </w:smartTag>
      <w:r w:rsidRPr="0081175F">
        <w:rPr>
          <w:rFonts w:ascii="Times New Roman" w:hAnsi="Times New Roman"/>
          <w:sz w:val="24"/>
          <w:szCs w:val="24"/>
        </w:rPr>
        <w:t xml:space="preserve"> at </w:t>
      </w:r>
      <w:smartTag w:uri="urn:schemas-microsoft-com:office:smarttags" w:element="City">
        <w:smartTag w:uri="urn:schemas-microsoft-com:office:smarttags" w:element="place">
          <w:r w:rsidRPr="0081175F">
            <w:rPr>
              <w:rFonts w:ascii="Times New Roman" w:hAnsi="Times New Roman"/>
              <w:sz w:val="24"/>
              <w:szCs w:val="24"/>
            </w:rPr>
            <w:t>Austin</w:t>
          </w:r>
        </w:smartTag>
      </w:smartTag>
      <w:r w:rsidRPr="0081175F">
        <w:rPr>
          <w:rFonts w:ascii="Times New Roman" w:hAnsi="Times New Roman"/>
          <w:sz w:val="24"/>
          <w:szCs w:val="24"/>
        </w:rPr>
        <w:t>.</w:t>
      </w:r>
    </w:p>
    <w:p w14:paraId="252C20FE"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Finalist, Distinguished Career Award, </w:t>
      </w:r>
      <w:smartTag w:uri="urn:schemas-microsoft-com:office:smarttags" w:element="PlaceType">
        <w:r w:rsidRPr="0081175F">
          <w:rPr>
            <w:rFonts w:ascii="Times New Roman" w:hAnsi="Times New Roman"/>
            <w:sz w:val="24"/>
            <w:szCs w:val="24"/>
          </w:rPr>
          <w:t>University</w:t>
        </w:r>
      </w:smartTag>
      <w:r w:rsidRPr="0081175F">
        <w:rPr>
          <w:rFonts w:ascii="Times New Roman" w:hAnsi="Times New Roman"/>
          <w:sz w:val="24"/>
          <w:szCs w:val="24"/>
        </w:rPr>
        <w:t xml:space="preserve"> of </w:t>
      </w:r>
      <w:smartTag w:uri="urn:schemas-microsoft-com:office:smarttags" w:element="PlaceName">
        <w:r w:rsidRPr="0081175F">
          <w:rPr>
            <w:rFonts w:ascii="Times New Roman" w:hAnsi="Times New Roman"/>
            <w:sz w:val="24"/>
            <w:szCs w:val="24"/>
          </w:rPr>
          <w:t>Texas</w:t>
        </w:r>
      </w:smartTag>
      <w:r w:rsidRPr="0081175F">
        <w:rPr>
          <w:rFonts w:ascii="Times New Roman" w:hAnsi="Times New Roman"/>
          <w:sz w:val="24"/>
          <w:szCs w:val="24"/>
        </w:rPr>
        <w:t xml:space="preserve"> at </w:t>
      </w:r>
      <w:smartTag w:uri="urn:schemas-microsoft-com:office:smarttags" w:element="City">
        <w:smartTag w:uri="urn:schemas-microsoft-com:office:smarttags" w:element="place">
          <w:r w:rsidRPr="0081175F">
            <w:rPr>
              <w:rFonts w:ascii="Times New Roman" w:hAnsi="Times New Roman"/>
              <w:sz w:val="24"/>
              <w:szCs w:val="24"/>
            </w:rPr>
            <w:t>Austin</w:t>
          </w:r>
        </w:smartTag>
      </w:smartTag>
      <w:r w:rsidRPr="0081175F">
        <w:rPr>
          <w:rFonts w:ascii="Times New Roman" w:hAnsi="Times New Roman"/>
          <w:sz w:val="24"/>
          <w:szCs w:val="24"/>
        </w:rPr>
        <w:t>, 2001.</w:t>
      </w:r>
    </w:p>
    <w:p w14:paraId="28FA6447"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Hon</w:t>
      </w:r>
      <w:r w:rsidR="0079395E" w:rsidRPr="0081175F">
        <w:rPr>
          <w:rFonts w:ascii="Times New Roman" w:hAnsi="Times New Roman"/>
          <w:sz w:val="24"/>
          <w:szCs w:val="24"/>
        </w:rPr>
        <w:t>or</w:t>
      </w:r>
      <w:r w:rsidRPr="0081175F">
        <w:rPr>
          <w:rFonts w:ascii="Times New Roman" w:hAnsi="Times New Roman"/>
          <w:sz w:val="24"/>
          <w:szCs w:val="24"/>
        </w:rPr>
        <w:t>ary Professor, Capital Normal University, Beijing, China, 2002</w:t>
      </w:r>
      <w:r w:rsidR="00B03E9B">
        <w:rPr>
          <w:rFonts w:ascii="Times New Roman" w:hAnsi="Times New Roman"/>
          <w:sz w:val="24"/>
          <w:szCs w:val="24"/>
        </w:rPr>
        <w:t>-</w:t>
      </w:r>
    </w:p>
    <w:p w14:paraId="28E5AD85" w14:textId="77777777" w:rsidR="009E5578" w:rsidRPr="0081175F" w:rsidRDefault="009E5578">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Dean’s Scholar, </w:t>
      </w:r>
      <w:r w:rsidR="00CF146D" w:rsidRPr="0081175F">
        <w:rPr>
          <w:rFonts w:ascii="Times New Roman" w:hAnsi="Times New Roman"/>
          <w:sz w:val="24"/>
          <w:szCs w:val="24"/>
        </w:rPr>
        <w:t xml:space="preserve">University of Texas at Austin, </w:t>
      </w:r>
      <w:r w:rsidRPr="0081175F">
        <w:rPr>
          <w:rFonts w:ascii="Times New Roman" w:hAnsi="Times New Roman"/>
          <w:sz w:val="24"/>
          <w:szCs w:val="24"/>
        </w:rPr>
        <w:t>Fall</w:t>
      </w:r>
      <w:r w:rsidR="00B03E9B">
        <w:rPr>
          <w:rFonts w:ascii="Times New Roman" w:hAnsi="Times New Roman"/>
          <w:sz w:val="24"/>
          <w:szCs w:val="24"/>
        </w:rPr>
        <w:t>,</w:t>
      </w:r>
      <w:r w:rsidRPr="0081175F">
        <w:rPr>
          <w:rFonts w:ascii="Times New Roman" w:hAnsi="Times New Roman"/>
          <w:sz w:val="24"/>
          <w:szCs w:val="24"/>
        </w:rPr>
        <w:t xml:space="preserve"> 2002.</w:t>
      </w:r>
    </w:p>
    <w:p w14:paraId="0E3E83DD" w14:textId="77777777" w:rsidR="00CF146D" w:rsidRDefault="00CF146D">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Faculty Research Assignment, </w:t>
      </w:r>
      <w:smartTag w:uri="urn:schemas-microsoft-com:office:smarttags" w:element="PlaceType">
        <w:r w:rsidRPr="0081175F">
          <w:rPr>
            <w:rFonts w:ascii="Times New Roman" w:hAnsi="Times New Roman"/>
            <w:sz w:val="24"/>
            <w:szCs w:val="24"/>
          </w:rPr>
          <w:t>University</w:t>
        </w:r>
      </w:smartTag>
      <w:r w:rsidRPr="0081175F">
        <w:rPr>
          <w:rFonts w:ascii="Times New Roman" w:hAnsi="Times New Roman"/>
          <w:sz w:val="24"/>
          <w:szCs w:val="24"/>
        </w:rPr>
        <w:t xml:space="preserve"> of </w:t>
      </w:r>
      <w:smartTag w:uri="urn:schemas-microsoft-com:office:smarttags" w:element="PlaceName">
        <w:r w:rsidRPr="0081175F">
          <w:rPr>
            <w:rFonts w:ascii="Times New Roman" w:hAnsi="Times New Roman"/>
            <w:sz w:val="24"/>
            <w:szCs w:val="24"/>
          </w:rPr>
          <w:t>Texas</w:t>
        </w:r>
      </w:smartTag>
      <w:r w:rsidRPr="0081175F">
        <w:rPr>
          <w:rFonts w:ascii="Times New Roman" w:hAnsi="Times New Roman"/>
          <w:sz w:val="24"/>
          <w:szCs w:val="24"/>
        </w:rPr>
        <w:t xml:space="preserve"> at </w:t>
      </w:r>
      <w:smartTag w:uri="urn:schemas-microsoft-com:office:smarttags" w:element="City">
        <w:smartTag w:uri="urn:schemas-microsoft-com:office:smarttags" w:element="place">
          <w:r w:rsidRPr="0081175F">
            <w:rPr>
              <w:rFonts w:ascii="Times New Roman" w:hAnsi="Times New Roman"/>
              <w:sz w:val="24"/>
              <w:szCs w:val="24"/>
            </w:rPr>
            <w:t>Austin</w:t>
          </w:r>
        </w:smartTag>
      </w:smartTag>
      <w:r w:rsidRPr="0081175F">
        <w:rPr>
          <w:rFonts w:ascii="Times New Roman" w:hAnsi="Times New Roman"/>
          <w:sz w:val="24"/>
          <w:szCs w:val="24"/>
        </w:rPr>
        <w:t>, Fall, 2006</w:t>
      </w:r>
    </w:p>
    <w:p w14:paraId="0F555FC6" w14:textId="77777777" w:rsidR="006A446D" w:rsidRDefault="006A446D">
      <w:pPr>
        <w:spacing w:line="240" w:lineRule="atLeast"/>
        <w:ind w:left="720" w:hanging="360"/>
        <w:rPr>
          <w:rFonts w:ascii="Times New Roman" w:hAnsi="Times New Roman"/>
          <w:sz w:val="24"/>
          <w:szCs w:val="24"/>
        </w:rPr>
      </w:pPr>
      <w:r>
        <w:rPr>
          <w:rFonts w:ascii="Times New Roman" w:hAnsi="Times New Roman"/>
          <w:sz w:val="24"/>
          <w:szCs w:val="24"/>
        </w:rPr>
        <w:t xml:space="preserve">Plan II Honors </w:t>
      </w:r>
      <w:r w:rsidRPr="006A446D">
        <w:rPr>
          <w:rFonts w:ascii="Times New Roman" w:hAnsi="Times New Roman"/>
          <w:sz w:val="24"/>
          <w:szCs w:val="24"/>
        </w:rPr>
        <w:t>Chet Oliver</w:t>
      </w:r>
      <w:r>
        <w:rPr>
          <w:rFonts w:ascii="Times New Roman" w:hAnsi="Times New Roman"/>
          <w:b/>
          <w:sz w:val="24"/>
          <w:szCs w:val="24"/>
        </w:rPr>
        <w:t xml:space="preserve"> </w:t>
      </w:r>
      <w:r>
        <w:rPr>
          <w:rFonts w:ascii="Times New Roman" w:hAnsi="Times New Roman"/>
          <w:sz w:val="24"/>
          <w:szCs w:val="24"/>
        </w:rPr>
        <w:t>Teaching Award, May 2008.</w:t>
      </w:r>
    </w:p>
    <w:p w14:paraId="5947E208" w14:textId="77777777" w:rsidR="00D015D1" w:rsidRDefault="00D015D1">
      <w:pPr>
        <w:spacing w:line="240" w:lineRule="atLeast"/>
        <w:ind w:left="720" w:hanging="360"/>
        <w:rPr>
          <w:rFonts w:ascii="Times New Roman" w:hAnsi="Times New Roman"/>
          <w:sz w:val="24"/>
          <w:szCs w:val="24"/>
        </w:rPr>
      </w:pPr>
      <w:r>
        <w:rPr>
          <w:rFonts w:ascii="Times New Roman" w:hAnsi="Times New Roman"/>
          <w:sz w:val="24"/>
          <w:szCs w:val="24"/>
        </w:rPr>
        <w:t xml:space="preserve">Advisory Board, </w:t>
      </w:r>
      <w:r w:rsidRPr="00741102">
        <w:rPr>
          <w:rFonts w:ascii="Times New Roman" w:hAnsi="Times New Roman"/>
          <w:i/>
          <w:sz w:val="24"/>
          <w:szCs w:val="24"/>
        </w:rPr>
        <w:t>Comparative Philosophy</w:t>
      </w:r>
      <w:r w:rsidR="00741102">
        <w:rPr>
          <w:rFonts w:ascii="Times New Roman" w:hAnsi="Times New Roman"/>
          <w:sz w:val="24"/>
          <w:szCs w:val="24"/>
        </w:rPr>
        <w:t xml:space="preserve"> 2009</w:t>
      </w:r>
      <w:r w:rsidR="00B03E9B">
        <w:rPr>
          <w:rFonts w:ascii="Times New Roman" w:hAnsi="Times New Roman"/>
          <w:sz w:val="24"/>
          <w:szCs w:val="24"/>
        </w:rPr>
        <w:t>-</w:t>
      </w:r>
    </w:p>
    <w:p w14:paraId="35B7221A" w14:textId="77777777" w:rsidR="00B03E9B" w:rsidRPr="00741102" w:rsidRDefault="00B03E9B">
      <w:pPr>
        <w:spacing w:line="240" w:lineRule="atLeast"/>
        <w:ind w:left="720" w:hanging="360"/>
        <w:rPr>
          <w:rFonts w:ascii="Times New Roman" w:hAnsi="Times New Roman"/>
          <w:sz w:val="24"/>
          <w:szCs w:val="24"/>
        </w:rPr>
      </w:pPr>
      <w:r>
        <w:rPr>
          <w:rFonts w:ascii="Times New Roman" w:hAnsi="Times New Roman"/>
          <w:sz w:val="24"/>
          <w:szCs w:val="24"/>
        </w:rPr>
        <w:t>Dean’s Scholar, Spring, 2012.</w:t>
      </w:r>
    </w:p>
    <w:p w14:paraId="4DA40714" w14:textId="77777777" w:rsidR="00C511E7" w:rsidRPr="0081175F" w:rsidRDefault="00C511E7">
      <w:pPr>
        <w:pStyle w:val="BodyTextIndent"/>
        <w:rPr>
          <w:szCs w:val="24"/>
        </w:rPr>
      </w:pPr>
    </w:p>
    <w:p w14:paraId="28B0569F" w14:textId="77777777" w:rsidR="00C511E7" w:rsidRPr="0081175F" w:rsidRDefault="00C511E7">
      <w:pPr>
        <w:spacing w:line="240" w:lineRule="atLeast"/>
        <w:rPr>
          <w:rFonts w:ascii="Times New Roman" w:hAnsi="Times New Roman"/>
          <w:sz w:val="24"/>
          <w:szCs w:val="24"/>
        </w:rPr>
      </w:pPr>
      <w:r w:rsidRPr="0081175F">
        <w:rPr>
          <w:rFonts w:ascii="Times New Roman" w:hAnsi="Times New Roman"/>
          <w:b/>
          <w:sz w:val="24"/>
          <w:szCs w:val="24"/>
        </w:rPr>
        <w:t>Books</w:t>
      </w:r>
      <w:r w:rsidRPr="0081175F">
        <w:rPr>
          <w:rFonts w:ascii="Times New Roman" w:hAnsi="Times New Roman"/>
          <w:sz w:val="24"/>
          <w:szCs w:val="24"/>
        </w:rPr>
        <w:t>:</w:t>
      </w:r>
    </w:p>
    <w:p w14:paraId="0FF7C8C3" w14:textId="77777777" w:rsidR="00C511E7" w:rsidRPr="0081175F" w:rsidRDefault="00C511E7">
      <w:pPr>
        <w:spacing w:line="240" w:lineRule="atLeast"/>
        <w:rPr>
          <w:rFonts w:ascii="Times New Roman" w:hAnsi="Times New Roman"/>
          <w:sz w:val="24"/>
          <w:szCs w:val="24"/>
        </w:rPr>
      </w:pPr>
    </w:p>
    <w:p w14:paraId="2FDDA0C1" w14:textId="77777777" w:rsidR="00C511E7" w:rsidRPr="0081175F" w:rsidRDefault="00C511E7" w:rsidP="00ED2397">
      <w:pPr>
        <w:spacing w:line="240" w:lineRule="atLeast"/>
        <w:ind w:left="720" w:hanging="450"/>
        <w:rPr>
          <w:rFonts w:ascii="Times New Roman" w:hAnsi="Times New Roman"/>
          <w:sz w:val="24"/>
          <w:szCs w:val="24"/>
        </w:rPr>
      </w:pPr>
      <w:r w:rsidRPr="0081175F">
        <w:rPr>
          <w:rFonts w:ascii="Times New Roman" w:hAnsi="Times New Roman"/>
          <w:sz w:val="24"/>
          <w:szCs w:val="24"/>
        </w:rPr>
        <w:t xml:space="preserve">Thomas Hobbes, </w:t>
      </w:r>
      <w:r w:rsidRPr="0081175F">
        <w:rPr>
          <w:rFonts w:ascii="Times New Roman" w:hAnsi="Times New Roman"/>
          <w:i/>
          <w:sz w:val="24"/>
          <w:szCs w:val="24"/>
        </w:rPr>
        <w:t>Logica: Part One of De Corpore</w:t>
      </w:r>
      <w:r w:rsidRPr="0081175F">
        <w:rPr>
          <w:rFonts w:ascii="Times New Roman" w:hAnsi="Times New Roman"/>
          <w:sz w:val="24"/>
          <w:szCs w:val="24"/>
        </w:rPr>
        <w:t xml:space="preserve">, translated with a commentary (New York: </w:t>
      </w:r>
      <w:proofErr w:type="spellStart"/>
      <w:r w:rsidRPr="0081175F">
        <w:rPr>
          <w:rFonts w:ascii="Times New Roman" w:hAnsi="Times New Roman"/>
          <w:sz w:val="24"/>
          <w:szCs w:val="24"/>
        </w:rPr>
        <w:t>Abaris</w:t>
      </w:r>
      <w:proofErr w:type="spellEnd"/>
      <w:r w:rsidRPr="0081175F">
        <w:rPr>
          <w:rFonts w:ascii="Times New Roman" w:hAnsi="Times New Roman"/>
          <w:sz w:val="24"/>
          <w:szCs w:val="24"/>
        </w:rPr>
        <w:t xml:space="preserve"> Books, 1981).</w:t>
      </w:r>
    </w:p>
    <w:p w14:paraId="646CE3A1" w14:textId="77777777" w:rsidR="00C511E7" w:rsidRPr="0081175F" w:rsidRDefault="00C511E7" w:rsidP="00ED2397">
      <w:pPr>
        <w:spacing w:line="240" w:lineRule="atLeast"/>
        <w:ind w:left="720" w:hanging="450"/>
        <w:rPr>
          <w:rFonts w:ascii="Times New Roman" w:hAnsi="Times New Roman"/>
          <w:sz w:val="24"/>
          <w:szCs w:val="24"/>
        </w:rPr>
      </w:pPr>
      <w:r w:rsidRPr="0081175F">
        <w:rPr>
          <w:rFonts w:ascii="Times New Roman" w:hAnsi="Times New Roman"/>
          <w:i/>
          <w:sz w:val="24"/>
          <w:szCs w:val="24"/>
        </w:rPr>
        <w:t>Communication and Reference</w:t>
      </w:r>
      <w:r w:rsidRPr="0081175F">
        <w:rPr>
          <w:rFonts w:ascii="Times New Roman" w:hAnsi="Times New Roman"/>
          <w:sz w:val="24"/>
          <w:szCs w:val="24"/>
        </w:rPr>
        <w:t>, Foundations of Communication (Berlin and New York: Walter De Gruyter Co., 1984).</w:t>
      </w:r>
    </w:p>
    <w:p w14:paraId="40657752" w14:textId="77777777" w:rsidR="00C511E7" w:rsidRPr="0081175F" w:rsidRDefault="00C511E7" w:rsidP="00ED2397">
      <w:pPr>
        <w:spacing w:line="240" w:lineRule="atLeast"/>
        <w:ind w:left="720" w:hanging="450"/>
        <w:rPr>
          <w:rFonts w:ascii="Times New Roman" w:hAnsi="Times New Roman"/>
          <w:sz w:val="24"/>
          <w:szCs w:val="24"/>
        </w:rPr>
      </w:pPr>
      <w:r w:rsidRPr="0081175F">
        <w:rPr>
          <w:rFonts w:ascii="Times New Roman" w:hAnsi="Times New Roman"/>
          <w:i/>
          <w:sz w:val="24"/>
          <w:szCs w:val="24"/>
        </w:rPr>
        <w:t>Certainty and Surface in Epistemology and Philosophical Method</w:t>
      </w:r>
      <w:r w:rsidRPr="0081175F">
        <w:rPr>
          <w:rFonts w:ascii="Times New Roman" w:hAnsi="Times New Roman"/>
          <w:sz w:val="24"/>
          <w:szCs w:val="24"/>
        </w:rPr>
        <w:t xml:space="preserve">, edited </w:t>
      </w:r>
      <w:proofErr w:type="gramStart"/>
      <w:r w:rsidRPr="0081175F">
        <w:rPr>
          <w:rFonts w:ascii="Times New Roman" w:hAnsi="Times New Roman"/>
          <w:sz w:val="24"/>
          <w:szCs w:val="24"/>
        </w:rPr>
        <w:t>with</w:t>
      </w:r>
      <w:proofErr w:type="gramEnd"/>
      <w:r w:rsidRPr="0081175F">
        <w:rPr>
          <w:rFonts w:ascii="Times New Roman" w:hAnsi="Times New Roman"/>
          <w:sz w:val="24"/>
          <w:szCs w:val="24"/>
        </w:rPr>
        <w:t xml:space="preserve"> Michael White (Lewiston, N. Y.: The Edwin Mellen Press, 1991). </w:t>
      </w:r>
    </w:p>
    <w:p w14:paraId="0F9F6AD8" w14:textId="77777777" w:rsidR="00C511E7" w:rsidRPr="0081175F" w:rsidRDefault="00C511E7" w:rsidP="00ED2397">
      <w:pPr>
        <w:spacing w:line="240" w:lineRule="atLeast"/>
        <w:ind w:left="720" w:hanging="450"/>
        <w:rPr>
          <w:rFonts w:ascii="Times New Roman" w:hAnsi="Times New Roman"/>
          <w:sz w:val="24"/>
          <w:szCs w:val="24"/>
        </w:rPr>
      </w:pPr>
      <w:r w:rsidRPr="0081175F">
        <w:rPr>
          <w:rFonts w:ascii="Times New Roman" w:hAnsi="Times New Roman"/>
          <w:i/>
          <w:sz w:val="24"/>
          <w:szCs w:val="24"/>
        </w:rPr>
        <w:t>The Two Gods of Leviathan: Thomas Hobbes on Religion and Politics</w:t>
      </w:r>
      <w:r w:rsidRPr="0081175F">
        <w:rPr>
          <w:rFonts w:ascii="Times New Roman" w:hAnsi="Times New Roman"/>
          <w:sz w:val="24"/>
          <w:szCs w:val="24"/>
        </w:rPr>
        <w:t xml:space="preserve"> (Cambridge: Cambridge University Press, 1992).</w:t>
      </w:r>
    </w:p>
    <w:p w14:paraId="71D2A314" w14:textId="77777777" w:rsidR="00C511E7" w:rsidRPr="0081175F" w:rsidRDefault="00C511E7" w:rsidP="00ED2397">
      <w:pPr>
        <w:spacing w:line="240" w:lineRule="atLeast"/>
        <w:ind w:left="720" w:hanging="450"/>
        <w:rPr>
          <w:rFonts w:ascii="Times New Roman" w:hAnsi="Times New Roman"/>
          <w:sz w:val="24"/>
          <w:szCs w:val="24"/>
        </w:rPr>
      </w:pPr>
      <w:r w:rsidRPr="0081175F">
        <w:rPr>
          <w:rFonts w:ascii="Times New Roman" w:hAnsi="Times New Roman"/>
          <w:i/>
          <w:sz w:val="24"/>
          <w:szCs w:val="24"/>
        </w:rPr>
        <w:t>A Hobbes Dictionary</w:t>
      </w:r>
      <w:r w:rsidRPr="0081175F">
        <w:rPr>
          <w:rFonts w:ascii="Times New Roman" w:hAnsi="Times New Roman"/>
          <w:sz w:val="24"/>
          <w:szCs w:val="24"/>
        </w:rPr>
        <w:t xml:space="preserve"> (Oxford: Blackwell Publishers, 1995). (</w:t>
      </w:r>
      <w:proofErr w:type="spellStart"/>
      <w:r w:rsidRPr="0081175F">
        <w:rPr>
          <w:rFonts w:ascii="Times New Roman" w:hAnsi="Times New Roman"/>
          <w:sz w:val="24"/>
          <w:szCs w:val="24"/>
        </w:rPr>
        <w:t>NetLibrary</w:t>
      </w:r>
      <w:proofErr w:type="spellEnd"/>
      <w:r w:rsidRPr="0081175F">
        <w:rPr>
          <w:rFonts w:ascii="Times New Roman" w:hAnsi="Times New Roman"/>
          <w:sz w:val="24"/>
          <w:szCs w:val="24"/>
        </w:rPr>
        <w:t>, 2000.)</w:t>
      </w:r>
    </w:p>
    <w:p w14:paraId="38C72276" w14:textId="77777777" w:rsidR="00C511E7" w:rsidRPr="0081175F" w:rsidRDefault="00C511E7" w:rsidP="00ED2397">
      <w:pPr>
        <w:spacing w:line="240" w:lineRule="atLeast"/>
        <w:ind w:left="720" w:hanging="450"/>
        <w:rPr>
          <w:rFonts w:ascii="Times New Roman" w:hAnsi="Times New Roman"/>
          <w:sz w:val="24"/>
          <w:szCs w:val="24"/>
        </w:rPr>
      </w:pPr>
      <w:r w:rsidRPr="0081175F">
        <w:rPr>
          <w:rFonts w:ascii="Times New Roman" w:hAnsi="Times New Roman"/>
          <w:i/>
          <w:sz w:val="24"/>
          <w:szCs w:val="24"/>
        </w:rPr>
        <w:t>Thomas Hobbes</w:t>
      </w:r>
      <w:r w:rsidRPr="0081175F">
        <w:rPr>
          <w:rFonts w:ascii="Times New Roman" w:hAnsi="Times New Roman"/>
          <w:sz w:val="24"/>
          <w:szCs w:val="24"/>
        </w:rPr>
        <w:t xml:space="preserve"> Perspectives on British History (London: Macmillan, 1997); (New York: St. Martin’s Press, 1997).</w:t>
      </w:r>
    </w:p>
    <w:p w14:paraId="4A81EDCC" w14:textId="77777777" w:rsidR="00C511E7" w:rsidRPr="0081175F" w:rsidRDefault="00C511E7" w:rsidP="00ED2397">
      <w:pPr>
        <w:spacing w:line="240" w:lineRule="atLeast"/>
        <w:ind w:left="720" w:hanging="450"/>
        <w:rPr>
          <w:rFonts w:ascii="Times New Roman" w:hAnsi="Times New Roman"/>
          <w:sz w:val="24"/>
          <w:szCs w:val="24"/>
        </w:rPr>
      </w:pPr>
      <w:r w:rsidRPr="0081175F">
        <w:rPr>
          <w:rFonts w:ascii="Times New Roman" w:hAnsi="Times New Roman"/>
          <w:i/>
          <w:sz w:val="24"/>
          <w:szCs w:val="24"/>
        </w:rPr>
        <w:t>Hobbes: A Biography</w:t>
      </w:r>
      <w:r w:rsidRPr="0081175F">
        <w:rPr>
          <w:rFonts w:ascii="Times New Roman" w:hAnsi="Times New Roman"/>
          <w:sz w:val="24"/>
          <w:szCs w:val="24"/>
        </w:rPr>
        <w:t xml:space="preserve"> (New York: Cambridge University Press, 1999). (Award: Robert W. Hamilton Faculty Book Award, 2000, University Co-operative Society.) </w:t>
      </w:r>
      <w:r w:rsidR="00E0164E" w:rsidRPr="0081175F">
        <w:rPr>
          <w:rFonts w:ascii="Times New Roman" w:hAnsi="Times New Roman"/>
          <w:sz w:val="24"/>
          <w:szCs w:val="24"/>
        </w:rPr>
        <w:t xml:space="preserve">Digital Paperback, 2007. </w:t>
      </w:r>
      <w:r w:rsidRPr="0081175F">
        <w:rPr>
          <w:rFonts w:ascii="Times New Roman" w:hAnsi="Times New Roman"/>
          <w:sz w:val="24"/>
          <w:szCs w:val="24"/>
        </w:rPr>
        <w:t>Chinese translation: (</w:t>
      </w:r>
      <w:smartTag w:uri="urn:schemas-microsoft-com:office:smarttags" w:element="place">
        <w:smartTag w:uri="urn:schemas-microsoft-com:office:smarttags" w:element="City">
          <w:r w:rsidR="00983BEA" w:rsidRPr="0081175F">
            <w:rPr>
              <w:rFonts w:ascii="Times New Roman" w:hAnsi="Times New Roman"/>
              <w:sz w:val="24"/>
              <w:szCs w:val="24"/>
            </w:rPr>
            <w:t>Shanghai</w:t>
          </w:r>
        </w:smartTag>
      </w:smartTag>
      <w:r w:rsidR="00983BEA" w:rsidRPr="0081175F">
        <w:rPr>
          <w:rFonts w:ascii="Times New Roman" w:hAnsi="Times New Roman"/>
          <w:sz w:val="24"/>
          <w:szCs w:val="24"/>
        </w:rPr>
        <w:t xml:space="preserve">: </w:t>
      </w:r>
      <w:r w:rsidR="00143ADF" w:rsidRPr="0081175F">
        <w:rPr>
          <w:rFonts w:ascii="Times New Roman" w:hAnsi="Times New Roman"/>
          <w:sz w:val="24"/>
          <w:szCs w:val="24"/>
        </w:rPr>
        <w:t>Century Publication Group,</w:t>
      </w:r>
      <w:r w:rsidRPr="0081175F">
        <w:rPr>
          <w:rFonts w:ascii="Times New Roman" w:hAnsi="Times New Roman"/>
          <w:sz w:val="24"/>
          <w:szCs w:val="24"/>
        </w:rPr>
        <w:t xml:space="preserve"> </w:t>
      </w:r>
      <w:r w:rsidR="00E0164E" w:rsidRPr="0081175F">
        <w:rPr>
          <w:rFonts w:ascii="Times New Roman" w:hAnsi="Times New Roman"/>
          <w:sz w:val="24"/>
          <w:szCs w:val="24"/>
        </w:rPr>
        <w:t>2007</w:t>
      </w:r>
      <w:r w:rsidRPr="0081175F">
        <w:rPr>
          <w:rFonts w:ascii="Times New Roman" w:hAnsi="Times New Roman"/>
          <w:sz w:val="24"/>
          <w:szCs w:val="24"/>
        </w:rPr>
        <w:t>).</w:t>
      </w:r>
    </w:p>
    <w:p w14:paraId="758C7848" w14:textId="77777777" w:rsidR="00C511E7" w:rsidRPr="007A1C4D" w:rsidRDefault="00C511E7" w:rsidP="00ED2397">
      <w:pPr>
        <w:ind w:left="720" w:hanging="450"/>
        <w:rPr>
          <w:rFonts w:ascii="Times New Roman" w:hAnsi="Times New Roman"/>
          <w:sz w:val="24"/>
          <w:szCs w:val="24"/>
        </w:rPr>
      </w:pPr>
      <w:r w:rsidRPr="0081175F">
        <w:rPr>
          <w:rFonts w:ascii="Times New Roman" w:hAnsi="Times New Roman"/>
          <w:i/>
          <w:sz w:val="24"/>
          <w:szCs w:val="24"/>
        </w:rPr>
        <w:t>A Companion to Analytic Philosophy</w:t>
      </w:r>
      <w:r w:rsidRPr="0081175F">
        <w:rPr>
          <w:rFonts w:ascii="Times New Roman" w:hAnsi="Times New Roman"/>
          <w:sz w:val="24"/>
          <w:szCs w:val="24"/>
        </w:rPr>
        <w:t>, edited with David Sosa (</w:t>
      </w:r>
      <w:smartTag w:uri="urn:schemas-microsoft-com:office:smarttags" w:element="place">
        <w:smartTag w:uri="urn:schemas-microsoft-com:office:smarttags" w:element="City">
          <w:r w:rsidRPr="0081175F">
            <w:rPr>
              <w:rFonts w:ascii="Times New Roman" w:hAnsi="Times New Roman"/>
              <w:sz w:val="24"/>
              <w:szCs w:val="24"/>
            </w:rPr>
            <w:t>Oxford</w:t>
          </w:r>
        </w:smartTag>
      </w:smartTag>
      <w:r w:rsidRPr="0081175F">
        <w:rPr>
          <w:rFonts w:ascii="Times New Roman" w:hAnsi="Times New Roman"/>
          <w:sz w:val="24"/>
          <w:szCs w:val="24"/>
        </w:rPr>
        <w:t xml:space="preserve">: Blackwell, </w:t>
      </w:r>
      <w:r w:rsidRPr="007A1C4D">
        <w:rPr>
          <w:rFonts w:ascii="Times New Roman" w:hAnsi="Times New Roman"/>
          <w:sz w:val="24"/>
          <w:szCs w:val="24"/>
        </w:rPr>
        <w:t>2001).</w:t>
      </w:r>
    </w:p>
    <w:p w14:paraId="28EF65CF" w14:textId="77777777" w:rsidR="00C511E7" w:rsidRPr="007A1C4D" w:rsidRDefault="00C511E7" w:rsidP="00ED2397">
      <w:pPr>
        <w:ind w:left="720" w:hanging="450"/>
        <w:rPr>
          <w:rFonts w:ascii="Times New Roman" w:hAnsi="Times New Roman"/>
          <w:sz w:val="24"/>
          <w:szCs w:val="24"/>
        </w:rPr>
      </w:pPr>
      <w:r w:rsidRPr="007A1C4D">
        <w:rPr>
          <w:rFonts w:ascii="Times New Roman" w:hAnsi="Times New Roman"/>
          <w:i/>
          <w:sz w:val="24"/>
          <w:szCs w:val="24"/>
        </w:rPr>
        <w:t>Analytic Philosophy: An Anthology</w:t>
      </w:r>
      <w:r w:rsidRPr="007A1C4D">
        <w:rPr>
          <w:rFonts w:ascii="Times New Roman" w:hAnsi="Times New Roman"/>
          <w:sz w:val="24"/>
          <w:szCs w:val="24"/>
        </w:rPr>
        <w:t xml:space="preserve">, edited </w:t>
      </w:r>
      <w:proofErr w:type="gramStart"/>
      <w:r w:rsidRPr="007A1C4D">
        <w:rPr>
          <w:rFonts w:ascii="Times New Roman" w:hAnsi="Times New Roman"/>
          <w:sz w:val="24"/>
          <w:szCs w:val="24"/>
        </w:rPr>
        <w:t>with</w:t>
      </w:r>
      <w:proofErr w:type="gramEnd"/>
      <w:r w:rsidRPr="007A1C4D">
        <w:rPr>
          <w:rFonts w:ascii="Times New Roman" w:hAnsi="Times New Roman"/>
          <w:sz w:val="24"/>
          <w:szCs w:val="24"/>
        </w:rPr>
        <w:t xml:space="preserve"> David Sosa (Oxford: Blackwell, 2001)</w:t>
      </w:r>
      <w:r w:rsidR="007A1C4D" w:rsidRPr="007A1C4D">
        <w:rPr>
          <w:rFonts w:ascii="Times New Roman" w:hAnsi="Times New Roman"/>
          <w:sz w:val="24"/>
          <w:szCs w:val="24"/>
        </w:rPr>
        <w:t>; 2</w:t>
      </w:r>
      <w:r w:rsidR="007A1C4D" w:rsidRPr="007A1C4D">
        <w:rPr>
          <w:rFonts w:ascii="Times New Roman" w:hAnsi="Times New Roman"/>
          <w:sz w:val="24"/>
          <w:szCs w:val="24"/>
          <w:vertAlign w:val="superscript"/>
        </w:rPr>
        <w:t>nd</w:t>
      </w:r>
      <w:r w:rsidR="007A1C4D" w:rsidRPr="007A1C4D">
        <w:rPr>
          <w:rFonts w:ascii="Times New Roman" w:hAnsi="Times New Roman"/>
          <w:sz w:val="24"/>
          <w:szCs w:val="24"/>
        </w:rPr>
        <w:t xml:space="preserve"> ed. (Wiley-Blackwell, Malden, MA, 2012).</w:t>
      </w:r>
    </w:p>
    <w:p w14:paraId="03216F39" w14:textId="77777777" w:rsidR="00741102" w:rsidRDefault="00C511E7" w:rsidP="00ED2397">
      <w:pPr>
        <w:spacing w:line="240" w:lineRule="atLeast"/>
        <w:ind w:left="720" w:hanging="450"/>
        <w:rPr>
          <w:rFonts w:ascii="Times New Roman" w:hAnsi="Times New Roman"/>
          <w:sz w:val="24"/>
          <w:szCs w:val="24"/>
        </w:rPr>
      </w:pPr>
      <w:r w:rsidRPr="007A1C4D">
        <w:rPr>
          <w:rFonts w:ascii="Times New Roman" w:hAnsi="Times New Roman"/>
          <w:i/>
          <w:sz w:val="24"/>
          <w:szCs w:val="24"/>
        </w:rPr>
        <w:t>Leviathan</w:t>
      </w:r>
      <w:r w:rsidRPr="007A1C4D">
        <w:rPr>
          <w:rFonts w:ascii="Times New Roman" w:hAnsi="Times New Roman"/>
          <w:sz w:val="24"/>
          <w:szCs w:val="24"/>
        </w:rPr>
        <w:t>, editor (</w:t>
      </w:r>
      <w:proofErr w:type="spellStart"/>
      <w:smartTag w:uri="urn:schemas-microsoft-com:office:smarttags" w:element="City">
        <w:r w:rsidRPr="007A1C4D">
          <w:rPr>
            <w:rFonts w:ascii="Times New Roman" w:hAnsi="Times New Roman"/>
            <w:sz w:val="24"/>
            <w:szCs w:val="24"/>
          </w:rPr>
          <w:t>Peterborough</w:t>
        </w:r>
      </w:smartTag>
      <w:r w:rsidR="00BD16AC" w:rsidRPr="007A1C4D">
        <w:rPr>
          <w:rFonts w:ascii="Times New Roman" w:hAnsi="Times New Roman"/>
          <w:sz w:val="24"/>
          <w:szCs w:val="24"/>
        </w:rPr>
        <w:t>,Ont</w:t>
      </w:r>
      <w:proofErr w:type="spellEnd"/>
      <w:r w:rsidR="00BD16AC" w:rsidRPr="007A1C4D">
        <w:rPr>
          <w:rFonts w:ascii="Times New Roman" w:hAnsi="Times New Roman"/>
          <w:sz w:val="24"/>
          <w:szCs w:val="24"/>
        </w:rPr>
        <w:t xml:space="preserve">.: Broadview Press, 2002); </w:t>
      </w:r>
      <w:r w:rsidR="00C4319D" w:rsidRPr="007A1C4D">
        <w:rPr>
          <w:rFonts w:ascii="Times New Roman" w:hAnsi="Times New Roman"/>
          <w:sz w:val="24"/>
          <w:szCs w:val="24"/>
        </w:rPr>
        <w:t>revised edition (with Brian Batiste (</w:t>
      </w:r>
      <w:r w:rsidR="007A1C4D">
        <w:rPr>
          <w:rFonts w:ascii="Times New Roman" w:hAnsi="Times New Roman"/>
          <w:sz w:val="24"/>
          <w:szCs w:val="24"/>
        </w:rPr>
        <w:t>2011</w:t>
      </w:r>
      <w:r w:rsidR="00C4319D" w:rsidRPr="007A1C4D">
        <w:rPr>
          <w:rFonts w:ascii="Times New Roman" w:hAnsi="Times New Roman"/>
          <w:sz w:val="24"/>
          <w:szCs w:val="24"/>
        </w:rPr>
        <w:t xml:space="preserve">); selections </w:t>
      </w:r>
      <w:r w:rsidR="007A1C4D">
        <w:rPr>
          <w:rFonts w:ascii="Times New Roman" w:hAnsi="Times New Roman"/>
          <w:sz w:val="24"/>
          <w:szCs w:val="24"/>
        </w:rPr>
        <w:t xml:space="preserve">from original edition </w:t>
      </w:r>
      <w:r w:rsidR="00C4319D" w:rsidRPr="007A1C4D">
        <w:rPr>
          <w:rFonts w:ascii="Times New Roman" w:hAnsi="Times New Roman"/>
          <w:sz w:val="24"/>
          <w:szCs w:val="24"/>
        </w:rPr>
        <w:t xml:space="preserve">reprinted in </w:t>
      </w:r>
      <w:r w:rsidR="00C4319D" w:rsidRPr="007A1C4D">
        <w:rPr>
          <w:rFonts w:ascii="Times New Roman" w:hAnsi="Times New Roman"/>
          <w:i/>
          <w:iCs/>
          <w:sz w:val="24"/>
          <w:szCs w:val="24"/>
        </w:rPr>
        <w:t>The Broadview Anthology of Social and Political Thought,</w:t>
      </w:r>
      <w:r w:rsidR="00C4319D" w:rsidRPr="007A1C4D">
        <w:rPr>
          <w:rFonts w:ascii="Times New Roman" w:hAnsi="Times New Roman"/>
          <w:sz w:val="24"/>
          <w:szCs w:val="24"/>
        </w:rPr>
        <w:t xml:space="preserve"> eds., Samantha Brennan, Will </w:t>
      </w:r>
      <w:proofErr w:type="spellStart"/>
      <w:r w:rsidR="00C4319D" w:rsidRPr="007A1C4D">
        <w:rPr>
          <w:rFonts w:ascii="Times New Roman" w:hAnsi="Times New Roman"/>
          <w:sz w:val="24"/>
          <w:szCs w:val="24"/>
        </w:rPr>
        <w:t>Kymlicka</w:t>
      </w:r>
      <w:proofErr w:type="spellEnd"/>
      <w:r w:rsidR="00C4319D" w:rsidRPr="007A1C4D">
        <w:rPr>
          <w:rFonts w:ascii="Times New Roman" w:hAnsi="Times New Roman"/>
          <w:sz w:val="24"/>
          <w:szCs w:val="24"/>
        </w:rPr>
        <w:t>, Jacob Levy, Alex</w:t>
      </w:r>
      <w:r w:rsidR="00C4319D" w:rsidRPr="00C4319D">
        <w:rPr>
          <w:rFonts w:ascii="Times New Roman" w:hAnsi="Times New Roman"/>
          <w:sz w:val="24"/>
          <w:szCs w:val="24"/>
        </w:rPr>
        <w:t xml:space="preserve"> Sager, and Clark Wolf (Calgary: Broadview Press, 2008; and in Tamar Szabo</w:t>
      </w:r>
      <w:r w:rsidR="00741102">
        <w:rPr>
          <w:rFonts w:ascii="Times New Roman" w:hAnsi="Times New Roman"/>
          <w:sz w:val="24"/>
          <w:szCs w:val="24"/>
        </w:rPr>
        <w:t xml:space="preserve"> Gendler</w:t>
      </w:r>
      <w:r w:rsidR="00C4319D" w:rsidRPr="00C4319D">
        <w:rPr>
          <w:rFonts w:ascii="Times New Roman" w:hAnsi="Times New Roman"/>
          <w:sz w:val="24"/>
          <w:szCs w:val="24"/>
        </w:rPr>
        <w:t xml:space="preserve">, </w:t>
      </w:r>
      <w:r w:rsidR="00741102">
        <w:rPr>
          <w:rFonts w:ascii="Times New Roman" w:hAnsi="Times New Roman"/>
          <w:sz w:val="24"/>
          <w:szCs w:val="24"/>
        </w:rPr>
        <w:t xml:space="preserve">Susanna Siegel, Steven </w:t>
      </w:r>
      <w:r w:rsidR="00C4319D" w:rsidRPr="00C4319D">
        <w:rPr>
          <w:rFonts w:ascii="Times New Roman" w:hAnsi="Times New Roman"/>
          <w:sz w:val="24"/>
          <w:szCs w:val="24"/>
        </w:rPr>
        <w:t>Kahn</w:t>
      </w:r>
      <w:r w:rsidR="00741102">
        <w:rPr>
          <w:rFonts w:ascii="Times New Roman" w:hAnsi="Times New Roman"/>
          <w:sz w:val="24"/>
          <w:szCs w:val="24"/>
        </w:rPr>
        <w:t xml:space="preserve">, </w:t>
      </w:r>
      <w:r w:rsidR="00741102">
        <w:rPr>
          <w:rFonts w:ascii="Times New Roman" w:hAnsi="Times New Roman"/>
          <w:i/>
          <w:sz w:val="24"/>
          <w:szCs w:val="24"/>
        </w:rPr>
        <w:br/>
        <w:t>The Elements of Philosophy</w:t>
      </w:r>
      <w:r w:rsidR="00C4319D">
        <w:rPr>
          <w:rFonts w:ascii="Times New Roman" w:hAnsi="Times New Roman"/>
          <w:sz w:val="24"/>
          <w:szCs w:val="24"/>
        </w:rPr>
        <w:t xml:space="preserve"> </w:t>
      </w:r>
      <w:r w:rsidR="00741102">
        <w:rPr>
          <w:rFonts w:ascii="Times New Roman" w:hAnsi="Times New Roman"/>
          <w:sz w:val="24"/>
          <w:szCs w:val="24"/>
        </w:rPr>
        <w:t>(</w:t>
      </w:r>
      <w:r w:rsidR="00C4319D" w:rsidRPr="00C4319D">
        <w:rPr>
          <w:rFonts w:ascii="Times New Roman" w:hAnsi="Times New Roman"/>
          <w:sz w:val="24"/>
          <w:szCs w:val="24"/>
        </w:rPr>
        <w:t>New York:</w:t>
      </w:r>
      <w:r w:rsidR="00C4319D">
        <w:rPr>
          <w:rFonts w:ascii="Times New Roman" w:hAnsi="Times New Roman"/>
          <w:sz w:val="24"/>
          <w:szCs w:val="24"/>
        </w:rPr>
        <w:t xml:space="preserve"> Oxford University Press, 20</w:t>
      </w:r>
      <w:r w:rsidR="00741102">
        <w:rPr>
          <w:rFonts w:ascii="Times New Roman" w:hAnsi="Times New Roman"/>
          <w:sz w:val="24"/>
          <w:szCs w:val="24"/>
        </w:rPr>
        <w:t>07</w:t>
      </w:r>
      <w:r w:rsidR="00C4319D">
        <w:rPr>
          <w:rFonts w:ascii="Times New Roman" w:hAnsi="Times New Roman"/>
          <w:sz w:val="24"/>
          <w:szCs w:val="24"/>
        </w:rPr>
        <w:t xml:space="preserve">); </w:t>
      </w:r>
      <w:r w:rsidR="00BD16AC" w:rsidRPr="0081175F">
        <w:rPr>
          <w:rFonts w:ascii="Times New Roman" w:hAnsi="Times New Roman"/>
          <w:sz w:val="24"/>
          <w:szCs w:val="24"/>
        </w:rPr>
        <w:t>abridged</w:t>
      </w:r>
      <w:r w:rsidR="003F77B2" w:rsidRPr="0081175F">
        <w:rPr>
          <w:rFonts w:ascii="Times New Roman" w:hAnsi="Times New Roman"/>
          <w:sz w:val="24"/>
          <w:szCs w:val="24"/>
        </w:rPr>
        <w:t xml:space="preserve"> edition: Parts I and II (Peter</w:t>
      </w:r>
      <w:r w:rsidR="00BD16AC" w:rsidRPr="0081175F">
        <w:rPr>
          <w:rFonts w:ascii="Times New Roman" w:hAnsi="Times New Roman"/>
          <w:sz w:val="24"/>
          <w:szCs w:val="24"/>
        </w:rPr>
        <w:t>borough, Ont.: Broadview Press, 2005)</w:t>
      </w:r>
      <w:r w:rsidR="00741102">
        <w:rPr>
          <w:rFonts w:ascii="Times New Roman" w:hAnsi="Times New Roman"/>
          <w:sz w:val="24"/>
          <w:szCs w:val="24"/>
        </w:rPr>
        <w:t>.</w:t>
      </w:r>
    </w:p>
    <w:p w14:paraId="34B499F3" w14:textId="77777777" w:rsidR="00BD16AC" w:rsidRPr="0081175F" w:rsidRDefault="00314F51" w:rsidP="00ED2397">
      <w:pPr>
        <w:spacing w:line="240" w:lineRule="atLeast"/>
        <w:ind w:left="720" w:hanging="450"/>
        <w:rPr>
          <w:rFonts w:ascii="Times New Roman" w:hAnsi="Times New Roman"/>
          <w:sz w:val="24"/>
          <w:szCs w:val="24"/>
        </w:rPr>
      </w:pPr>
      <w:r>
        <w:rPr>
          <w:rFonts w:ascii="Times New Roman" w:hAnsi="Times New Roman"/>
          <w:sz w:val="24"/>
          <w:szCs w:val="24"/>
        </w:rPr>
        <w:t xml:space="preserve"> </w:t>
      </w:r>
      <w:r w:rsidR="00BD16AC" w:rsidRPr="0081175F">
        <w:rPr>
          <w:rFonts w:ascii="Times New Roman" w:hAnsi="Times New Roman"/>
          <w:i/>
          <w:sz w:val="24"/>
          <w:szCs w:val="24"/>
        </w:rPr>
        <w:t>Hobbes</w:t>
      </w:r>
      <w:r w:rsidR="00BD16AC" w:rsidRPr="0081175F">
        <w:rPr>
          <w:rFonts w:ascii="Times New Roman" w:hAnsi="Times New Roman"/>
          <w:sz w:val="24"/>
          <w:szCs w:val="24"/>
        </w:rPr>
        <w:t xml:space="preserve"> Routledge Philosophers Series (</w:t>
      </w:r>
      <w:smartTag w:uri="urn:schemas-microsoft-com:office:smarttags" w:element="place">
        <w:smartTag w:uri="urn:schemas-microsoft-com:office:smarttags" w:element="City">
          <w:r w:rsidR="00BD16AC" w:rsidRPr="0081175F">
            <w:rPr>
              <w:rFonts w:ascii="Times New Roman" w:hAnsi="Times New Roman"/>
              <w:sz w:val="24"/>
              <w:szCs w:val="24"/>
            </w:rPr>
            <w:t>London</w:t>
          </w:r>
        </w:smartTag>
      </w:smartTag>
      <w:r w:rsidR="00BD16AC" w:rsidRPr="0081175F">
        <w:rPr>
          <w:rFonts w:ascii="Times New Roman" w:hAnsi="Times New Roman"/>
          <w:sz w:val="24"/>
          <w:szCs w:val="24"/>
        </w:rPr>
        <w:t>: Routledge, 2005).</w:t>
      </w:r>
    </w:p>
    <w:p w14:paraId="4C17D353" w14:textId="77777777" w:rsidR="000316C3" w:rsidRPr="00734872" w:rsidRDefault="000316C3" w:rsidP="00ED2397">
      <w:pPr>
        <w:spacing w:line="240" w:lineRule="atLeast"/>
        <w:ind w:left="720" w:hanging="450"/>
        <w:rPr>
          <w:rFonts w:ascii="Times New Roman" w:hAnsi="Times New Roman"/>
          <w:sz w:val="24"/>
          <w:szCs w:val="24"/>
        </w:rPr>
      </w:pPr>
      <w:r w:rsidRPr="00734872">
        <w:rPr>
          <w:rFonts w:ascii="Times New Roman" w:hAnsi="Times New Roman"/>
          <w:i/>
          <w:sz w:val="24"/>
          <w:szCs w:val="24"/>
        </w:rPr>
        <w:t>Early Modern Philosophy</w:t>
      </w:r>
      <w:r w:rsidRPr="00734872">
        <w:rPr>
          <w:rFonts w:ascii="Times New Roman" w:hAnsi="Times New Roman"/>
          <w:sz w:val="24"/>
          <w:szCs w:val="24"/>
        </w:rPr>
        <w:t>, editor (Malden, MA: Blackwell Publishers, 2007).</w:t>
      </w:r>
    </w:p>
    <w:p w14:paraId="603B5FA1" w14:textId="465AA1C2" w:rsidR="000316C3" w:rsidRPr="00734872" w:rsidRDefault="000316C3" w:rsidP="00ED2397">
      <w:pPr>
        <w:ind w:left="720" w:hanging="450"/>
        <w:rPr>
          <w:rFonts w:ascii="Times New Roman" w:hAnsi="Times New Roman"/>
          <w:iCs/>
          <w:sz w:val="24"/>
          <w:szCs w:val="24"/>
        </w:rPr>
      </w:pPr>
      <w:r>
        <w:rPr>
          <w:rFonts w:ascii="Times New Roman" w:hAnsi="Times New Roman"/>
          <w:sz w:val="24"/>
          <w:szCs w:val="24"/>
        </w:rPr>
        <w:t>(</w:t>
      </w:r>
      <w:r w:rsidRPr="00734872">
        <w:rPr>
          <w:rFonts w:ascii="Times New Roman" w:hAnsi="Times New Roman"/>
          <w:sz w:val="24"/>
          <w:szCs w:val="24"/>
        </w:rPr>
        <w:t xml:space="preserve">with Avrum Stroll), </w:t>
      </w:r>
      <w:r w:rsidRPr="00734872">
        <w:rPr>
          <w:rFonts w:ascii="Times New Roman" w:hAnsi="Times New Roman"/>
          <w:i/>
          <w:sz w:val="24"/>
          <w:szCs w:val="24"/>
        </w:rPr>
        <w:t xml:space="preserve">Much Ado About Nonexistence: Fiction and Reference </w:t>
      </w:r>
      <w:r w:rsidRPr="00734872">
        <w:rPr>
          <w:rFonts w:ascii="Times New Roman" w:hAnsi="Times New Roman"/>
          <w:sz w:val="24"/>
          <w:szCs w:val="24"/>
        </w:rPr>
        <w:t xml:space="preserve">(Lanham, MD: Rowman &amp; Littlefield, 2007). Slovakian translation of </w:t>
      </w:r>
      <w:r w:rsidRPr="00734872">
        <w:rPr>
          <w:rFonts w:ascii="Times New Roman" w:hAnsi="Times New Roman"/>
          <w:iCs/>
          <w:sz w:val="24"/>
          <w:szCs w:val="24"/>
        </w:rPr>
        <w:t xml:space="preserve">pages 7-29 in </w:t>
      </w:r>
      <w:proofErr w:type="spellStart"/>
      <w:r w:rsidRPr="00734872">
        <w:rPr>
          <w:rFonts w:ascii="Times New Roman" w:hAnsi="Times New Roman"/>
          <w:i/>
          <w:sz w:val="24"/>
          <w:szCs w:val="24"/>
        </w:rPr>
        <w:t>Paradoxy</w:t>
      </w:r>
      <w:proofErr w:type="spellEnd"/>
      <w:r w:rsidRPr="00734872">
        <w:rPr>
          <w:rFonts w:ascii="Times New Roman" w:hAnsi="Times New Roman"/>
          <w:i/>
          <w:sz w:val="24"/>
          <w:szCs w:val="24"/>
        </w:rPr>
        <w:t xml:space="preserve">: A Hranice </w:t>
      </w:r>
      <w:proofErr w:type="spellStart"/>
      <w:r w:rsidRPr="00734872">
        <w:rPr>
          <w:rFonts w:ascii="Times New Roman" w:hAnsi="Times New Roman"/>
          <w:i/>
          <w:sz w:val="24"/>
          <w:szCs w:val="24"/>
        </w:rPr>
        <w:t>Racionality</w:t>
      </w:r>
      <w:proofErr w:type="spellEnd"/>
      <w:r w:rsidRPr="00734872">
        <w:rPr>
          <w:rFonts w:ascii="Times New Roman" w:hAnsi="Times New Roman"/>
          <w:sz w:val="24"/>
          <w:szCs w:val="24"/>
        </w:rPr>
        <w:t xml:space="preserve">, ed. Anton </w:t>
      </w:r>
      <w:proofErr w:type="spellStart"/>
      <w:r w:rsidRPr="00734872">
        <w:rPr>
          <w:rFonts w:ascii="Times New Roman" w:hAnsi="Times New Roman"/>
          <w:sz w:val="24"/>
          <w:szCs w:val="24"/>
        </w:rPr>
        <w:t>Vydra</w:t>
      </w:r>
      <w:proofErr w:type="spellEnd"/>
      <w:r w:rsidRPr="00734872">
        <w:rPr>
          <w:rFonts w:ascii="Times New Roman" w:hAnsi="Times New Roman"/>
          <w:i/>
          <w:iCs/>
          <w:sz w:val="24"/>
          <w:szCs w:val="24"/>
        </w:rPr>
        <w:t xml:space="preserve"> </w:t>
      </w:r>
      <w:r w:rsidRPr="00734872">
        <w:rPr>
          <w:rFonts w:ascii="Times New Roman" w:hAnsi="Times New Roman"/>
          <w:iCs/>
          <w:sz w:val="24"/>
          <w:szCs w:val="24"/>
        </w:rPr>
        <w:t>(</w:t>
      </w:r>
      <w:proofErr w:type="spellStart"/>
      <w:r w:rsidRPr="00734872">
        <w:rPr>
          <w:rFonts w:ascii="Times New Roman" w:hAnsi="Times New Roman"/>
          <w:iCs/>
          <w:sz w:val="24"/>
          <w:szCs w:val="24"/>
        </w:rPr>
        <w:t>Bretislava</w:t>
      </w:r>
      <w:proofErr w:type="spellEnd"/>
      <w:r w:rsidRPr="00734872">
        <w:rPr>
          <w:rFonts w:ascii="Times New Roman" w:hAnsi="Times New Roman"/>
          <w:iCs/>
          <w:sz w:val="24"/>
          <w:szCs w:val="24"/>
        </w:rPr>
        <w:t xml:space="preserve">: </w:t>
      </w:r>
      <w:r w:rsidRPr="00734872">
        <w:rPr>
          <w:rFonts w:ascii="Times New Roman" w:hAnsi="Times New Roman"/>
          <w:sz w:val="24"/>
          <w:szCs w:val="24"/>
        </w:rPr>
        <w:t xml:space="preserve">Schola </w:t>
      </w:r>
      <w:proofErr w:type="spellStart"/>
      <w:r w:rsidRPr="00734872">
        <w:rPr>
          <w:rFonts w:ascii="Times New Roman" w:hAnsi="Times New Roman"/>
          <w:sz w:val="24"/>
          <w:szCs w:val="24"/>
        </w:rPr>
        <w:t>Philosophica</w:t>
      </w:r>
      <w:proofErr w:type="spellEnd"/>
      <w:r w:rsidRPr="00734872">
        <w:rPr>
          <w:rFonts w:ascii="Times New Roman" w:hAnsi="Times New Roman"/>
          <w:iCs/>
          <w:sz w:val="24"/>
          <w:szCs w:val="24"/>
        </w:rPr>
        <w:t>, 2007), pp. 132-65.</w:t>
      </w:r>
    </w:p>
    <w:p w14:paraId="1B2DEE33" w14:textId="080E1C31" w:rsidR="000316C3" w:rsidRDefault="000316C3" w:rsidP="00ED2397">
      <w:pPr>
        <w:ind w:left="720" w:hanging="450"/>
        <w:rPr>
          <w:rFonts w:ascii="Times New Roman" w:hAnsi="Times New Roman"/>
          <w:iCs/>
          <w:sz w:val="24"/>
          <w:szCs w:val="24"/>
        </w:rPr>
      </w:pPr>
      <w:r w:rsidRPr="00734872">
        <w:rPr>
          <w:rFonts w:ascii="Times New Roman" w:hAnsi="Times New Roman"/>
          <w:i/>
          <w:iCs/>
          <w:sz w:val="24"/>
          <w:szCs w:val="24"/>
        </w:rPr>
        <w:t>The Philosophy of Language</w:t>
      </w:r>
      <w:r w:rsidRPr="00734872">
        <w:rPr>
          <w:rFonts w:ascii="Times New Roman" w:hAnsi="Times New Roman"/>
          <w:iCs/>
          <w:sz w:val="24"/>
          <w:szCs w:val="24"/>
        </w:rPr>
        <w:t xml:space="preserve"> 4 vols. Critical Concepts in Philosophy (London: Routledge, 2008).</w:t>
      </w:r>
    </w:p>
    <w:p w14:paraId="28996E8B" w14:textId="77777777" w:rsidR="000316C3" w:rsidRPr="00734872" w:rsidRDefault="000316C3" w:rsidP="00ED2397">
      <w:pPr>
        <w:ind w:left="720" w:hanging="450"/>
        <w:rPr>
          <w:rFonts w:ascii="Times New Roman" w:hAnsi="Times New Roman"/>
          <w:iCs/>
          <w:sz w:val="24"/>
          <w:szCs w:val="24"/>
        </w:rPr>
      </w:pPr>
      <w:r w:rsidRPr="00734872">
        <w:rPr>
          <w:rFonts w:ascii="Times New Roman" w:hAnsi="Times New Roman"/>
          <w:i/>
          <w:sz w:val="24"/>
          <w:szCs w:val="24"/>
        </w:rPr>
        <w:t>Analytic Philosophy: An Anthology</w:t>
      </w:r>
      <w:r w:rsidRPr="00734872">
        <w:rPr>
          <w:rFonts w:ascii="Times New Roman" w:hAnsi="Times New Roman"/>
          <w:sz w:val="24"/>
          <w:szCs w:val="24"/>
        </w:rPr>
        <w:t xml:space="preserve">, edited </w:t>
      </w:r>
      <w:proofErr w:type="gramStart"/>
      <w:r w:rsidRPr="00734872">
        <w:rPr>
          <w:rFonts w:ascii="Times New Roman" w:hAnsi="Times New Roman"/>
          <w:sz w:val="24"/>
          <w:szCs w:val="24"/>
        </w:rPr>
        <w:t>with</w:t>
      </w:r>
      <w:proofErr w:type="gramEnd"/>
      <w:r w:rsidRPr="00734872">
        <w:rPr>
          <w:rFonts w:ascii="Times New Roman" w:hAnsi="Times New Roman"/>
          <w:sz w:val="24"/>
          <w:szCs w:val="24"/>
        </w:rPr>
        <w:t xml:space="preserve"> David Sosa (Oxford: Blackwell, 2001); 2</w:t>
      </w:r>
      <w:r w:rsidRPr="00734872">
        <w:rPr>
          <w:rFonts w:ascii="Times New Roman" w:hAnsi="Times New Roman"/>
          <w:sz w:val="24"/>
          <w:szCs w:val="24"/>
          <w:vertAlign w:val="superscript"/>
        </w:rPr>
        <w:t>nd</w:t>
      </w:r>
      <w:r w:rsidRPr="00734872">
        <w:rPr>
          <w:rFonts w:ascii="Times New Roman" w:hAnsi="Times New Roman"/>
          <w:sz w:val="24"/>
          <w:szCs w:val="24"/>
        </w:rPr>
        <w:t xml:space="preserve"> ed. (Wiley-Blackwell, Malden, MA, 2012).</w:t>
      </w:r>
    </w:p>
    <w:p w14:paraId="5186F981" w14:textId="77777777" w:rsidR="00D14D53" w:rsidRDefault="000316C3" w:rsidP="00ED2397">
      <w:pPr>
        <w:spacing w:line="240" w:lineRule="atLeast"/>
        <w:ind w:left="720" w:hanging="450"/>
        <w:rPr>
          <w:rFonts w:ascii="Times New Roman" w:hAnsi="Times New Roman"/>
          <w:sz w:val="24"/>
          <w:szCs w:val="24"/>
        </w:rPr>
      </w:pPr>
      <w:r w:rsidRPr="00734872">
        <w:rPr>
          <w:rFonts w:ascii="Times New Roman" w:hAnsi="Times New Roman"/>
          <w:i/>
          <w:sz w:val="24"/>
          <w:szCs w:val="24"/>
        </w:rPr>
        <w:t>The Philosophy of Language</w:t>
      </w:r>
      <w:r w:rsidRPr="00734872">
        <w:rPr>
          <w:rFonts w:ascii="Times New Roman" w:hAnsi="Times New Roman"/>
          <w:sz w:val="24"/>
          <w:szCs w:val="24"/>
        </w:rPr>
        <w:t xml:space="preserve"> edited (New York: Oxford University Press, 1985);</w:t>
      </w:r>
      <w:r w:rsidR="00D14D53" w:rsidRPr="00D14D53">
        <w:rPr>
          <w:rFonts w:ascii="Times New Roman" w:hAnsi="Times New Roman"/>
          <w:sz w:val="24"/>
          <w:szCs w:val="24"/>
        </w:rPr>
        <w:t xml:space="preserve"> </w:t>
      </w:r>
      <w:r w:rsidR="00D14D53" w:rsidRPr="00734872">
        <w:rPr>
          <w:rFonts w:ascii="Times New Roman" w:hAnsi="Times New Roman"/>
          <w:sz w:val="24"/>
          <w:szCs w:val="24"/>
        </w:rPr>
        <w:t>Chinese translation of first edition: (</w:t>
      </w:r>
      <w:proofErr w:type="spellStart"/>
      <w:r w:rsidR="00D14D53" w:rsidRPr="00734872">
        <w:rPr>
          <w:rFonts w:ascii="Times New Roman" w:hAnsi="Times New Roman"/>
          <w:sz w:val="24"/>
          <w:szCs w:val="24"/>
        </w:rPr>
        <w:t>Bejing</w:t>
      </w:r>
      <w:proofErr w:type="spellEnd"/>
      <w:r w:rsidR="00D14D53" w:rsidRPr="00734872">
        <w:rPr>
          <w:rFonts w:ascii="Times New Roman" w:hAnsi="Times New Roman"/>
          <w:sz w:val="24"/>
          <w:szCs w:val="24"/>
        </w:rPr>
        <w:t xml:space="preserve">: </w:t>
      </w:r>
      <w:r w:rsidR="00D14D53">
        <w:rPr>
          <w:rFonts w:ascii="Times New Roman" w:hAnsi="Times New Roman"/>
          <w:sz w:val="24"/>
          <w:szCs w:val="24"/>
        </w:rPr>
        <w:t>Commercial</w:t>
      </w:r>
      <w:r w:rsidR="00D14D53" w:rsidRPr="00734872">
        <w:rPr>
          <w:rFonts w:ascii="Times New Roman" w:hAnsi="Times New Roman"/>
          <w:sz w:val="24"/>
          <w:szCs w:val="24"/>
        </w:rPr>
        <w:t xml:space="preserve"> Press, 1998)</w:t>
      </w:r>
      <w:r w:rsidR="00D14D53">
        <w:rPr>
          <w:rFonts w:ascii="Times New Roman" w:hAnsi="Times New Roman"/>
          <w:sz w:val="24"/>
          <w:szCs w:val="24"/>
        </w:rPr>
        <w:t xml:space="preserve">. </w:t>
      </w:r>
    </w:p>
    <w:p w14:paraId="2132998C" w14:textId="7E31A4AA" w:rsidR="000316C3" w:rsidRPr="00734872" w:rsidRDefault="00D14D53" w:rsidP="00ED2397">
      <w:pPr>
        <w:spacing w:line="240" w:lineRule="atLeast"/>
        <w:ind w:left="720" w:hanging="450"/>
        <w:rPr>
          <w:rFonts w:ascii="Times New Roman" w:hAnsi="Times New Roman"/>
          <w:sz w:val="24"/>
          <w:szCs w:val="24"/>
        </w:rPr>
      </w:pPr>
      <w:r>
        <w:rPr>
          <w:rFonts w:ascii="Times New Roman" w:hAnsi="Times New Roman"/>
          <w:sz w:val="24"/>
          <w:szCs w:val="24"/>
        </w:rPr>
        <w:t>S</w:t>
      </w:r>
      <w:r w:rsidR="000316C3" w:rsidRPr="00734872">
        <w:rPr>
          <w:rFonts w:ascii="Times New Roman" w:hAnsi="Times New Roman"/>
          <w:sz w:val="24"/>
          <w:szCs w:val="24"/>
        </w:rPr>
        <w:t xml:space="preserve">econd edition, 1990; third edition, 1996; fourth edition, 2001; fifth edition, 2008; sixth edition, edited with David Sosa, 2013). </w:t>
      </w:r>
    </w:p>
    <w:p w14:paraId="05074266" w14:textId="77777777" w:rsidR="00D14D53" w:rsidRPr="00734872" w:rsidRDefault="000316C3" w:rsidP="00ED2397">
      <w:pPr>
        <w:spacing w:line="240" w:lineRule="atLeast"/>
        <w:ind w:left="720" w:hanging="450"/>
        <w:rPr>
          <w:rFonts w:ascii="Times New Roman" w:hAnsi="Times New Roman"/>
          <w:sz w:val="24"/>
          <w:szCs w:val="24"/>
        </w:rPr>
      </w:pPr>
      <w:r w:rsidRPr="00734872">
        <w:rPr>
          <w:rFonts w:ascii="Times New Roman" w:hAnsi="Times New Roman"/>
          <w:i/>
          <w:sz w:val="24"/>
          <w:szCs w:val="24"/>
        </w:rPr>
        <w:t>Philosophical Writing</w:t>
      </w:r>
      <w:r w:rsidRPr="00734872">
        <w:rPr>
          <w:rFonts w:ascii="Times New Roman" w:hAnsi="Times New Roman"/>
          <w:sz w:val="24"/>
          <w:szCs w:val="24"/>
        </w:rPr>
        <w:t xml:space="preserve"> (Englewood Cliffs, N.J.: Prentice-Hall, 1989); </w:t>
      </w:r>
      <w:r>
        <w:rPr>
          <w:rFonts w:ascii="Times New Roman" w:hAnsi="Times New Roman"/>
          <w:sz w:val="24"/>
          <w:szCs w:val="24"/>
        </w:rPr>
        <w:t>2</w:t>
      </w:r>
      <w:r w:rsidRPr="00F305E3">
        <w:rPr>
          <w:rFonts w:ascii="Times New Roman" w:hAnsi="Times New Roman"/>
          <w:sz w:val="24"/>
          <w:szCs w:val="24"/>
          <w:vertAlign w:val="superscript"/>
        </w:rPr>
        <w:t>nd</w:t>
      </w:r>
      <w:r>
        <w:rPr>
          <w:rFonts w:ascii="Times New Roman" w:hAnsi="Times New Roman"/>
          <w:sz w:val="24"/>
          <w:szCs w:val="24"/>
        </w:rPr>
        <w:t xml:space="preserve"> ed.</w:t>
      </w:r>
      <w:r w:rsidRPr="00734872">
        <w:rPr>
          <w:rFonts w:ascii="Times New Roman" w:hAnsi="Times New Roman"/>
          <w:sz w:val="24"/>
          <w:szCs w:val="24"/>
        </w:rPr>
        <w:t xml:space="preserve"> (Oxford: Blackwell Publishers, 1996); Portuguese translation: </w:t>
      </w:r>
      <w:proofErr w:type="spellStart"/>
      <w:r w:rsidRPr="00734872">
        <w:rPr>
          <w:rFonts w:ascii="Times New Roman" w:hAnsi="Times New Roman"/>
          <w:i/>
          <w:sz w:val="24"/>
          <w:szCs w:val="24"/>
        </w:rPr>
        <w:t>Ensaio</w:t>
      </w:r>
      <w:proofErr w:type="spellEnd"/>
      <w:r w:rsidRPr="00734872">
        <w:rPr>
          <w:rFonts w:ascii="Times New Roman" w:hAnsi="Times New Roman"/>
          <w:i/>
          <w:sz w:val="24"/>
          <w:szCs w:val="24"/>
        </w:rPr>
        <w:t xml:space="preserve"> </w:t>
      </w:r>
      <w:proofErr w:type="spellStart"/>
      <w:r w:rsidRPr="00734872">
        <w:rPr>
          <w:rFonts w:ascii="Times New Roman" w:hAnsi="Times New Roman"/>
          <w:i/>
          <w:sz w:val="24"/>
          <w:szCs w:val="24"/>
        </w:rPr>
        <w:t>Filosofico</w:t>
      </w:r>
      <w:proofErr w:type="spellEnd"/>
      <w:r w:rsidRPr="00734872">
        <w:rPr>
          <w:rFonts w:ascii="Times New Roman" w:hAnsi="Times New Roman"/>
          <w:sz w:val="24"/>
          <w:szCs w:val="24"/>
        </w:rPr>
        <w:t xml:space="preserve">, tr. Adail U. Sobral (Sao Paulo, Brazil: </w:t>
      </w:r>
      <w:proofErr w:type="spellStart"/>
      <w:r w:rsidRPr="00734872">
        <w:rPr>
          <w:rFonts w:ascii="Times New Roman" w:hAnsi="Times New Roman"/>
          <w:sz w:val="24"/>
          <w:szCs w:val="24"/>
        </w:rPr>
        <w:t>Edicoes</w:t>
      </w:r>
      <w:proofErr w:type="spellEnd"/>
      <w:r w:rsidRPr="00734872">
        <w:rPr>
          <w:rFonts w:ascii="Times New Roman" w:hAnsi="Times New Roman"/>
          <w:sz w:val="24"/>
          <w:szCs w:val="24"/>
        </w:rPr>
        <w:t xml:space="preserve"> Loyola, 2002); </w:t>
      </w:r>
      <w:r>
        <w:rPr>
          <w:rFonts w:ascii="Times New Roman" w:hAnsi="Times New Roman"/>
          <w:sz w:val="24"/>
          <w:szCs w:val="24"/>
        </w:rPr>
        <w:t>3</w:t>
      </w:r>
      <w:r w:rsidRPr="00F305E3">
        <w:rPr>
          <w:rFonts w:ascii="Times New Roman" w:hAnsi="Times New Roman"/>
          <w:sz w:val="24"/>
          <w:szCs w:val="24"/>
          <w:vertAlign w:val="superscript"/>
        </w:rPr>
        <w:t>rd</w:t>
      </w:r>
      <w:r>
        <w:rPr>
          <w:rFonts w:ascii="Times New Roman" w:hAnsi="Times New Roman"/>
          <w:sz w:val="24"/>
          <w:szCs w:val="24"/>
        </w:rPr>
        <w:t xml:space="preserve"> ed.</w:t>
      </w:r>
      <w:r w:rsidRPr="00734872">
        <w:rPr>
          <w:rFonts w:ascii="Times New Roman" w:hAnsi="Times New Roman"/>
          <w:sz w:val="24"/>
          <w:szCs w:val="24"/>
        </w:rPr>
        <w:t xml:space="preserve"> (Malden, MA: Blackwell Publishers, 2005), Korean translation: </w:t>
      </w:r>
      <w:proofErr w:type="spellStart"/>
      <w:r w:rsidRPr="00734872">
        <w:rPr>
          <w:rFonts w:ascii="Times New Roman" w:hAnsi="Times New Roman"/>
          <w:sz w:val="24"/>
          <w:szCs w:val="24"/>
        </w:rPr>
        <w:t>Seokwangsa</w:t>
      </w:r>
      <w:proofErr w:type="spellEnd"/>
      <w:r w:rsidRPr="00734872">
        <w:rPr>
          <w:rFonts w:ascii="Times New Roman" w:hAnsi="Times New Roman"/>
          <w:sz w:val="24"/>
          <w:szCs w:val="24"/>
        </w:rPr>
        <w:t xml:space="preserve"> Publishing Co., 2007); </w:t>
      </w:r>
      <w:r>
        <w:rPr>
          <w:rFonts w:ascii="Times New Roman" w:hAnsi="Times New Roman"/>
          <w:sz w:val="24"/>
          <w:szCs w:val="24"/>
        </w:rPr>
        <w:t>4</w:t>
      </w:r>
      <w:r w:rsidRPr="00F305E3">
        <w:rPr>
          <w:rFonts w:ascii="Times New Roman" w:hAnsi="Times New Roman"/>
          <w:sz w:val="24"/>
          <w:szCs w:val="24"/>
          <w:vertAlign w:val="superscript"/>
        </w:rPr>
        <w:t>th</w:t>
      </w:r>
      <w:r>
        <w:rPr>
          <w:rFonts w:ascii="Times New Roman" w:hAnsi="Times New Roman"/>
          <w:sz w:val="24"/>
          <w:szCs w:val="24"/>
        </w:rPr>
        <w:t xml:space="preserve"> ed</w:t>
      </w:r>
      <w:r w:rsidRPr="00734872">
        <w:rPr>
          <w:rFonts w:ascii="Times New Roman" w:hAnsi="Times New Roman"/>
          <w:sz w:val="24"/>
          <w:szCs w:val="24"/>
        </w:rPr>
        <w:t xml:space="preserve"> (Malden, MA: Wiley-Blackwell, 2015); Persian translation, by Fatemeh Minahi (Tehran: Hermes Publishing, 2016)</w:t>
      </w:r>
      <w:r>
        <w:rPr>
          <w:rFonts w:ascii="Times New Roman" w:hAnsi="Times New Roman"/>
          <w:sz w:val="24"/>
          <w:szCs w:val="24"/>
        </w:rPr>
        <w:t xml:space="preserve">; </w:t>
      </w:r>
      <w:r w:rsidR="00D14D53">
        <w:rPr>
          <w:rFonts w:ascii="Times New Roman" w:hAnsi="Times New Roman"/>
          <w:sz w:val="24"/>
          <w:szCs w:val="24"/>
        </w:rPr>
        <w:t xml:space="preserve">Chinese translation by </w:t>
      </w:r>
      <w:r w:rsidR="00D14D53" w:rsidRPr="00C93ABF">
        <w:rPr>
          <w:rFonts w:ascii="Times New Roman" w:hAnsi="Times New Roman"/>
          <w:sz w:val="24"/>
          <w:szCs w:val="24"/>
        </w:rPr>
        <w:t>Dr. Su Ailing and Dr. Wei Lyu (Heilongjiang University</w:t>
      </w:r>
      <w:r w:rsidR="00D14D53">
        <w:rPr>
          <w:rFonts w:ascii="Times New Roman" w:hAnsi="Times New Roman"/>
          <w:sz w:val="24"/>
          <w:szCs w:val="24"/>
        </w:rPr>
        <w:t>)</w:t>
      </w:r>
      <w:r w:rsidR="00D14D53" w:rsidRPr="00C93ABF">
        <w:rPr>
          <w:rFonts w:ascii="Times New Roman" w:hAnsi="Times New Roman"/>
          <w:sz w:val="24"/>
          <w:szCs w:val="24"/>
        </w:rPr>
        <w:t xml:space="preserve"> (forthcoming).</w:t>
      </w:r>
    </w:p>
    <w:p w14:paraId="0164F90C" w14:textId="60C56F3C" w:rsidR="00D14D53" w:rsidRDefault="000316C3" w:rsidP="00ED2397">
      <w:pPr>
        <w:spacing w:line="240" w:lineRule="atLeast"/>
        <w:ind w:left="720" w:hanging="450"/>
        <w:rPr>
          <w:rFonts w:ascii="Times New Roman" w:hAnsi="Times New Roman"/>
          <w:sz w:val="24"/>
          <w:szCs w:val="24"/>
        </w:rPr>
      </w:pPr>
      <w:r>
        <w:rPr>
          <w:rFonts w:ascii="Times New Roman" w:hAnsi="Times New Roman"/>
          <w:sz w:val="24"/>
          <w:szCs w:val="24"/>
        </w:rPr>
        <w:t>5</w:t>
      </w:r>
      <w:r w:rsidRPr="00D105B6">
        <w:rPr>
          <w:rFonts w:ascii="Times New Roman" w:hAnsi="Times New Roman"/>
          <w:sz w:val="24"/>
          <w:szCs w:val="24"/>
          <w:vertAlign w:val="superscript"/>
        </w:rPr>
        <w:t>th</w:t>
      </w:r>
      <w:r>
        <w:rPr>
          <w:rFonts w:ascii="Times New Roman" w:hAnsi="Times New Roman"/>
          <w:sz w:val="24"/>
          <w:szCs w:val="24"/>
        </w:rPr>
        <w:t xml:space="preserve"> ed. (New York: Wiley, 2024)</w:t>
      </w:r>
      <w:r w:rsidR="00D14D53">
        <w:rPr>
          <w:rFonts w:ascii="Times New Roman" w:hAnsi="Times New Roman"/>
          <w:sz w:val="24"/>
          <w:szCs w:val="24"/>
        </w:rPr>
        <w:t>.</w:t>
      </w:r>
      <w:r>
        <w:rPr>
          <w:rFonts w:ascii="Times New Roman" w:hAnsi="Times New Roman"/>
          <w:sz w:val="24"/>
          <w:szCs w:val="24"/>
        </w:rPr>
        <w:t xml:space="preserve"> </w:t>
      </w:r>
    </w:p>
    <w:p w14:paraId="591D61CD" w14:textId="77777777" w:rsidR="00D14D53" w:rsidRDefault="00D14D53" w:rsidP="00ED2397">
      <w:pPr>
        <w:ind w:left="720" w:hanging="450"/>
        <w:rPr>
          <w:rFonts w:ascii="Times New Roman" w:hAnsi="Times New Roman"/>
          <w:iCs/>
          <w:sz w:val="24"/>
          <w:szCs w:val="24"/>
        </w:rPr>
      </w:pPr>
      <w:r w:rsidRPr="00734872">
        <w:rPr>
          <w:rFonts w:ascii="Times New Roman" w:hAnsi="Times New Roman"/>
          <w:i/>
          <w:iCs/>
          <w:sz w:val="24"/>
          <w:szCs w:val="24"/>
        </w:rPr>
        <w:t>The Oxford Handbook of Hobbes</w:t>
      </w:r>
      <w:r w:rsidRPr="00734872">
        <w:rPr>
          <w:rFonts w:ascii="Times New Roman" w:hAnsi="Times New Roman"/>
          <w:iCs/>
          <w:sz w:val="24"/>
          <w:szCs w:val="24"/>
        </w:rPr>
        <w:t xml:space="preserve">, edited with Kinch Hoekstra, (New York: Oxford University Press, </w:t>
      </w:r>
      <w:bookmarkStart w:id="0" w:name="_Hlk193205201"/>
      <w:r w:rsidRPr="00734872">
        <w:rPr>
          <w:rFonts w:ascii="Times New Roman" w:hAnsi="Times New Roman"/>
          <w:iCs/>
          <w:sz w:val="24"/>
          <w:szCs w:val="24"/>
        </w:rPr>
        <w:t>2016</w:t>
      </w:r>
      <w:bookmarkEnd w:id="0"/>
      <w:r w:rsidRPr="00734872">
        <w:rPr>
          <w:rFonts w:ascii="Times New Roman" w:hAnsi="Times New Roman"/>
          <w:iCs/>
          <w:sz w:val="24"/>
          <w:szCs w:val="24"/>
        </w:rPr>
        <w:t>.)</w:t>
      </w:r>
    </w:p>
    <w:p w14:paraId="573DD827" w14:textId="3B27099F" w:rsidR="00D14D53" w:rsidRPr="001E7D3A" w:rsidRDefault="00D14D53" w:rsidP="00ED2397">
      <w:pPr>
        <w:ind w:left="720" w:hanging="450"/>
        <w:rPr>
          <w:rFonts w:ascii="Times New Roman" w:hAnsi="Times New Roman"/>
          <w:sz w:val="24"/>
          <w:szCs w:val="24"/>
        </w:rPr>
      </w:pPr>
      <w:r>
        <w:rPr>
          <w:rFonts w:ascii="Times New Roman" w:hAnsi="Times New Roman"/>
          <w:i/>
          <w:iCs/>
          <w:sz w:val="24"/>
          <w:szCs w:val="24"/>
        </w:rPr>
        <w:t>Hobbes’s Political Philosophy: Interpretation and Interpretations,</w:t>
      </w:r>
      <w:r>
        <w:rPr>
          <w:rFonts w:ascii="Times New Roman" w:hAnsi="Times New Roman"/>
          <w:sz w:val="24"/>
          <w:szCs w:val="24"/>
        </w:rPr>
        <w:t xml:space="preserve"> (New York: Oxford University Press, 2021); Chinese translation by Qi </w:t>
      </w:r>
      <w:proofErr w:type="spellStart"/>
      <w:r>
        <w:rPr>
          <w:rFonts w:ascii="Times New Roman" w:hAnsi="Times New Roman"/>
          <w:sz w:val="24"/>
          <w:szCs w:val="24"/>
        </w:rPr>
        <w:t>Weiqiang</w:t>
      </w:r>
      <w:proofErr w:type="spellEnd"/>
      <w:r>
        <w:rPr>
          <w:rFonts w:ascii="Times New Roman" w:hAnsi="Times New Roman"/>
          <w:sz w:val="24"/>
          <w:szCs w:val="24"/>
        </w:rPr>
        <w:t xml:space="preserve"> (Beijing: The Commercial Press, forthcoming).</w:t>
      </w:r>
    </w:p>
    <w:p w14:paraId="1A982057" w14:textId="77777777" w:rsidR="00D14D53" w:rsidRPr="005B289A" w:rsidRDefault="00D14D53" w:rsidP="00ED2397">
      <w:pPr>
        <w:ind w:left="720" w:hanging="450"/>
        <w:rPr>
          <w:sz w:val="24"/>
        </w:rPr>
      </w:pPr>
    </w:p>
    <w:p w14:paraId="54CB109E" w14:textId="77777777" w:rsidR="00C511E7" w:rsidRPr="0081175F" w:rsidRDefault="00C511E7">
      <w:pPr>
        <w:spacing w:line="240" w:lineRule="atLeast"/>
        <w:rPr>
          <w:rFonts w:ascii="Times New Roman" w:hAnsi="Times New Roman"/>
          <w:sz w:val="24"/>
          <w:szCs w:val="24"/>
        </w:rPr>
      </w:pPr>
      <w:r w:rsidRPr="0081175F">
        <w:rPr>
          <w:rFonts w:ascii="Times New Roman" w:hAnsi="Times New Roman"/>
          <w:b/>
          <w:sz w:val="24"/>
          <w:szCs w:val="24"/>
        </w:rPr>
        <w:t>Articles</w:t>
      </w:r>
      <w:r w:rsidRPr="0081175F">
        <w:rPr>
          <w:rFonts w:ascii="Times New Roman" w:hAnsi="Times New Roman"/>
          <w:sz w:val="24"/>
          <w:szCs w:val="24"/>
        </w:rPr>
        <w:t>:</w:t>
      </w:r>
    </w:p>
    <w:p w14:paraId="0D495D89"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"Sacraments and Speech Acts, I," </w:t>
      </w:r>
      <w:r w:rsidRPr="0081175F">
        <w:rPr>
          <w:rFonts w:ascii="Times New Roman" w:hAnsi="Times New Roman"/>
          <w:i/>
          <w:sz w:val="24"/>
          <w:szCs w:val="24"/>
        </w:rPr>
        <w:t xml:space="preserve">The </w:t>
      </w:r>
      <w:proofErr w:type="spellStart"/>
      <w:r w:rsidRPr="0081175F">
        <w:rPr>
          <w:rFonts w:ascii="Times New Roman" w:hAnsi="Times New Roman"/>
          <w:i/>
          <w:sz w:val="24"/>
          <w:szCs w:val="24"/>
        </w:rPr>
        <w:t>Heythrop</w:t>
      </w:r>
      <w:proofErr w:type="spellEnd"/>
      <w:r w:rsidRPr="0081175F">
        <w:rPr>
          <w:rFonts w:ascii="Times New Roman" w:hAnsi="Times New Roman"/>
          <w:i/>
          <w:sz w:val="24"/>
          <w:szCs w:val="24"/>
        </w:rPr>
        <w:t xml:space="preserve"> Journal</w:t>
      </w:r>
      <w:r w:rsidRPr="0081175F">
        <w:rPr>
          <w:rFonts w:ascii="Times New Roman" w:hAnsi="Times New Roman"/>
          <w:sz w:val="24"/>
          <w:szCs w:val="24"/>
        </w:rPr>
        <w:t xml:space="preserve"> 16 (1975), 289-303.</w:t>
      </w:r>
    </w:p>
    <w:p w14:paraId="529605F8"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"Sacraments and Speech Acts, II," </w:t>
      </w:r>
      <w:r w:rsidRPr="0081175F">
        <w:rPr>
          <w:rFonts w:ascii="Times New Roman" w:hAnsi="Times New Roman"/>
          <w:i/>
          <w:sz w:val="24"/>
          <w:szCs w:val="24"/>
        </w:rPr>
        <w:t xml:space="preserve">The </w:t>
      </w:r>
      <w:proofErr w:type="spellStart"/>
      <w:r w:rsidRPr="0081175F">
        <w:rPr>
          <w:rFonts w:ascii="Times New Roman" w:hAnsi="Times New Roman"/>
          <w:i/>
          <w:sz w:val="24"/>
          <w:szCs w:val="24"/>
        </w:rPr>
        <w:t>Heythorp</w:t>
      </w:r>
      <w:proofErr w:type="spellEnd"/>
      <w:r w:rsidRPr="0081175F">
        <w:rPr>
          <w:rFonts w:ascii="Times New Roman" w:hAnsi="Times New Roman"/>
          <w:i/>
          <w:sz w:val="24"/>
          <w:szCs w:val="24"/>
        </w:rPr>
        <w:t xml:space="preserve"> Journal</w:t>
      </w:r>
      <w:r w:rsidRPr="0081175F">
        <w:rPr>
          <w:rFonts w:ascii="Times New Roman" w:hAnsi="Times New Roman"/>
          <w:sz w:val="24"/>
          <w:szCs w:val="24"/>
        </w:rPr>
        <w:t xml:space="preserve"> 16 (1975), 405-417.</w:t>
      </w:r>
    </w:p>
    <w:p w14:paraId="606FD395"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(with Bernard Katz) "The Distribution of Terms," </w:t>
      </w:r>
      <w:r w:rsidRPr="0081175F">
        <w:rPr>
          <w:rFonts w:ascii="Times New Roman" w:hAnsi="Times New Roman"/>
          <w:i/>
          <w:sz w:val="24"/>
          <w:szCs w:val="24"/>
        </w:rPr>
        <w:t xml:space="preserve">Notre Dame Journal of Formal Logic </w:t>
      </w:r>
      <w:r w:rsidRPr="0081175F">
        <w:rPr>
          <w:rFonts w:ascii="Times New Roman" w:hAnsi="Times New Roman"/>
          <w:sz w:val="24"/>
          <w:szCs w:val="24"/>
        </w:rPr>
        <w:t xml:space="preserve">17 (1976), 279-283. </w:t>
      </w:r>
    </w:p>
    <w:p w14:paraId="3D14E8D3"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"Russell, Frege and the Puzzles of Denoting," </w:t>
      </w:r>
      <w:r w:rsidRPr="0081175F">
        <w:rPr>
          <w:rFonts w:ascii="Times New Roman" w:hAnsi="Times New Roman"/>
          <w:i/>
          <w:sz w:val="24"/>
          <w:szCs w:val="24"/>
        </w:rPr>
        <w:t>International Studies in Philosophy</w:t>
      </w:r>
      <w:r w:rsidRPr="0081175F">
        <w:rPr>
          <w:rFonts w:ascii="Times New Roman" w:hAnsi="Times New Roman"/>
          <w:sz w:val="24"/>
          <w:szCs w:val="24"/>
        </w:rPr>
        <w:t xml:space="preserve"> 7 (1976), 145-154. </w:t>
      </w:r>
    </w:p>
    <w:p w14:paraId="6634BD7E"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"Russell's Theory of Meaning and Descriptions, (1905-1920)," </w:t>
      </w:r>
      <w:r w:rsidRPr="0081175F">
        <w:rPr>
          <w:rFonts w:ascii="Times New Roman" w:hAnsi="Times New Roman"/>
          <w:i/>
          <w:sz w:val="24"/>
          <w:szCs w:val="24"/>
        </w:rPr>
        <w:t>Journal of the History of Philosophy</w:t>
      </w:r>
      <w:r w:rsidRPr="0081175F">
        <w:rPr>
          <w:rFonts w:ascii="Times New Roman" w:hAnsi="Times New Roman"/>
          <w:sz w:val="24"/>
          <w:szCs w:val="24"/>
        </w:rPr>
        <w:t xml:space="preserve"> 14 (1976), 183-201. </w:t>
      </w:r>
    </w:p>
    <w:p w14:paraId="1056789F"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"Unspeakable Acts: A Reply to Brinkman," </w:t>
      </w:r>
      <w:r w:rsidRPr="0081175F">
        <w:rPr>
          <w:rFonts w:ascii="Times New Roman" w:hAnsi="Times New Roman"/>
          <w:i/>
          <w:sz w:val="24"/>
          <w:szCs w:val="24"/>
        </w:rPr>
        <w:t xml:space="preserve">The </w:t>
      </w:r>
      <w:proofErr w:type="spellStart"/>
      <w:r w:rsidRPr="0081175F">
        <w:rPr>
          <w:rFonts w:ascii="Times New Roman" w:hAnsi="Times New Roman"/>
          <w:i/>
          <w:sz w:val="24"/>
          <w:szCs w:val="24"/>
        </w:rPr>
        <w:t>Heythrop</w:t>
      </w:r>
      <w:proofErr w:type="spellEnd"/>
      <w:r w:rsidRPr="0081175F">
        <w:rPr>
          <w:rFonts w:ascii="Times New Roman" w:hAnsi="Times New Roman"/>
          <w:i/>
          <w:sz w:val="24"/>
          <w:szCs w:val="24"/>
        </w:rPr>
        <w:t xml:space="preserve"> Journal</w:t>
      </w:r>
      <w:r w:rsidRPr="0081175F">
        <w:rPr>
          <w:rFonts w:ascii="Times New Roman" w:hAnsi="Times New Roman"/>
          <w:sz w:val="24"/>
          <w:szCs w:val="24"/>
        </w:rPr>
        <w:t xml:space="preserve"> 15 (1976), 188-189.</w:t>
      </w:r>
    </w:p>
    <w:p w14:paraId="605E2A2D"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w:t>
      </w:r>
      <w:smartTag w:uri="urn:schemas-microsoft-com:office:smarttags" w:element="place">
        <w:smartTag w:uri="urn:schemas-microsoft-com:office:smarttags" w:element="City">
          <w:r w:rsidRPr="0081175F">
            <w:rPr>
              <w:rFonts w:ascii="Times New Roman" w:hAnsi="Times New Roman"/>
              <w:sz w:val="24"/>
              <w:szCs w:val="24"/>
            </w:rPr>
            <w:t>Austin</w:t>
          </w:r>
        </w:smartTag>
      </w:smartTag>
      <w:r w:rsidRPr="0081175F">
        <w:rPr>
          <w:rFonts w:ascii="Times New Roman" w:hAnsi="Times New Roman"/>
          <w:sz w:val="24"/>
          <w:szCs w:val="24"/>
        </w:rPr>
        <w:t xml:space="preserve">, Strawson and the Correspondence Theory of Language," </w:t>
      </w:r>
      <w:proofErr w:type="spellStart"/>
      <w:r w:rsidRPr="0081175F">
        <w:rPr>
          <w:rFonts w:ascii="Times New Roman" w:hAnsi="Times New Roman"/>
          <w:i/>
          <w:sz w:val="24"/>
          <w:szCs w:val="24"/>
        </w:rPr>
        <w:t>Critica</w:t>
      </w:r>
      <w:proofErr w:type="spellEnd"/>
      <w:r w:rsidRPr="0081175F">
        <w:rPr>
          <w:rFonts w:ascii="Times New Roman" w:hAnsi="Times New Roman"/>
          <w:i/>
          <w:sz w:val="24"/>
          <w:szCs w:val="24"/>
        </w:rPr>
        <w:t xml:space="preserve"> </w:t>
      </w:r>
      <w:r w:rsidRPr="0081175F">
        <w:rPr>
          <w:rFonts w:ascii="Times New Roman" w:hAnsi="Times New Roman"/>
          <w:sz w:val="24"/>
          <w:szCs w:val="24"/>
        </w:rPr>
        <w:t xml:space="preserve">9 (1977), 36-64. </w:t>
      </w:r>
    </w:p>
    <w:p w14:paraId="1784E5F4"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"The Attributive Use of Proper Names," </w:t>
      </w:r>
      <w:r w:rsidRPr="0081175F">
        <w:rPr>
          <w:rFonts w:ascii="Times New Roman" w:hAnsi="Times New Roman"/>
          <w:i/>
          <w:sz w:val="24"/>
          <w:szCs w:val="24"/>
        </w:rPr>
        <w:t xml:space="preserve">Analysis </w:t>
      </w:r>
      <w:r w:rsidRPr="0081175F">
        <w:rPr>
          <w:rFonts w:ascii="Times New Roman" w:hAnsi="Times New Roman"/>
          <w:sz w:val="24"/>
          <w:szCs w:val="24"/>
        </w:rPr>
        <w:t>37 (1977), 159-163.</w:t>
      </w:r>
    </w:p>
    <w:p w14:paraId="607680CE"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"Identity and Trinity," </w:t>
      </w:r>
      <w:r w:rsidRPr="0081175F">
        <w:rPr>
          <w:rFonts w:ascii="Times New Roman" w:hAnsi="Times New Roman"/>
          <w:i/>
          <w:sz w:val="24"/>
          <w:szCs w:val="24"/>
        </w:rPr>
        <w:t>The Journal of Religion</w:t>
      </w:r>
      <w:r w:rsidRPr="0081175F">
        <w:rPr>
          <w:rFonts w:ascii="Times New Roman" w:hAnsi="Times New Roman"/>
          <w:sz w:val="24"/>
          <w:szCs w:val="24"/>
        </w:rPr>
        <w:t xml:space="preserve"> 58 (1978), 169-181. </w:t>
      </w:r>
    </w:p>
    <w:p w14:paraId="3D383D65"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w:t>
      </w:r>
      <w:smartTag w:uri="urn:schemas-microsoft-com:office:smarttags" w:element="place">
        <w:smartTag w:uri="urn:schemas-microsoft-com:office:smarttags" w:element="City">
          <w:r w:rsidRPr="0081175F">
            <w:rPr>
              <w:rFonts w:ascii="Times New Roman" w:hAnsi="Times New Roman"/>
              <w:sz w:val="24"/>
              <w:szCs w:val="24"/>
            </w:rPr>
            <w:t>Credo</w:t>
          </w:r>
        </w:smartTag>
        <w:r w:rsidRPr="0081175F">
          <w:rPr>
            <w:rFonts w:ascii="Times New Roman" w:hAnsi="Times New Roman"/>
            <w:sz w:val="24"/>
            <w:szCs w:val="24"/>
          </w:rPr>
          <w:t xml:space="preserve"> </w:t>
        </w:r>
        <w:smartTag w:uri="urn:schemas-microsoft-com:office:smarttags" w:element="State">
          <w:r w:rsidRPr="0081175F">
            <w:rPr>
              <w:rFonts w:ascii="Times New Roman" w:hAnsi="Times New Roman"/>
              <w:sz w:val="24"/>
              <w:szCs w:val="24"/>
            </w:rPr>
            <w:t>Ut</w:t>
          </w:r>
        </w:smartTag>
      </w:smartTag>
      <w:r w:rsidRPr="0081175F">
        <w:rPr>
          <w:rFonts w:ascii="Times New Roman" w:hAnsi="Times New Roman"/>
          <w:sz w:val="24"/>
          <w:szCs w:val="24"/>
        </w:rPr>
        <w:t xml:space="preserve"> </w:t>
      </w:r>
      <w:proofErr w:type="spellStart"/>
      <w:r w:rsidRPr="0081175F">
        <w:rPr>
          <w:rFonts w:ascii="Times New Roman" w:hAnsi="Times New Roman"/>
          <w:sz w:val="24"/>
          <w:szCs w:val="24"/>
        </w:rPr>
        <w:t>Intelligam</w:t>
      </w:r>
      <w:proofErr w:type="spellEnd"/>
      <w:r w:rsidRPr="0081175F">
        <w:rPr>
          <w:rFonts w:ascii="Times New Roman" w:hAnsi="Times New Roman"/>
          <w:sz w:val="24"/>
          <w:szCs w:val="24"/>
        </w:rPr>
        <w:t xml:space="preserve">," </w:t>
      </w:r>
      <w:r w:rsidRPr="0081175F">
        <w:rPr>
          <w:rFonts w:ascii="Times New Roman" w:hAnsi="Times New Roman"/>
          <w:i/>
          <w:sz w:val="24"/>
          <w:szCs w:val="24"/>
        </w:rPr>
        <w:t>Studies in Medieval Culture</w:t>
      </w:r>
      <w:r w:rsidRPr="0081175F">
        <w:rPr>
          <w:rFonts w:ascii="Times New Roman" w:hAnsi="Times New Roman"/>
          <w:sz w:val="24"/>
          <w:szCs w:val="24"/>
        </w:rPr>
        <w:t xml:space="preserve"> 12 (1978), 54-58. </w:t>
      </w:r>
    </w:p>
    <w:p w14:paraId="31982E60"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"Scotus and Anselm on the Existence of God," </w:t>
      </w:r>
      <w:r w:rsidRPr="0081175F">
        <w:rPr>
          <w:rFonts w:ascii="Times New Roman" w:hAnsi="Times New Roman"/>
          <w:i/>
          <w:sz w:val="24"/>
          <w:szCs w:val="24"/>
        </w:rPr>
        <w:t>Franciscan Studies</w:t>
      </w:r>
      <w:r w:rsidRPr="0081175F">
        <w:rPr>
          <w:rFonts w:ascii="Times New Roman" w:hAnsi="Times New Roman"/>
          <w:sz w:val="24"/>
          <w:szCs w:val="24"/>
        </w:rPr>
        <w:t xml:space="preserve"> 37 (1977), 139-152.</w:t>
      </w:r>
    </w:p>
    <w:p w14:paraId="3637D4D2"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"Referring," </w:t>
      </w:r>
      <w:r w:rsidRPr="0081175F">
        <w:rPr>
          <w:rFonts w:ascii="Times New Roman" w:hAnsi="Times New Roman"/>
          <w:i/>
          <w:sz w:val="24"/>
          <w:szCs w:val="24"/>
        </w:rPr>
        <w:t>Philosophy and Phenomenological Research</w:t>
      </w:r>
      <w:r w:rsidRPr="0081175F">
        <w:rPr>
          <w:rFonts w:ascii="Times New Roman" w:hAnsi="Times New Roman"/>
          <w:sz w:val="24"/>
          <w:szCs w:val="24"/>
        </w:rPr>
        <w:t xml:space="preserve"> 40 (1979), 157-172</w:t>
      </w:r>
      <w:r w:rsidR="00674CD8">
        <w:rPr>
          <w:rFonts w:ascii="Times New Roman" w:hAnsi="Times New Roman"/>
          <w:sz w:val="24"/>
          <w:szCs w:val="24"/>
        </w:rPr>
        <w:t xml:space="preserve">; reprinted in </w:t>
      </w:r>
      <w:r w:rsidR="00674CD8">
        <w:rPr>
          <w:rFonts w:ascii="Times New Roman" w:hAnsi="Times New Roman"/>
          <w:i/>
          <w:sz w:val="24"/>
          <w:szCs w:val="24"/>
        </w:rPr>
        <w:t>The Philosophy of Language: Critical Concepts</w:t>
      </w:r>
      <w:r w:rsidR="00674CD8">
        <w:rPr>
          <w:rFonts w:ascii="Times New Roman" w:hAnsi="Times New Roman"/>
          <w:sz w:val="24"/>
          <w:szCs w:val="24"/>
        </w:rPr>
        <w:t>, ed. A. P. Martinich (</w:t>
      </w:r>
      <w:smartTag w:uri="urn:schemas-microsoft-com:office:smarttags" w:element="place">
        <w:smartTag w:uri="urn:schemas-microsoft-com:office:smarttags" w:element="City">
          <w:r w:rsidR="00674CD8">
            <w:rPr>
              <w:rFonts w:ascii="Times New Roman" w:hAnsi="Times New Roman"/>
              <w:sz w:val="24"/>
              <w:szCs w:val="24"/>
            </w:rPr>
            <w:t>London</w:t>
          </w:r>
        </w:smartTag>
      </w:smartTag>
      <w:r w:rsidR="00674CD8">
        <w:rPr>
          <w:rFonts w:ascii="Times New Roman" w:hAnsi="Times New Roman"/>
          <w:sz w:val="24"/>
          <w:szCs w:val="24"/>
        </w:rPr>
        <w:t>: Routl</w:t>
      </w:r>
      <w:r w:rsidR="00741102">
        <w:rPr>
          <w:rFonts w:ascii="Times New Roman" w:hAnsi="Times New Roman"/>
          <w:sz w:val="24"/>
          <w:szCs w:val="24"/>
        </w:rPr>
        <w:t>edge, 2009</w:t>
      </w:r>
      <w:r w:rsidR="00674CD8">
        <w:rPr>
          <w:rFonts w:ascii="Times New Roman" w:hAnsi="Times New Roman"/>
          <w:sz w:val="24"/>
          <w:szCs w:val="24"/>
        </w:rPr>
        <w:t>)</w:t>
      </w:r>
      <w:r w:rsidR="00741102">
        <w:rPr>
          <w:rFonts w:ascii="Times New Roman" w:hAnsi="Times New Roman"/>
          <w:sz w:val="24"/>
          <w:szCs w:val="24"/>
        </w:rPr>
        <w:t>, pp. 147-61</w:t>
      </w:r>
      <w:r w:rsidRPr="0081175F">
        <w:rPr>
          <w:rFonts w:ascii="Times New Roman" w:hAnsi="Times New Roman"/>
          <w:sz w:val="24"/>
          <w:szCs w:val="24"/>
        </w:rPr>
        <w:t>.</w:t>
      </w:r>
    </w:p>
    <w:p w14:paraId="16EC3BC2"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"Infallibility," </w:t>
      </w:r>
      <w:r w:rsidRPr="0081175F">
        <w:rPr>
          <w:rFonts w:ascii="Times New Roman" w:hAnsi="Times New Roman"/>
          <w:i/>
          <w:sz w:val="24"/>
          <w:szCs w:val="24"/>
        </w:rPr>
        <w:t>Religious Studies</w:t>
      </w:r>
      <w:r w:rsidRPr="0081175F">
        <w:rPr>
          <w:rFonts w:ascii="Times New Roman" w:hAnsi="Times New Roman"/>
          <w:sz w:val="24"/>
          <w:szCs w:val="24"/>
        </w:rPr>
        <w:t xml:space="preserve"> 16 (1980), 15-27.</w:t>
      </w:r>
    </w:p>
    <w:p w14:paraId="7FBD2F2E"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"Truth," in </w:t>
      </w:r>
      <w:r w:rsidRPr="0081175F">
        <w:rPr>
          <w:rFonts w:ascii="Times New Roman" w:hAnsi="Times New Roman"/>
          <w:i/>
          <w:sz w:val="24"/>
          <w:szCs w:val="24"/>
        </w:rPr>
        <w:t>The Individual and Society</w:t>
      </w:r>
      <w:r w:rsidRPr="0081175F">
        <w:rPr>
          <w:rFonts w:ascii="Times New Roman" w:hAnsi="Times New Roman"/>
          <w:sz w:val="24"/>
          <w:szCs w:val="24"/>
        </w:rPr>
        <w:t xml:space="preserve">, ed. Michael Jones et al. (Norman, Oklahoma: The </w:t>
      </w:r>
      <w:proofErr w:type="spellStart"/>
      <w:r w:rsidRPr="0081175F">
        <w:rPr>
          <w:rFonts w:ascii="Times New Roman" w:hAnsi="Times New Roman"/>
          <w:sz w:val="24"/>
          <w:szCs w:val="24"/>
        </w:rPr>
        <w:t>Univeristy</w:t>
      </w:r>
      <w:proofErr w:type="spellEnd"/>
      <w:r w:rsidRPr="0081175F">
        <w:rPr>
          <w:rFonts w:ascii="Times New Roman" w:hAnsi="Times New Roman"/>
          <w:sz w:val="24"/>
          <w:szCs w:val="24"/>
        </w:rPr>
        <w:t xml:space="preserve"> of Oklahoma Press, 1978), 143-155.</w:t>
      </w:r>
    </w:p>
    <w:p w14:paraId="17C7F046"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"God, Emperor and Relative Identity," </w:t>
      </w:r>
      <w:r w:rsidRPr="0081175F">
        <w:rPr>
          <w:rFonts w:ascii="Times New Roman" w:hAnsi="Times New Roman"/>
          <w:i/>
          <w:sz w:val="24"/>
          <w:szCs w:val="24"/>
        </w:rPr>
        <w:t>Franciscan Studies</w:t>
      </w:r>
      <w:r w:rsidRPr="0081175F">
        <w:rPr>
          <w:rFonts w:ascii="Times New Roman" w:hAnsi="Times New Roman"/>
          <w:sz w:val="24"/>
          <w:szCs w:val="24"/>
        </w:rPr>
        <w:t xml:space="preserve"> 39 (1979), 180-191.</w:t>
      </w:r>
    </w:p>
    <w:p w14:paraId="6C596AF2"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"Conversational Maxims and Some Philosophical Problems," </w:t>
      </w:r>
      <w:r w:rsidRPr="0081175F">
        <w:rPr>
          <w:rFonts w:ascii="Times New Roman" w:hAnsi="Times New Roman"/>
          <w:i/>
          <w:sz w:val="24"/>
          <w:szCs w:val="24"/>
        </w:rPr>
        <w:t>Philosophical Quarterly</w:t>
      </w:r>
      <w:r w:rsidRPr="0081175F">
        <w:rPr>
          <w:rFonts w:ascii="Times New Roman" w:hAnsi="Times New Roman"/>
          <w:sz w:val="24"/>
          <w:szCs w:val="24"/>
        </w:rPr>
        <w:t xml:space="preserve"> 30 (1980), 215-228.</w:t>
      </w:r>
    </w:p>
    <w:p w14:paraId="3D68A4A0"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"A Theory of Communication and the Depth of Humor," </w:t>
      </w:r>
      <w:r w:rsidRPr="0081175F">
        <w:rPr>
          <w:rFonts w:ascii="Times New Roman" w:hAnsi="Times New Roman"/>
          <w:i/>
          <w:sz w:val="24"/>
          <w:szCs w:val="24"/>
        </w:rPr>
        <w:t>Journal of Literary Semantics</w:t>
      </w:r>
      <w:r w:rsidRPr="0081175F">
        <w:rPr>
          <w:rFonts w:ascii="Times New Roman" w:hAnsi="Times New Roman"/>
          <w:sz w:val="24"/>
          <w:szCs w:val="24"/>
        </w:rPr>
        <w:t xml:space="preserve"> 10 (1981), 20-31.</w:t>
      </w:r>
    </w:p>
    <w:p w14:paraId="72805860"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"Duns Scotus on the Possibility of an Infinite Being," </w:t>
      </w:r>
      <w:r w:rsidRPr="0081175F">
        <w:rPr>
          <w:rFonts w:ascii="Times New Roman" w:hAnsi="Times New Roman"/>
          <w:i/>
          <w:sz w:val="24"/>
          <w:szCs w:val="24"/>
        </w:rPr>
        <w:t>Philosophical Topics</w:t>
      </w:r>
      <w:r w:rsidRPr="0081175F">
        <w:rPr>
          <w:rFonts w:ascii="Times New Roman" w:hAnsi="Times New Roman"/>
          <w:sz w:val="24"/>
          <w:szCs w:val="24"/>
        </w:rPr>
        <w:t xml:space="preserve"> Supplementary Volume (1982), 23-29.</w:t>
      </w:r>
    </w:p>
    <w:p w14:paraId="40CB5B4D"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"J. L. Austin: </w:t>
      </w:r>
      <w:r w:rsidRPr="0081175F">
        <w:rPr>
          <w:rFonts w:ascii="Times New Roman" w:hAnsi="Times New Roman"/>
          <w:i/>
          <w:sz w:val="24"/>
          <w:szCs w:val="24"/>
        </w:rPr>
        <w:t>How to Do Things with Words</w:t>
      </w:r>
      <w:r w:rsidRPr="0081175F">
        <w:rPr>
          <w:rFonts w:ascii="Times New Roman" w:hAnsi="Times New Roman"/>
          <w:sz w:val="24"/>
          <w:szCs w:val="24"/>
        </w:rPr>
        <w:t xml:space="preserve">," in </w:t>
      </w:r>
      <w:r w:rsidRPr="0081175F">
        <w:rPr>
          <w:rFonts w:ascii="Times New Roman" w:hAnsi="Times New Roman"/>
          <w:i/>
          <w:sz w:val="24"/>
          <w:szCs w:val="24"/>
        </w:rPr>
        <w:t>World Philosophy</w:t>
      </w:r>
      <w:r w:rsidRPr="0081175F">
        <w:rPr>
          <w:rFonts w:ascii="Times New Roman" w:hAnsi="Times New Roman"/>
          <w:sz w:val="24"/>
          <w:szCs w:val="24"/>
        </w:rPr>
        <w:t xml:space="preserve"> 2nd edition, ed. Frank </w:t>
      </w:r>
      <w:proofErr w:type="spellStart"/>
      <w:proofErr w:type="gramStart"/>
      <w:r w:rsidRPr="0081175F">
        <w:rPr>
          <w:rFonts w:ascii="Times New Roman" w:hAnsi="Times New Roman"/>
          <w:sz w:val="24"/>
          <w:szCs w:val="24"/>
        </w:rPr>
        <w:t>N.Magill</w:t>
      </w:r>
      <w:proofErr w:type="spellEnd"/>
      <w:proofErr w:type="gramEnd"/>
      <w:r w:rsidRPr="0081175F">
        <w:rPr>
          <w:rFonts w:ascii="Times New Roman" w:hAnsi="Times New Roman"/>
          <w:sz w:val="24"/>
          <w:szCs w:val="24"/>
        </w:rPr>
        <w:t xml:space="preserve"> (New York: Salem Press, 1982), pp. 2513-2523. </w:t>
      </w:r>
    </w:p>
    <w:p w14:paraId="547A7FB3"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"J. L. Austin: </w:t>
      </w:r>
      <w:r w:rsidRPr="0081175F">
        <w:rPr>
          <w:rFonts w:ascii="Times New Roman" w:hAnsi="Times New Roman"/>
          <w:i/>
          <w:sz w:val="24"/>
          <w:szCs w:val="24"/>
        </w:rPr>
        <w:t xml:space="preserve">Sense and </w:t>
      </w:r>
      <w:proofErr w:type="spellStart"/>
      <w:r w:rsidRPr="0081175F">
        <w:rPr>
          <w:rFonts w:ascii="Times New Roman" w:hAnsi="Times New Roman"/>
          <w:i/>
          <w:sz w:val="24"/>
          <w:szCs w:val="24"/>
        </w:rPr>
        <w:t>Sensibilia</w:t>
      </w:r>
      <w:proofErr w:type="spellEnd"/>
      <w:r w:rsidRPr="0081175F">
        <w:rPr>
          <w:rFonts w:ascii="Times New Roman" w:hAnsi="Times New Roman"/>
          <w:sz w:val="24"/>
          <w:szCs w:val="24"/>
        </w:rPr>
        <w:t xml:space="preserve">," in </w:t>
      </w:r>
      <w:r w:rsidRPr="0081175F">
        <w:rPr>
          <w:rFonts w:ascii="Times New Roman" w:hAnsi="Times New Roman"/>
          <w:i/>
          <w:sz w:val="24"/>
          <w:szCs w:val="24"/>
        </w:rPr>
        <w:t>World Philosophy</w:t>
      </w:r>
      <w:r w:rsidRPr="0081175F">
        <w:rPr>
          <w:rFonts w:ascii="Times New Roman" w:hAnsi="Times New Roman"/>
          <w:sz w:val="24"/>
          <w:szCs w:val="24"/>
        </w:rPr>
        <w:t xml:space="preserve">, 2nd edition, ed. Frank N. Magill (New York: Salem Press, 1982), pp. 2502-2512. </w:t>
      </w:r>
    </w:p>
    <w:p w14:paraId="7A81D0FD"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"W.V. Quine: </w:t>
      </w:r>
      <w:r w:rsidRPr="0081175F">
        <w:rPr>
          <w:rFonts w:ascii="Times New Roman" w:hAnsi="Times New Roman"/>
          <w:i/>
          <w:sz w:val="24"/>
          <w:szCs w:val="24"/>
        </w:rPr>
        <w:t>Word and Object</w:t>
      </w:r>
      <w:r w:rsidRPr="0081175F">
        <w:rPr>
          <w:rFonts w:ascii="Times New Roman" w:hAnsi="Times New Roman"/>
          <w:sz w:val="24"/>
          <w:szCs w:val="24"/>
        </w:rPr>
        <w:t xml:space="preserve">," in </w:t>
      </w:r>
      <w:r w:rsidRPr="0081175F">
        <w:rPr>
          <w:rFonts w:ascii="Times New Roman" w:hAnsi="Times New Roman"/>
          <w:i/>
          <w:sz w:val="24"/>
          <w:szCs w:val="24"/>
        </w:rPr>
        <w:t>World Philosophy</w:t>
      </w:r>
      <w:r w:rsidRPr="0081175F">
        <w:rPr>
          <w:rFonts w:ascii="Times New Roman" w:hAnsi="Times New Roman"/>
          <w:sz w:val="24"/>
          <w:szCs w:val="24"/>
        </w:rPr>
        <w:t xml:space="preserve"> 2nd edition, ed. Frank N. Magill (New York: Salem Press, 1982), pp. 2490-2501.</w:t>
      </w:r>
    </w:p>
    <w:p w14:paraId="613B6761"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"In </w:t>
      </w:r>
      <w:proofErr w:type="spellStart"/>
      <w:r w:rsidRPr="0081175F">
        <w:rPr>
          <w:rFonts w:ascii="Times New Roman" w:hAnsi="Times New Roman"/>
          <w:sz w:val="24"/>
          <w:szCs w:val="24"/>
        </w:rPr>
        <w:t>Defence</w:t>
      </w:r>
      <w:proofErr w:type="spellEnd"/>
      <w:r w:rsidRPr="0081175F">
        <w:rPr>
          <w:rFonts w:ascii="Times New Roman" w:hAnsi="Times New Roman"/>
          <w:sz w:val="24"/>
          <w:szCs w:val="24"/>
        </w:rPr>
        <w:t xml:space="preserve"> of Infallibility," </w:t>
      </w:r>
      <w:r w:rsidRPr="0081175F">
        <w:rPr>
          <w:rFonts w:ascii="Times New Roman" w:hAnsi="Times New Roman"/>
          <w:i/>
          <w:sz w:val="24"/>
          <w:szCs w:val="24"/>
        </w:rPr>
        <w:t>Religious Studies</w:t>
      </w:r>
      <w:r w:rsidRPr="0081175F">
        <w:rPr>
          <w:rFonts w:ascii="Times New Roman" w:hAnsi="Times New Roman"/>
          <w:sz w:val="24"/>
          <w:szCs w:val="24"/>
        </w:rPr>
        <w:t xml:space="preserve"> (1982), 81-86.</w:t>
      </w:r>
    </w:p>
    <w:p w14:paraId="3EF9DC9D"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"Sense, Reference and Russell's Theory of Descriptions," </w:t>
      </w:r>
      <w:r w:rsidRPr="0081175F">
        <w:rPr>
          <w:rFonts w:ascii="Times New Roman" w:hAnsi="Times New Roman"/>
          <w:i/>
          <w:sz w:val="24"/>
          <w:szCs w:val="24"/>
        </w:rPr>
        <w:t xml:space="preserve">Journal of the History of Philosophy </w:t>
      </w:r>
      <w:r w:rsidRPr="0081175F">
        <w:rPr>
          <w:rFonts w:ascii="Times New Roman" w:hAnsi="Times New Roman"/>
          <w:sz w:val="24"/>
          <w:szCs w:val="24"/>
        </w:rPr>
        <w:t>21 (1983), 85-91.</w:t>
      </w:r>
    </w:p>
    <w:p w14:paraId="12914DDA"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"A Pragmatic Solution to the Liar Paradox," </w:t>
      </w:r>
      <w:r w:rsidRPr="0081175F">
        <w:rPr>
          <w:rFonts w:ascii="Times New Roman" w:hAnsi="Times New Roman"/>
          <w:i/>
          <w:sz w:val="24"/>
          <w:szCs w:val="24"/>
        </w:rPr>
        <w:t>Philosophical Studies</w:t>
      </w:r>
      <w:r w:rsidRPr="0081175F">
        <w:rPr>
          <w:rFonts w:ascii="Times New Roman" w:hAnsi="Times New Roman"/>
          <w:sz w:val="24"/>
          <w:szCs w:val="24"/>
        </w:rPr>
        <w:t xml:space="preserve"> (1982), 63-67.</w:t>
      </w:r>
    </w:p>
    <w:p w14:paraId="6B645D5D"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"A Theory for Metaphor," </w:t>
      </w:r>
      <w:r w:rsidRPr="0081175F">
        <w:rPr>
          <w:rFonts w:ascii="Times New Roman" w:hAnsi="Times New Roman"/>
          <w:i/>
          <w:sz w:val="24"/>
          <w:szCs w:val="24"/>
        </w:rPr>
        <w:t>Journal of Literary Semantics</w:t>
      </w:r>
      <w:r w:rsidRPr="0081175F">
        <w:rPr>
          <w:rFonts w:ascii="Times New Roman" w:hAnsi="Times New Roman"/>
          <w:sz w:val="24"/>
          <w:szCs w:val="24"/>
        </w:rPr>
        <w:t xml:space="preserve"> 13 (1984), 35-54; reprinted in </w:t>
      </w:r>
      <w:r w:rsidRPr="0081175F">
        <w:rPr>
          <w:rFonts w:ascii="Times New Roman" w:hAnsi="Times New Roman"/>
          <w:i/>
          <w:sz w:val="24"/>
          <w:szCs w:val="24"/>
        </w:rPr>
        <w:t>Pragmatics,</w:t>
      </w:r>
      <w:r w:rsidRPr="0081175F">
        <w:rPr>
          <w:rFonts w:ascii="Times New Roman" w:hAnsi="Times New Roman"/>
          <w:sz w:val="24"/>
          <w:szCs w:val="24"/>
        </w:rPr>
        <w:t xml:space="preserve"> ed. Steven Davis (Oxford University Press, 1991), pp. 507-18; reprinted in </w:t>
      </w:r>
      <w:r w:rsidRPr="0081175F">
        <w:rPr>
          <w:rFonts w:ascii="Times New Roman" w:hAnsi="Times New Roman"/>
          <w:i/>
          <w:sz w:val="24"/>
          <w:szCs w:val="24"/>
        </w:rPr>
        <w:t>The Philosophy of Language</w:t>
      </w:r>
      <w:r w:rsidRPr="0081175F">
        <w:rPr>
          <w:rFonts w:ascii="Times New Roman" w:hAnsi="Times New Roman"/>
          <w:sz w:val="24"/>
          <w:szCs w:val="24"/>
        </w:rPr>
        <w:t xml:space="preserve"> third edition, ed. A. P. Martinich (New York: Oxford University Press, 1996), and </w:t>
      </w:r>
      <w:proofErr w:type="spellStart"/>
      <w:r w:rsidRPr="0081175F">
        <w:rPr>
          <w:rFonts w:ascii="Times New Roman" w:hAnsi="Times New Roman"/>
          <w:sz w:val="24"/>
          <w:szCs w:val="24"/>
        </w:rPr>
        <w:t>fouth</w:t>
      </w:r>
      <w:proofErr w:type="spellEnd"/>
      <w:r w:rsidRPr="0081175F">
        <w:rPr>
          <w:rFonts w:ascii="Times New Roman" w:hAnsi="Times New Roman"/>
          <w:sz w:val="24"/>
          <w:szCs w:val="24"/>
        </w:rPr>
        <w:t xml:space="preserve"> edition (2001); reprinted in </w:t>
      </w:r>
      <w:r w:rsidRPr="0081175F">
        <w:rPr>
          <w:rFonts w:ascii="Times New Roman" w:hAnsi="Times New Roman"/>
          <w:i/>
          <w:sz w:val="24"/>
          <w:szCs w:val="24"/>
        </w:rPr>
        <w:t xml:space="preserve">et </w:t>
      </w:r>
      <w:proofErr w:type="spellStart"/>
      <w:r w:rsidRPr="0081175F">
        <w:rPr>
          <w:rFonts w:ascii="Times New Roman" w:hAnsi="Times New Roman"/>
          <w:i/>
          <w:sz w:val="24"/>
          <w:szCs w:val="24"/>
        </w:rPr>
        <w:t>Pragmatique</w:t>
      </w:r>
      <w:proofErr w:type="spellEnd"/>
      <w:r w:rsidRPr="0081175F">
        <w:rPr>
          <w:rFonts w:ascii="Times New Roman" w:hAnsi="Times New Roman"/>
          <w:i/>
          <w:sz w:val="24"/>
          <w:szCs w:val="24"/>
        </w:rPr>
        <w:t xml:space="preserve"> et </w:t>
      </w:r>
      <w:proofErr w:type="spellStart"/>
      <w:r w:rsidRPr="0081175F">
        <w:rPr>
          <w:rFonts w:ascii="Times New Roman" w:hAnsi="Times New Roman"/>
          <w:i/>
          <w:sz w:val="24"/>
          <w:szCs w:val="24"/>
        </w:rPr>
        <w:t>Theorie</w:t>
      </w:r>
      <w:proofErr w:type="spellEnd"/>
      <w:r w:rsidRPr="0081175F">
        <w:rPr>
          <w:rFonts w:ascii="Times New Roman" w:hAnsi="Times New Roman"/>
          <w:i/>
          <w:sz w:val="24"/>
          <w:szCs w:val="24"/>
        </w:rPr>
        <w:t xml:space="preserve"> de </w:t>
      </w:r>
      <w:proofErr w:type="spellStart"/>
      <w:r w:rsidRPr="0081175F">
        <w:rPr>
          <w:rFonts w:ascii="Times New Roman" w:hAnsi="Times New Roman"/>
          <w:i/>
          <w:sz w:val="24"/>
          <w:szCs w:val="24"/>
        </w:rPr>
        <w:t>l’enonciation</w:t>
      </w:r>
      <w:proofErr w:type="spellEnd"/>
      <w:r w:rsidRPr="0081175F">
        <w:rPr>
          <w:rFonts w:ascii="Times New Roman" w:hAnsi="Times New Roman"/>
          <w:sz w:val="24"/>
          <w:szCs w:val="24"/>
        </w:rPr>
        <w:t>, ed. Vlad Alexandrescu (</w:t>
      </w:r>
      <w:proofErr w:type="spellStart"/>
      <w:r w:rsidRPr="0081175F">
        <w:rPr>
          <w:rFonts w:ascii="Times New Roman" w:hAnsi="Times New Roman"/>
          <w:sz w:val="24"/>
          <w:szCs w:val="24"/>
        </w:rPr>
        <w:t>Bucarest</w:t>
      </w:r>
      <w:proofErr w:type="spellEnd"/>
      <w:r w:rsidRPr="0081175F">
        <w:rPr>
          <w:rFonts w:ascii="Times New Roman" w:hAnsi="Times New Roman"/>
          <w:sz w:val="24"/>
          <w:szCs w:val="24"/>
        </w:rPr>
        <w:t xml:space="preserve">: University of </w:t>
      </w:r>
      <w:proofErr w:type="spellStart"/>
      <w:r w:rsidRPr="0081175F">
        <w:rPr>
          <w:rFonts w:ascii="Times New Roman" w:hAnsi="Times New Roman"/>
          <w:sz w:val="24"/>
          <w:szCs w:val="24"/>
        </w:rPr>
        <w:t>Bucarest</w:t>
      </w:r>
      <w:proofErr w:type="spellEnd"/>
      <w:r w:rsidRPr="0081175F">
        <w:rPr>
          <w:rFonts w:ascii="Times New Roman" w:hAnsi="Times New Roman"/>
          <w:sz w:val="24"/>
          <w:szCs w:val="24"/>
        </w:rPr>
        <w:t>, 2001), 544-56.</w:t>
      </w:r>
    </w:p>
    <w:p w14:paraId="045EA955"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"A Solution to a Paradox of Promising," </w:t>
      </w:r>
      <w:r w:rsidRPr="0081175F">
        <w:rPr>
          <w:rFonts w:ascii="Times New Roman" w:hAnsi="Times New Roman"/>
          <w:i/>
          <w:sz w:val="24"/>
          <w:szCs w:val="24"/>
        </w:rPr>
        <w:t>Philosophia</w:t>
      </w:r>
      <w:r w:rsidRPr="0081175F">
        <w:rPr>
          <w:rFonts w:ascii="Times New Roman" w:hAnsi="Times New Roman"/>
          <w:sz w:val="24"/>
          <w:szCs w:val="24"/>
        </w:rPr>
        <w:t xml:space="preserve"> 15 (1985), 117-22.</w:t>
      </w:r>
    </w:p>
    <w:p w14:paraId="3E92CEC3"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"Good Faith and Nuclear Arms Reduction," </w:t>
      </w:r>
      <w:r w:rsidRPr="0081175F">
        <w:rPr>
          <w:rFonts w:ascii="Times New Roman" w:hAnsi="Times New Roman"/>
          <w:i/>
          <w:sz w:val="24"/>
          <w:szCs w:val="24"/>
        </w:rPr>
        <w:t>International Journal on World Peace</w:t>
      </w:r>
      <w:r w:rsidRPr="0081175F">
        <w:rPr>
          <w:rFonts w:ascii="Times New Roman" w:hAnsi="Times New Roman"/>
          <w:sz w:val="24"/>
          <w:szCs w:val="24"/>
        </w:rPr>
        <w:t xml:space="preserve"> 2 (1985), 48-51.</w:t>
      </w:r>
    </w:p>
    <w:p w14:paraId="2112E11D"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"Obligation, Ability and Prima Facie Promising," </w:t>
      </w:r>
      <w:r w:rsidRPr="0081175F">
        <w:rPr>
          <w:rFonts w:ascii="Times New Roman" w:hAnsi="Times New Roman"/>
          <w:i/>
          <w:sz w:val="24"/>
          <w:szCs w:val="24"/>
        </w:rPr>
        <w:t>Philosophia</w:t>
      </w:r>
      <w:r w:rsidRPr="0081175F">
        <w:rPr>
          <w:rFonts w:ascii="Times New Roman" w:hAnsi="Times New Roman"/>
          <w:sz w:val="24"/>
          <w:szCs w:val="24"/>
        </w:rPr>
        <w:t xml:space="preserve"> 17 (1987), 323-30.</w:t>
      </w:r>
    </w:p>
    <w:p w14:paraId="6C52D9F1"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(with Avrum Stroll) "Epistemology," </w:t>
      </w:r>
      <w:r w:rsidRPr="0081175F">
        <w:rPr>
          <w:rFonts w:ascii="Times New Roman" w:hAnsi="Times New Roman"/>
          <w:i/>
          <w:sz w:val="24"/>
          <w:szCs w:val="24"/>
        </w:rPr>
        <w:t>Encyclopedia Britannica</w:t>
      </w:r>
      <w:r w:rsidRPr="0081175F">
        <w:rPr>
          <w:rFonts w:ascii="Times New Roman" w:hAnsi="Times New Roman"/>
          <w:sz w:val="24"/>
          <w:szCs w:val="24"/>
        </w:rPr>
        <w:t xml:space="preserve"> 14</w:t>
      </w:r>
      <w:r w:rsidRPr="0081175F">
        <w:rPr>
          <w:rFonts w:ascii="Times New Roman" w:hAnsi="Times New Roman"/>
          <w:sz w:val="24"/>
          <w:szCs w:val="24"/>
          <w:vertAlign w:val="superscript"/>
        </w:rPr>
        <w:t>th</w:t>
      </w:r>
      <w:r w:rsidRPr="0081175F">
        <w:rPr>
          <w:rFonts w:ascii="Times New Roman" w:hAnsi="Times New Roman"/>
          <w:sz w:val="24"/>
          <w:szCs w:val="24"/>
        </w:rPr>
        <w:t xml:space="preserve"> edition (Chicago: Encyclopedia Britannica Pres, 1990), 465-88; revised: 15</w:t>
      </w:r>
      <w:r w:rsidRPr="0081175F">
        <w:rPr>
          <w:rFonts w:ascii="Times New Roman" w:hAnsi="Times New Roman"/>
          <w:sz w:val="24"/>
          <w:szCs w:val="24"/>
          <w:vertAlign w:val="superscript"/>
        </w:rPr>
        <w:t>th</w:t>
      </w:r>
      <w:r w:rsidRPr="0081175F">
        <w:rPr>
          <w:rFonts w:ascii="Times New Roman" w:hAnsi="Times New Roman"/>
          <w:sz w:val="24"/>
          <w:szCs w:val="24"/>
        </w:rPr>
        <w:t xml:space="preserve"> edition (forthcoming).</w:t>
      </w:r>
    </w:p>
    <w:p w14:paraId="417FEC89"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"Causa Sui," </w:t>
      </w:r>
      <w:r w:rsidRPr="0081175F">
        <w:rPr>
          <w:rFonts w:ascii="Times New Roman" w:hAnsi="Times New Roman"/>
          <w:i/>
          <w:sz w:val="24"/>
          <w:szCs w:val="24"/>
        </w:rPr>
        <w:t>Handbook of Metaphysics and Ontology</w:t>
      </w:r>
      <w:r w:rsidRPr="0081175F">
        <w:rPr>
          <w:rFonts w:ascii="Times New Roman" w:hAnsi="Times New Roman"/>
          <w:sz w:val="24"/>
          <w:szCs w:val="24"/>
        </w:rPr>
        <w:t>, ed. Hans Burkhardt and Barry Smith (Munchen: Philosophia Verlag, 1991), vol. 1, p. 136.</w:t>
      </w:r>
    </w:p>
    <w:p w14:paraId="63A21284"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"Ens a Se," </w:t>
      </w:r>
      <w:r w:rsidRPr="0081175F">
        <w:rPr>
          <w:rFonts w:ascii="Times New Roman" w:hAnsi="Times New Roman"/>
          <w:i/>
          <w:sz w:val="24"/>
          <w:szCs w:val="24"/>
        </w:rPr>
        <w:t>Handbook of Metaphysics and Ontology</w:t>
      </w:r>
      <w:r w:rsidRPr="0081175F">
        <w:rPr>
          <w:rFonts w:ascii="Times New Roman" w:hAnsi="Times New Roman"/>
          <w:sz w:val="24"/>
          <w:szCs w:val="24"/>
        </w:rPr>
        <w:t>, ed. Hans Burkhardt and Barry Smith (Munchen: Philosophia Verlag, 1991), vol. 1, pp. 343-5.</w:t>
      </w:r>
    </w:p>
    <w:p w14:paraId="5BAD4E7C"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"Meaning and Intention: Black Versus Grice," </w:t>
      </w:r>
      <w:proofErr w:type="spellStart"/>
      <w:r w:rsidRPr="0081175F">
        <w:rPr>
          <w:rFonts w:ascii="Times New Roman" w:hAnsi="Times New Roman"/>
          <w:i/>
          <w:sz w:val="24"/>
          <w:szCs w:val="24"/>
        </w:rPr>
        <w:t>Dialectica</w:t>
      </w:r>
      <w:proofErr w:type="spellEnd"/>
      <w:r w:rsidRPr="0081175F">
        <w:rPr>
          <w:rFonts w:ascii="Times New Roman" w:hAnsi="Times New Roman"/>
          <w:i/>
          <w:sz w:val="24"/>
          <w:szCs w:val="24"/>
        </w:rPr>
        <w:t xml:space="preserve"> </w:t>
      </w:r>
      <w:r w:rsidRPr="0081175F">
        <w:rPr>
          <w:rFonts w:ascii="Times New Roman" w:hAnsi="Times New Roman"/>
          <w:sz w:val="24"/>
          <w:szCs w:val="24"/>
        </w:rPr>
        <w:t xml:space="preserve">44 (1990), 79-98. </w:t>
      </w:r>
    </w:p>
    <w:p w14:paraId="22A8C08B"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"Hobbes and Knowledge of God," </w:t>
      </w:r>
      <w:r w:rsidRPr="0081175F">
        <w:rPr>
          <w:rFonts w:ascii="Times New Roman" w:hAnsi="Times New Roman"/>
          <w:i/>
          <w:sz w:val="24"/>
          <w:szCs w:val="24"/>
        </w:rPr>
        <w:t>Skepsis</w:t>
      </w:r>
      <w:r w:rsidRPr="0081175F">
        <w:rPr>
          <w:rFonts w:ascii="Times New Roman" w:hAnsi="Times New Roman"/>
          <w:sz w:val="24"/>
          <w:szCs w:val="24"/>
        </w:rPr>
        <w:t xml:space="preserve"> 1 (1990), 132-62.</w:t>
      </w:r>
    </w:p>
    <w:p w14:paraId="3EEF51A3" w14:textId="77777777" w:rsidR="00C511E7" w:rsidRPr="0081175F" w:rsidRDefault="00AD5C15">
      <w:pPr>
        <w:spacing w:line="240" w:lineRule="atLeast"/>
        <w:ind w:left="900" w:hanging="540"/>
        <w:rPr>
          <w:rFonts w:ascii="Times New Roman" w:hAnsi="Times New Roman"/>
          <w:sz w:val="24"/>
          <w:szCs w:val="24"/>
        </w:rPr>
      </w:pPr>
      <w:r>
        <w:rPr>
          <w:rFonts w:ascii="Times New Roman" w:hAnsi="Times New Roman"/>
          <w:sz w:val="24"/>
          <w:szCs w:val="24"/>
        </w:rPr>
        <w:t>"Analytic Pheno</w:t>
      </w:r>
      <w:r w:rsidR="00C511E7" w:rsidRPr="0081175F">
        <w:rPr>
          <w:rFonts w:ascii="Times New Roman" w:hAnsi="Times New Roman"/>
          <w:sz w:val="24"/>
          <w:szCs w:val="24"/>
        </w:rPr>
        <w:t xml:space="preserve">menological Deconstruction," in </w:t>
      </w:r>
      <w:r w:rsidR="00C511E7" w:rsidRPr="0081175F">
        <w:rPr>
          <w:rFonts w:ascii="Times New Roman" w:hAnsi="Times New Roman"/>
          <w:i/>
          <w:sz w:val="24"/>
          <w:szCs w:val="24"/>
        </w:rPr>
        <w:t>Certainty and Surfaces in Epistemology and Scientific Method</w:t>
      </w:r>
      <w:r w:rsidR="00C511E7" w:rsidRPr="0081175F">
        <w:rPr>
          <w:rFonts w:ascii="Times New Roman" w:hAnsi="Times New Roman"/>
          <w:sz w:val="24"/>
          <w:szCs w:val="24"/>
        </w:rPr>
        <w:t>, ed. A. P. Martinich and Michael White (Lewiston, N.Y.: Edwin Mellen Press, 1991), pp. 165-84.</w:t>
      </w:r>
    </w:p>
    <w:p w14:paraId="7E1BBC71"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"The Philosophy of Language," in </w:t>
      </w:r>
      <w:r w:rsidRPr="0081175F">
        <w:rPr>
          <w:rFonts w:ascii="Times New Roman" w:hAnsi="Times New Roman"/>
          <w:i/>
          <w:sz w:val="24"/>
          <w:szCs w:val="24"/>
        </w:rPr>
        <w:t>The Routledge History of Philosophy</w:t>
      </w:r>
      <w:r w:rsidRPr="0081175F">
        <w:rPr>
          <w:rFonts w:ascii="Times New Roman" w:hAnsi="Times New Roman"/>
          <w:sz w:val="24"/>
          <w:szCs w:val="24"/>
        </w:rPr>
        <w:t xml:space="preserve"> (London: Routledge, 1996), pp. 11-38</w:t>
      </w:r>
      <w:r w:rsidR="00EC43FE">
        <w:rPr>
          <w:rFonts w:ascii="Times New Roman" w:hAnsi="Times New Roman"/>
          <w:sz w:val="24"/>
          <w:szCs w:val="24"/>
        </w:rPr>
        <w:t xml:space="preserve">; Chinese translation in Zhou, </w:t>
      </w:r>
      <w:proofErr w:type="spellStart"/>
      <w:r w:rsidR="00EC43FE">
        <w:rPr>
          <w:rFonts w:ascii="Times New Roman" w:hAnsi="Times New Roman"/>
          <w:sz w:val="24"/>
          <w:szCs w:val="24"/>
        </w:rPr>
        <w:t>Jianshe</w:t>
      </w:r>
      <w:proofErr w:type="spellEnd"/>
      <w:r w:rsidR="00EC43FE">
        <w:rPr>
          <w:rFonts w:ascii="Times New Roman" w:hAnsi="Times New Roman"/>
          <w:sz w:val="24"/>
          <w:szCs w:val="24"/>
        </w:rPr>
        <w:t xml:space="preserve">, </w:t>
      </w:r>
      <w:r w:rsidR="00EC43FE">
        <w:rPr>
          <w:rFonts w:ascii="Times New Roman" w:hAnsi="Times New Roman"/>
          <w:i/>
          <w:sz w:val="24"/>
          <w:szCs w:val="24"/>
        </w:rPr>
        <w:t>A Study of Philosophy of Language in Pre-Qin Era</w:t>
      </w:r>
      <w:r w:rsidR="00932328">
        <w:rPr>
          <w:rFonts w:ascii="Times New Roman" w:hAnsi="Times New Roman"/>
          <w:sz w:val="24"/>
          <w:szCs w:val="24"/>
        </w:rPr>
        <w:t xml:space="preserve"> (Beijing: The Commercial Press, 2011).</w:t>
      </w:r>
    </w:p>
    <w:p w14:paraId="09194047"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"Thomas Hobbes's Mechanism and Calvinism," </w:t>
      </w:r>
      <w:r w:rsidRPr="0081175F">
        <w:rPr>
          <w:rFonts w:ascii="Times New Roman" w:hAnsi="Times New Roman"/>
          <w:i/>
          <w:sz w:val="24"/>
          <w:szCs w:val="24"/>
        </w:rPr>
        <w:t>Proceedings and Addresses of the American Philosophical Association</w:t>
      </w:r>
      <w:r w:rsidRPr="0081175F">
        <w:rPr>
          <w:rFonts w:ascii="Times New Roman" w:hAnsi="Times New Roman"/>
          <w:sz w:val="24"/>
          <w:szCs w:val="24"/>
        </w:rPr>
        <w:t xml:space="preserve"> 66.2 (October 1996), pp. 73-75.</w:t>
      </w:r>
    </w:p>
    <w:p w14:paraId="28C395C6"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Metaphor," </w:t>
      </w:r>
      <w:r w:rsidRPr="0081175F">
        <w:rPr>
          <w:rFonts w:ascii="Times New Roman" w:hAnsi="Times New Roman"/>
          <w:i/>
          <w:sz w:val="24"/>
          <w:szCs w:val="24"/>
        </w:rPr>
        <w:t>Routledge Encyclopedia of Philosophy</w:t>
      </w:r>
      <w:r w:rsidRPr="0081175F">
        <w:rPr>
          <w:rFonts w:ascii="Times New Roman" w:hAnsi="Times New Roman"/>
          <w:sz w:val="24"/>
          <w:szCs w:val="24"/>
        </w:rPr>
        <w:t xml:space="preserve"> vol. 6 (London: Routledge, 1998), pp. 335-8.</w:t>
      </w:r>
    </w:p>
    <w:p w14:paraId="72558652"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"Ordinary Language Philosophy," </w:t>
      </w:r>
      <w:r w:rsidRPr="0081175F">
        <w:rPr>
          <w:rFonts w:ascii="Times New Roman" w:hAnsi="Times New Roman"/>
          <w:i/>
          <w:sz w:val="24"/>
          <w:szCs w:val="24"/>
        </w:rPr>
        <w:t>Routledge Encyclopedia of Philosophy</w:t>
      </w:r>
      <w:r w:rsidRPr="0081175F">
        <w:rPr>
          <w:rFonts w:ascii="Times New Roman" w:hAnsi="Times New Roman"/>
          <w:sz w:val="24"/>
          <w:szCs w:val="24"/>
        </w:rPr>
        <w:t xml:space="preserve"> vol. 7 (London: Routledge, 1998), pp. 143-7.</w:t>
      </w:r>
    </w:p>
    <w:p w14:paraId="560EFD3C" w14:textId="77777777" w:rsidR="009E5578" w:rsidRPr="0081175F" w:rsidRDefault="009E5578" w:rsidP="009E5578">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“On the Proper Interpretation of Hobbes’s Philosophy,” </w:t>
      </w:r>
      <w:r w:rsidRPr="0081175F">
        <w:rPr>
          <w:rFonts w:ascii="Times New Roman" w:hAnsi="Times New Roman"/>
          <w:i/>
          <w:sz w:val="24"/>
          <w:szCs w:val="24"/>
        </w:rPr>
        <w:t>Journal of the History of Philosophy</w:t>
      </w:r>
      <w:r w:rsidRPr="0081175F">
        <w:rPr>
          <w:rFonts w:ascii="Times New Roman" w:hAnsi="Times New Roman"/>
          <w:sz w:val="24"/>
          <w:szCs w:val="24"/>
        </w:rPr>
        <w:t xml:space="preserve"> 34 (1996), 273-83.</w:t>
      </w:r>
    </w:p>
    <w:p w14:paraId="1815D3F8"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(major contributor) </w:t>
      </w:r>
      <w:smartTag w:uri="urn:schemas-microsoft-com:office:smarttags" w:element="City">
        <w:r w:rsidRPr="0081175F">
          <w:rPr>
            <w:rFonts w:ascii="Times New Roman" w:hAnsi="Times New Roman"/>
            <w:i/>
            <w:sz w:val="24"/>
            <w:szCs w:val="24"/>
          </w:rPr>
          <w:t>Columbia</w:t>
        </w:r>
      </w:smartTag>
      <w:r w:rsidRPr="0081175F">
        <w:rPr>
          <w:rFonts w:ascii="Times New Roman" w:hAnsi="Times New Roman"/>
          <w:i/>
          <w:sz w:val="24"/>
          <w:szCs w:val="24"/>
        </w:rPr>
        <w:t xml:space="preserve"> World of Quotations</w:t>
      </w:r>
      <w:r w:rsidRPr="0081175F">
        <w:rPr>
          <w:rFonts w:ascii="Times New Roman" w:hAnsi="Times New Roman"/>
          <w:sz w:val="24"/>
          <w:szCs w:val="24"/>
        </w:rPr>
        <w:t xml:space="preserve">, ed. Robert Andrews </w:t>
      </w:r>
      <w:r w:rsidRPr="0081175F">
        <w:rPr>
          <w:rFonts w:ascii="Times New Roman" w:hAnsi="Times New Roman"/>
          <w:sz w:val="24"/>
          <w:szCs w:val="24"/>
          <w:u w:val="single"/>
        </w:rPr>
        <w:t>et al</w:t>
      </w:r>
      <w:r w:rsidRPr="0081175F">
        <w:rPr>
          <w:rFonts w:ascii="Times New Roman" w:hAnsi="Times New Roman"/>
          <w:sz w:val="24"/>
          <w:szCs w:val="24"/>
        </w:rPr>
        <w:t xml:space="preserve">. (Columbia University Press, 1996) CD </w:t>
      </w:r>
      <w:smartTag w:uri="urn:schemas-microsoft-com:office:smarttags" w:element="country-region">
        <w:smartTag w:uri="urn:schemas-microsoft-com:office:smarttags" w:element="place">
          <w:r w:rsidRPr="0081175F">
            <w:rPr>
              <w:rFonts w:ascii="Times New Roman" w:hAnsi="Times New Roman"/>
              <w:sz w:val="24"/>
              <w:szCs w:val="24"/>
            </w:rPr>
            <w:t>ROM.</w:t>
          </w:r>
        </w:smartTag>
      </w:smartTag>
    </w:p>
    <w:p w14:paraId="18719D86"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“Rhetoric and Unreason in Skinner’s </w:t>
      </w:r>
      <w:r w:rsidRPr="0081175F">
        <w:rPr>
          <w:rFonts w:ascii="Times New Roman" w:hAnsi="Times New Roman"/>
          <w:i/>
          <w:sz w:val="24"/>
          <w:szCs w:val="24"/>
        </w:rPr>
        <w:t>Reason and Rhetoric</w:t>
      </w:r>
      <w:r w:rsidRPr="0081175F">
        <w:rPr>
          <w:rFonts w:ascii="Times New Roman" w:hAnsi="Times New Roman"/>
          <w:sz w:val="24"/>
          <w:szCs w:val="24"/>
        </w:rPr>
        <w:t xml:space="preserve">,” </w:t>
      </w:r>
      <w:r w:rsidRPr="0081175F">
        <w:rPr>
          <w:rFonts w:ascii="Times New Roman" w:hAnsi="Times New Roman"/>
          <w:i/>
          <w:sz w:val="24"/>
          <w:szCs w:val="24"/>
        </w:rPr>
        <w:t>International Hobbes Association Newsletter</w:t>
      </w:r>
      <w:r w:rsidRPr="0081175F">
        <w:rPr>
          <w:rFonts w:ascii="Times New Roman" w:hAnsi="Times New Roman"/>
          <w:sz w:val="24"/>
          <w:szCs w:val="24"/>
        </w:rPr>
        <w:t>, Fall, 1996, #23 new series, pp. 23-8.</w:t>
      </w:r>
    </w:p>
    <w:p w14:paraId="59B4DBA5"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“Thomas Hobbes in Ben Jonson’s Entertainment at Welbeck,” </w:t>
      </w:r>
      <w:r w:rsidRPr="0081175F">
        <w:rPr>
          <w:rFonts w:ascii="Times New Roman" w:hAnsi="Times New Roman"/>
          <w:i/>
          <w:sz w:val="24"/>
          <w:szCs w:val="24"/>
        </w:rPr>
        <w:t>Notes and Queries</w:t>
      </w:r>
      <w:r w:rsidRPr="0081175F">
        <w:rPr>
          <w:rFonts w:ascii="Times New Roman" w:hAnsi="Times New Roman"/>
          <w:sz w:val="24"/>
          <w:szCs w:val="24"/>
        </w:rPr>
        <w:t xml:space="preserve"> 243 [new series 45] (</w:t>
      </w:r>
      <w:proofErr w:type="gramStart"/>
      <w:r w:rsidRPr="0081175F">
        <w:rPr>
          <w:rFonts w:ascii="Times New Roman" w:hAnsi="Times New Roman"/>
          <w:sz w:val="24"/>
          <w:szCs w:val="24"/>
        </w:rPr>
        <w:t>September,</w:t>
      </w:r>
      <w:proofErr w:type="gramEnd"/>
      <w:r w:rsidRPr="0081175F">
        <w:rPr>
          <w:rFonts w:ascii="Times New Roman" w:hAnsi="Times New Roman"/>
          <w:sz w:val="24"/>
          <w:szCs w:val="24"/>
        </w:rPr>
        <w:t xml:space="preserve"> 1998), pp. 370-1.</w:t>
      </w:r>
    </w:p>
    <w:p w14:paraId="0A5B2B1A"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“Francis Andrewes’s Account of Thomas Hobbes’s Trip to the Peak.” </w:t>
      </w:r>
      <w:r w:rsidRPr="0081175F">
        <w:rPr>
          <w:rFonts w:ascii="Times New Roman" w:hAnsi="Times New Roman"/>
          <w:i/>
          <w:sz w:val="24"/>
          <w:szCs w:val="24"/>
        </w:rPr>
        <w:t>Notes and Queries</w:t>
      </w:r>
      <w:r w:rsidRPr="0081175F">
        <w:rPr>
          <w:rFonts w:ascii="Times New Roman" w:hAnsi="Times New Roman"/>
          <w:sz w:val="24"/>
          <w:szCs w:val="24"/>
        </w:rPr>
        <w:t>, 243 [new series 45] (</w:t>
      </w:r>
      <w:proofErr w:type="gramStart"/>
      <w:r w:rsidRPr="0081175F">
        <w:rPr>
          <w:rFonts w:ascii="Times New Roman" w:hAnsi="Times New Roman"/>
          <w:sz w:val="24"/>
          <w:szCs w:val="24"/>
        </w:rPr>
        <w:t>December,</w:t>
      </w:r>
      <w:proofErr w:type="gramEnd"/>
      <w:r w:rsidRPr="0081175F">
        <w:rPr>
          <w:rFonts w:ascii="Times New Roman" w:hAnsi="Times New Roman"/>
          <w:sz w:val="24"/>
          <w:szCs w:val="24"/>
        </w:rPr>
        <w:t xml:space="preserve"> 1998), pp. 436-40.</w:t>
      </w:r>
    </w:p>
    <w:p w14:paraId="669135F9"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“Linguistic Refutations of Skepticism,” </w:t>
      </w:r>
      <w:proofErr w:type="spellStart"/>
      <w:r w:rsidRPr="0081175F">
        <w:rPr>
          <w:rFonts w:ascii="Times New Roman" w:hAnsi="Times New Roman"/>
          <w:i/>
          <w:sz w:val="24"/>
          <w:szCs w:val="24"/>
        </w:rPr>
        <w:t>Facta</w:t>
      </w:r>
      <w:proofErr w:type="spellEnd"/>
      <w:r w:rsidRPr="0081175F">
        <w:rPr>
          <w:rFonts w:ascii="Times New Roman" w:hAnsi="Times New Roman"/>
          <w:i/>
          <w:sz w:val="24"/>
          <w:szCs w:val="24"/>
        </w:rPr>
        <w:t xml:space="preserve"> </w:t>
      </w:r>
      <w:proofErr w:type="spellStart"/>
      <w:r w:rsidRPr="0081175F">
        <w:rPr>
          <w:rFonts w:ascii="Times New Roman" w:hAnsi="Times New Roman"/>
          <w:i/>
          <w:sz w:val="24"/>
          <w:szCs w:val="24"/>
        </w:rPr>
        <w:t>Philosophica</w:t>
      </w:r>
      <w:proofErr w:type="spellEnd"/>
      <w:r w:rsidRPr="0081175F">
        <w:rPr>
          <w:rFonts w:ascii="Times New Roman" w:hAnsi="Times New Roman"/>
          <w:sz w:val="24"/>
          <w:szCs w:val="24"/>
        </w:rPr>
        <w:t xml:space="preserve"> 2 (2000), pp. 75-93.</w:t>
      </w:r>
    </w:p>
    <w:p w14:paraId="6BD06DC4"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“Thomas Hobbes,” in </w:t>
      </w:r>
      <w:r w:rsidRPr="0081175F">
        <w:rPr>
          <w:rFonts w:ascii="Times New Roman" w:hAnsi="Times New Roman"/>
          <w:i/>
          <w:sz w:val="24"/>
          <w:szCs w:val="24"/>
        </w:rPr>
        <w:t>Blackwell Guide to the Modern Philosophers: From Descartes to Nietzsche,</w:t>
      </w:r>
      <w:r w:rsidRPr="0081175F">
        <w:rPr>
          <w:rFonts w:ascii="Times New Roman" w:hAnsi="Times New Roman"/>
          <w:sz w:val="24"/>
          <w:szCs w:val="24"/>
        </w:rPr>
        <w:t xml:space="preserve"> ed. Steven M. Emmanuel (</w:t>
      </w:r>
      <w:smartTag w:uri="urn:schemas-microsoft-com:office:smarttags" w:element="place">
        <w:smartTag w:uri="urn:schemas-microsoft-com:office:smarttags" w:element="City">
          <w:r w:rsidRPr="0081175F">
            <w:rPr>
              <w:rFonts w:ascii="Times New Roman" w:hAnsi="Times New Roman"/>
              <w:sz w:val="24"/>
              <w:szCs w:val="24"/>
            </w:rPr>
            <w:t>Oxford</w:t>
          </w:r>
        </w:smartTag>
      </w:smartTag>
      <w:r w:rsidRPr="0081175F">
        <w:rPr>
          <w:rFonts w:ascii="Times New Roman" w:hAnsi="Times New Roman"/>
          <w:sz w:val="24"/>
          <w:szCs w:val="24"/>
        </w:rPr>
        <w:t>: Blackwell Publishers, 2000), pp. 28-42.</w:t>
      </w:r>
    </w:p>
    <w:p w14:paraId="360FF004"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“John Searle,” in </w:t>
      </w:r>
      <w:r w:rsidRPr="0081175F">
        <w:rPr>
          <w:rFonts w:ascii="Times New Roman" w:hAnsi="Times New Roman"/>
          <w:i/>
          <w:sz w:val="24"/>
          <w:szCs w:val="24"/>
        </w:rPr>
        <w:t>A Companion to Analytic Philosophy</w:t>
      </w:r>
      <w:r w:rsidRPr="0081175F">
        <w:rPr>
          <w:rFonts w:ascii="Times New Roman" w:hAnsi="Times New Roman"/>
          <w:sz w:val="24"/>
          <w:szCs w:val="24"/>
        </w:rPr>
        <w:t xml:space="preserve"> (</w:t>
      </w:r>
      <w:smartTag w:uri="urn:schemas-microsoft-com:office:smarttags" w:element="place">
        <w:smartTag w:uri="urn:schemas-microsoft-com:office:smarttags" w:element="City">
          <w:r w:rsidRPr="0081175F">
            <w:rPr>
              <w:rFonts w:ascii="Times New Roman" w:hAnsi="Times New Roman"/>
              <w:sz w:val="24"/>
              <w:szCs w:val="24"/>
            </w:rPr>
            <w:t>Oxford</w:t>
          </w:r>
        </w:smartTag>
      </w:smartTag>
      <w:r w:rsidRPr="0081175F">
        <w:rPr>
          <w:rFonts w:ascii="Times New Roman" w:hAnsi="Times New Roman"/>
          <w:sz w:val="24"/>
          <w:szCs w:val="24"/>
        </w:rPr>
        <w:t>: Blackwell Publishers, 2001), pp. 434-50.</w:t>
      </w:r>
    </w:p>
    <w:p w14:paraId="1C778E04" w14:textId="77777777" w:rsidR="00C511E7" w:rsidRDefault="00C511E7">
      <w:pPr>
        <w:spacing w:line="240" w:lineRule="atLeast"/>
        <w:ind w:left="900" w:hanging="540"/>
        <w:rPr>
          <w:rFonts w:ascii="Times New Roman" w:hAnsi="Times New Roman"/>
          <w:sz w:val="24"/>
          <w:szCs w:val="24"/>
        </w:rPr>
      </w:pPr>
      <w:r w:rsidRPr="0081175F">
        <w:rPr>
          <w:rFonts w:ascii="Times New Roman" w:hAnsi="Times New Roman"/>
          <w:vanish/>
          <w:sz w:val="24"/>
          <w:szCs w:val="24"/>
        </w:rPr>
        <w:t>AddedMay2000</w:t>
      </w:r>
      <w:r w:rsidRPr="0081175F">
        <w:rPr>
          <w:rFonts w:ascii="Times New Roman" w:hAnsi="Times New Roman"/>
          <w:sz w:val="24"/>
          <w:szCs w:val="24"/>
        </w:rPr>
        <w:t xml:space="preserve">“Religion, Fanaticism, and Liberalism,” </w:t>
      </w:r>
      <w:r w:rsidRPr="0081175F">
        <w:rPr>
          <w:rFonts w:ascii="Times New Roman" w:hAnsi="Times New Roman"/>
          <w:i/>
          <w:sz w:val="24"/>
          <w:szCs w:val="24"/>
        </w:rPr>
        <w:t>Pacific Philosophical Quarterly</w:t>
      </w:r>
      <w:r w:rsidRPr="0081175F">
        <w:rPr>
          <w:rFonts w:ascii="Times New Roman" w:hAnsi="Times New Roman"/>
          <w:sz w:val="24"/>
          <w:szCs w:val="24"/>
        </w:rPr>
        <w:t xml:space="preserve"> 81(2000), pp. 409-25.</w:t>
      </w:r>
    </w:p>
    <w:p w14:paraId="318FEAA6" w14:textId="77777777" w:rsidR="005171E7" w:rsidRPr="0087192B" w:rsidRDefault="005171E7">
      <w:pPr>
        <w:spacing w:line="240" w:lineRule="atLeast"/>
        <w:ind w:left="900" w:hanging="540"/>
        <w:rPr>
          <w:rFonts w:ascii="Times New Roman" w:hAnsi="Times New Roman"/>
          <w:sz w:val="24"/>
          <w:szCs w:val="24"/>
        </w:rPr>
      </w:pPr>
      <w:r w:rsidRPr="0087192B">
        <w:rPr>
          <w:rFonts w:ascii="Times New Roman" w:hAnsi="Times New Roman"/>
          <w:sz w:val="24"/>
          <w:szCs w:val="24"/>
        </w:rPr>
        <w:t>“</w:t>
      </w:r>
      <w:r w:rsidR="0087192B" w:rsidRPr="0087192B">
        <w:rPr>
          <w:rFonts w:ascii="Times New Roman" w:hAnsi="Times New Roman"/>
          <w:sz w:val="24"/>
          <w:szCs w:val="24"/>
        </w:rPr>
        <w:t xml:space="preserve">Quatro </w:t>
      </w:r>
      <w:proofErr w:type="spellStart"/>
      <w:r w:rsidR="0087192B" w:rsidRPr="0087192B">
        <w:rPr>
          <w:rFonts w:ascii="Times New Roman" w:hAnsi="Times New Roman"/>
          <w:sz w:val="24"/>
          <w:szCs w:val="24"/>
        </w:rPr>
        <w:t>teorias</w:t>
      </w:r>
      <w:proofErr w:type="spellEnd"/>
      <w:r w:rsidR="0087192B" w:rsidRPr="0087192B">
        <w:rPr>
          <w:rFonts w:ascii="Times New Roman" w:hAnsi="Times New Roman"/>
          <w:sz w:val="24"/>
          <w:szCs w:val="24"/>
        </w:rPr>
        <w:t xml:space="preserve"> da </w:t>
      </w:r>
      <w:proofErr w:type="spellStart"/>
      <w:r w:rsidR="0087192B" w:rsidRPr="0087192B">
        <w:rPr>
          <w:rFonts w:ascii="Times New Roman" w:hAnsi="Times New Roman"/>
          <w:sz w:val="24"/>
          <w:szCs w:val="24"/>
        </w:rPr>
        <w:t>interpretação</w:t>
      </w:r>
      <w:proofErr w:type="spellEnd"/>
      <w:r w:rsidRPr="0087192B">
        <w:rPr>
          <w:rFonts w:ascii="Times New Roman" w:hAnsi="Times New Roman"/>
          <w:sz w:val="24"/>
          <w:szCs w:val="24"/>
        </w:rPr>
        <w:t>,” (Portuguese)</w:t>
      </w:r>
      <w:r w:rsidR="0087192B" w:rsidRPr="0087192B">
        <w:rPr>
          <w:rFonts w:ascii="Times New Roman" w:hAnsi="Times New Roman"/>
          <w:sz w:val="24"/>
          <w:szCs w:val="24"/>
        </w:rPr>
        <w:t xml:space="preserve"> </w:t>
      </w:r>
      <w:proofErr w:type="spellStart"/>
      <w:r w:rsidRPr="0087192B">
        <w:rPr>
          <w:rFonts w:ascii="Times New Roman" w:hAnsi="Times New Roman"/>
          <w:i/>
          <w:sz w:val="24"/>
          <w:szCs w:val="24"/>
        </w:rPr>
        <w:t>Revista</w:t>
      </w:r>
      <w:proofErr w:type="spellEnd"/>
      <w:r w:rsidRPr="0087192B">
        <w:rPr>
          <w:rFonts w:ascii="Times New Roman" w:hAnsi="Times New Roman"/>
          <w:i/>
          <w:sz w:val="24"/>
          <w:szCs w:val="24"/>
        </w:rPr>
        <w:t xml:space="preserve"> de </w:t>
      </w:r>
      <w:proofErr w:type="spellStart"/>
      <w:r w:rsidRPr="0087192B">
        <w:rPr>
          <w:rFonts w:ascii="Times New Roman" w:hAnsi="Times New Roman"/>
          <w:i/>
          <w:sz w:val="24"/>
          <w:szCs w:val="24"/>
        </w:rPr>
        <w:t>Comunicação</w:t>
      </w:r>
      <w:proofErr w:type="spellEnd"/>
      <w:r w:rsidRPr="0087192B">
        <w:rPr>
          <w:rFonts w:ascii="Times New Roman" w:hAnsi="Times New Roman"/>
          <w:i/>
          <w:sz w:val="24"/>
          <w:szCs w:val="24"/>
        </w:rPr>
        <w:t xml:space="preserve"> e </w:t>
      </w:r>
      <w:proofErr w:type="spellStart"/>
      <w:r w:rsidRPr="0087192B">
        <w:rPr>
          <w:rFonts w:ascii="Times New Roman" w:hAnsi="Times New Roman"/>
          <w:i/>
          <w:sz w:val="24"/>
          <w:szCs w:val="24"/>
        </w:rPr>
        <w:t>Linguagens</w:t>
      </w:r>
      <w:proofErr w:type="spellEnd"/>
      <w:r w:rsidR="0087192B" w:rsidRPr="0087192B">
        <w:rPr>
          <w:rFonts w:ascii="Times New Roman" w:hAnsi="Times New Roman"/>
          <w:sz w:val="24"/>
          <w:szCs w:val="24"/>
        </w:rPr>
        <w:t xml:space="preserve"> </w:t>
      </w:r>
      <w:r w:rsidR="0087192B">
        <w:rPr>
          <w:rFonts w:ascii="Times New Roman" w:hAnsi="Times New Roman"/>
          <w:sz w:val="24"/>
          <w:szCs w:val="24"/>
        </w:rPr>
        <w:t>No. 32 (2003) 61-78.</w:t>
      </w:r>
    </w:p>
    <w:p w14:paraId="7929A8CF" w14:textId="77777777" w:rsidR="00C511E7" w:rsidRPr="0081175F" w:rsidRDefault="00C511E7">
      <w:pPr>
        <w:pStyle w:val="BodyTextIndent3"/>
        <w:rPr>
          <w:vanish w:val="0"/>
          <w:szCs w:val="24"/>
        </w:rPr>
      </w:pPr>
      <w:r w:rsidRPr="0081175F">
        <w:rPr>
          <w:vanish w:val="0"/>
          <w:szCs w:val="24"/>
        </w:rPr>
        <w:t xml:space="preserve">“Interpretation and Hobbes’s Political Philosophy,” </w:t>
      </w:r>
      <w:r w:rsidRPr="0081175F">
        <w:rPr>
          <w:i/>
          <w:vanish w:val="0"/>
          <w:szCs w:val="24"/>
        </w:rPr>
        <w:t>Pacific Philosophical Quarterly</w:t>
      </w:r>
      <w:r w:rsidRPr="0081175F">
        <w:rPr>
          <w:vanish w:val="0"/>
          <w:szCs w:val="24"/>
        </w:rPr>
        <w:t xml:space="preserve"> 82 (2001), 309-331.</w:t>
      </w:r>
    </w:p>
    <w:p w14:paraId="4E3E0A7B" w14:textId="77777777" w:rsidR="00C511E7" w:rsidRPr="0081175F" w:rsidRDefault="00C511E7">
      <w:pPr>
        <w:pStyle w:val="BodyTextIndent3"/>
        <w:rPr>
          <w:vanish w:val="0"/>
          <w:szCs w:val="24"/>
        </w:rPr>
      </w:pPr>
      <w:r w:rsidRPr="0081175F">
        <w:rPr>
          <w:vanish w:val="0"/>
          <w:szCs w:val="24"/>
        </w:rPr>
        <w:t xml:space="preserve">“Hobbes’s Translations of Homer and Anticlericalism,” </w:t>
      </w:r>
      <w:r w:rsidRPr="0081175F">
        <w:rPr>
          <w:i/>
          <w:vanish w:val="0"/>
          <w:szCs w:val="24"/>
        </w:rPr>
        <w:t>The Seventeenth Century</w:t>
      </w:r>
      <w:r w:rsidRPr="0081175F">
        <w:rPr>
          <w:vanish w:val="0"/>
          <w:szCs w:val="24"/>
        </w:rPr>
        <w:t xml:space="preserve"> 16 (2001), 147-57.</w:t>
      </w:r>
    </w:p>
    <w:p w14:paraId="3D24DF22" w14:textId="77777777" w:rsidR="00C511E7" w:rsidRPr="0081175F" w:rsidRDefault="00C511E7">
      <w:pPr>
        <w:pStyle w:val="BodyTextIndent3"/>
        <w:rPr>
          <w:vanish w:val="0"/>
          <w:szCs w:val="24"/>
        </w:rPr>
      </w:pPr>
      <w:r w:rsidRPr="0081175F">
        <w:rPr>
          <w:vanish w:val="0"/>
          <w:szCs w:val="24"/>
        </w:rPr>
        <w:t xml:space="preserve">“Thomas Hobbes,” </w:t>
      </w:r>
      <w:r w:rsidRPr="0081175F">
        <w:rPr>
          <w:i/>
          <w:vanish w:val="0"/>
          <w:szCs w:val="24"/>
        </w:rPr>
        <w:t>Dictionary of Literary Biography:</w:t>
      </w:r>
      <w:r w:rsidR="00C95D15">
        <w:rPr>
          <w:i/>
          <w:vanish w:val="0"/>
          <w:szCs w:val="24"/>
        </w:rPr>
        <w:t xml:space="preserve"> </w:t>
      </w:r>
      <w:r w:rsidRPr="0081175F">
        <w:rPr>
          <w:i/>
          <w:szCs w:val="24"/>
        </w:rPr>
        <w:t xml:space="preserve"> </w:t>
      </w:r>
      <w:r w:rsidRPr="0081175F">
        <w:rPr>
          <w:i/>
          <w:vanish w:val="0"/>
          <w:szCs w:val="24"/>
        </w:rPr>
        <w:t>British Rhetoricians and Logicians, 1500-1660</w:t>
      </w:r>
      <w:r w:rsidRPr="0081175F">
        <w:rPr>
          <w:vanish w:val="0"/>
          <w:szCs w:val="24"/>
        </w:rPr>
        <w:t>, ed. Ed M</w:t>
      </w:r>
      <w:r w:rsidR="0052315B" w:rsidRPr="0081175F">
        <w:rPr>
          <w:vanish w:val="0"/>
          <w:szCs w:val="24"/>
        </w:rPr>
        <w:t>alone, (Detroit:</w:t>
      </w:r>
      <w:r w:rsidR="002C4DA0">
        <w:rPr>
          <w:vanish w:val="0"/>
          <w:szCs w:val="24"/>
        </w:rPr>
        <w:t xml:space="preserve"> </w:t>
      </w:r>
      <w:r w:rsidR="0052315B" w:rsidRPr="0081175F">
        <w:rPr>
          <w:vanish w:val="0"/>
          <w:szCs w:val="24"/>
        </w:rPr>
        <w:t xml:space="preserve">Gale Research, </w:t>
      </w:r>
      <w:r w:rsidRPr="0081175F">
        <w:rPr>
          <w:vanish w:val="0"/>
          <w:szCs w:val="24"/>
        </w:rPr>
        <w:t>2002</w:t>
      </w:r>
      <w:r w:rsidR="0052315B" w:rsidRPr="0081175F">
        <w:rPr>
          <w:vanish w:val="0"/>
          <w:szCs w:val="24"/>
        </w:rPr>
        <w:t>), pp. 130-44</w:t>
      </w:r>
      <w:r w:rsidRPr="0081175F">
        <w:rPr>
          <w:vanish w:val="0"/>
          <w:szCs w:val="24"/>
        </w:rPr>
        <w:t>.</w:t>
      </w:r>
    </w:p>
    <w:p w14:paraId="4A90FC02" w14:textId="77777777" w:rsidR="00C511E7" w:rsidRPr="0081175F" w:rsidRDefault="00C511E7">
      <w:pPr>
        <w:pStyle w:val="BodyTextIndent3"/>
        <w:rPr>
          <w:vanish w:val="0"/>
          <w:szCs w:val="24"/>
        </w:rPr>
      </w:pPr>
      <w:r w:rsidRPr="0081175F">
        <w:rPr>
          <w:vanish w:val="0"/>
          <w:szCs w:val="24"/>
        </w:rPr>
        <w:t xml:space="preserve">“A Theory of Fiction,” </w:t>
      </w:r>
      <w:r w:rsidRPr="0081175F">
        <w:rPr>
          <w:i/>
          <w:vanish w:val="0"/>
          <w:szCs w:val="24"/>
        </w:rPr>
        <w:t xml:space="preserve">Philosophy and Literature </w:t>
      </w:r>
      <w:r w:rsidRPr="0081175F">
        <w:rPr>
          <w:vanish w:val="0"/>
          <w:szCs w:val="24"/>
        </w:rPr>
        <w:t>25 (2001), 96-112.</w:t>
      </w:r>
      <w:r w:rsidR="002B204E" w:rsidRPr="0081175F">
        <w:rPr>
          <w:vanish w:val="0"/>
          <w:szCs w:val="24"/>
        </w:rPr>
        <w:t xml:space="preserve"> (Portuguese translation: “Uma Teoria da </w:t>
      </w:r>
      <w:proofErr w:type="spellStart"/>
      <w:r w:rsidR="002B204E" w:rsidRPr="0081175F">
        <w:rPr>
          <w:vanish w:val="0"/>
          <w:szCs w:val="24"/>
        </w:rPr>
        <w:t>Ficc</w:t>
      </w:r>
      <w:r w:rsidR="00C20333" w:rsidRPr="0081175F">
        <w:rPr>
          <w:vanish w:val="0"/>
          <w:szCs w:val="24"/>
        </w:rPr>
        <w:t>ã</w:t>
      </w:r>
      <w:r w:rsidR="002B204E" w:rsidRPr="0081175F">
        <w:rPr>
          <w:vanish w:val="0"/>
          <w:szCs w:val="24"/>
        </w:rPr>
        <w:t>o</w:t>
      </w:r>
      <w:proofErr w:type="spellEnd"/>
      <w:r w:rsidR="002B204E" w:rsidRPr="0081175F">
        <w:rPr>
          <w:vanish w:val="0"/>
          <w:szCs w:val="24"/>
        </w:rPr>
        <w:t xml:space="preserve">,” </w:t>
      </w:r>
      <w:proofErr w:type="spellStart"/>
      <w:r w:rsidR="002B204E" w:rsidRPr="0081175F">
        <w:rPr>
          <w:i/>
          <w:vanish w:val="0"/>
          <w:szCs w:val="24"/>
        </w:rPr>
        <w:t>Cadernos</w:t>
      </w:r>
      <w:proofErr w:type="spellEnd"/>
      <w:r w:rsidR="002B204E" w:rsidRPr="0081175F">
        <w:rPr>
          <w:i/>
          <w:vanish w:val="0"/>
          <w:szCs w:val="24"/>
        </w:rPr>
        <w:t xml:space="preserve"> de Filosofia</w:t>
      </w:r>
      <w:r w:rsidR="002B204E" w:rsidRPr="0081175F">
        <w:rPr>
          <w:vanish w:val="0"/>
          <w:szCs w:val="24"/>
        </w:rPr>
        <w:t xml:space="preserve"> 11 (2002), pp. 35-57).</w:t>
      </w:r>
    </w:p>
    <w:p w14:paraId="3720BEB4"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“On the Proper Treatment of Performatives,” in </w:t>
      </w:r>
      <w:r w:rsidRPr="0081175F">
        <w:rPr>
          <w:rFonts w:ascii="Times New Roman" w:hAnsi="Times New Roman"/>
          <w:i/>
          <w:sz w:val="24"/>
          <w:szCs w:val="24"/>
        </w:rPr>
        <w:t>Speech, Acts, Mind and Social Reality</w:t>
      </w:r>
      <w:r w:rsidRPr="0081175F">
        <w:rPr>
          <w:rFonts w:ascii="Times New Roman" w:hAnsi="Times New Roman"/>
          <w:sz w:val="24"/>
          <w:szCs w:val="24"/>
        </w:rPr>
        <w:t xml:space="preserve">, ed. Gunther </w:t>
      </w:r>
      <w:proofErr w:type="spellStart"/>
      <w:r w:rsidRPr="0081175F">
        <w:rPr>
          <w:rFonts w:ascii="Times New Roman" w:hAnsi="Times New Roman"/>
          <w:sz w:val="24"/>
          <w:szCs w:val="24"/>
        </w:rPr>
        <w:t>Gruenwalder</w:t>
      </w:r>
      <w:proofErr w:type="spellEnd"/>
      <w:r w:rsidRPr="0081175F">
        <w:rPr>
          <w:rFonts w:ascii="Times New Roman" w:hAnsi="Times New Roman"/>
          <w:sz w:val="24"/>
          <w:szCs w:val="24"/>
        </w:rPr>
        <w:t xml:space="preserve"> and Georg </w:t>
      </w:r>
      <w:proofErr w:type="spellStart"/>
      <w:r w:rsidRPr="0081175F">
        <w:rPr>
          <w:rFonts w:ascii="Times New Roman" w:hAnsi="Times New Roman"/>
          <w:sz w:val="24"/>
          <w:szCs w:val="24"/>
        </w:rPr>
        <w:t>Meggle</w:t>
      </w:r>
      <w:proofErr w:type="spellEnd"/>
      <w:r w:rsidR="0079395E" w:rsidRPr="0081175F">
        <w:rPr>
          <w:rFonts w:ascii="Times New Roman" w:hAnsi="Times New Roman"/>
          <w:sz w:val="24"/>
          <w:szCs w:val="24"/>
        </w:rPr>
        <w:t xml:space="preserve"> (</w:t>
      </w:r>
      <w:smartTag w:uri="urn:schemas-microsoft-com:office:smarttags" w:element="place">
        <w:smartTag w:uri="urn:schemas-microsoft-com:office:smarttags" w:element="City">
          <w:r w:rsidR="0079395E" w:rsidRPr="0081175F">
            <w:rPr>
              <w:rFonts w:ascii="Times New Roman" w:hAnsi="Times New Roman"/>
              <w:sz w:val="24"/>
              <w:szCs w:val="24"/>
            </w:rPr>
            <w:t>Dordrecht</w:t>
          </w:r>
        </w:smartTag>
      </w:smartTag>
      <w:r w:rsidR="0079395E" w:rsidRPr="0081175F">
        <w:rPr>
          <w:rFonts w:ascii="Times New Roman" w:hAnsi="Times New Roman"/>
          <w:sz w:val="24"/>
          <w:szCs w:val="24"/>
        </w:rPr>
        <w:t xml:space="preserve">: Kluwer Academic Publishers, </w:t>
      </w:r>
      <w:r w:rsidRPr="0081175F">
        <w:rPr>
          <w:rFonts w:ascii="Times New Roman" w:hAnsi="Times New Roman"/>
          <w:sz w:val="24"/>
          <w:szCs w:val="24"/>
        </w:rPr>
        <w:t>2002)</w:t>
      </w:r>
      <w:r w:rsidR="0079395E" w:rsidRPr="0081175F">
        <w:rPr>
          <w:rFonts w:ascii="Times New Roman" w:hAnsi="Times New Roman"/>
          <w:sz w:val="24"/>
          <w:szCs w:val="24"/>
        </w:rPr>
        <w:t>, pp. 93-104</w:t>
      </w:r>
      <w:r w:rsidRPr="0081175F">
        <w:rPr>
          <w:rFonts w:ascii="Times New Roman" w:hAnsi="Times New Roman"/>
          <w:sz w:val="24"/>
          <w:szCs w:val="24"/>
        </w:rPr>
        <w:t>.</w:t>
      </w:r>
    </w:p>
    <w:p w14:paraId="7E40E165" w14:textId="77777777" w:rsidR="00C511E7"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“Two Uses of Thomas Hobbes’s Philosophy in Melville’s </w:t>
      </w:r>
      <w:r w:rsidRPr="0081175F">
        <w:rPr>
          <w:rFonts w:ascii="Times New Roman" w:hAnsi="Times New Roman"/>
          <w:i/>
          <w:sz w:val="24"/>
          <w:szCs w:val="24"/>
        </w:rPr>
        <w:t>The Confidence-Man</w:t>
      </w:r>
      <w:r w:rsidRPr="0081175F">
        <w:rPr>
          <w:rFonts w:ascii="Times New Roman" w:hAnsi="Times New Roman"/>
          <w:sz w:val="24"/>
          <w:szCs w:val="24"/>
        </w:rPr>
        <w:t xml:space="preserve">,” </w:t>
      </w:r>
      <w:r w:rsidRPr="0081175F">
        <w:rPr>
          <w:rFonts w:ascii="Times New Roman" w:hAnsi="Times New Roman"/>
          <w:i/>
          <w:sz w:val="24"/>
          <w:szCs w:val="24"/>
        </w:rPr>
        <w:t>ANQ: A Quarterly Journal of Short Articles, Notes, and Reviews</w:t>
      </w:r>
      <w:r w:rsidR="007963CC" w:rsidRPr="0081175F">
        <w:rPr>
          <w:rFonts w:ascii="Times New Roman" w:hAnsi="Times New Roman"/>
          <w:sz w:val="24"/>
          <w:szCs w:val="24"/>
        </w:rPr>
        <w:t xml:space="preserve"> 16 (2003) 37-40.</w:t>
      </w:r>
    </w:p>
    <w:p w14:paraId="1A13D003" w14:textId="77777777" w:rsidR="00B35ED5" w:rsidRPr="0081175F" w:rsidRDefault="00C511E7">
      <w:pPr>
        <w:spacing w:line="240" w:lineRule="atLeast"/>
        <w:ind w:left="900" w:hanging="540"/>
        <w:rPr>
          <w:rFonts w:ascii="Times New Roman" w:hAnsi="Times New Roman"/>
          <w:sz w:val="24"/>
          <w:szCs w:val="24"/>
        </w:rPr>
      </w:pPr>
      <w:r w:rsidRPr="0081175F">
        <w:rPr>
          <w:rFonts w:ascii="Times New Roman" w:hAnsi="Times New Roman"/>
          <w:sz w:val="24"/>
          <w:szCs w:val="24"/>
        </w:rPr>
        <w:t xml:space="preserve">“Four Theories of Interpretation,” </w:t>
      </w:r>
      <w:r w:rsidRPr="0081175F">
        <w:rPr>
          <w:rFonts w:ascii="Times New Roman" w:hAnsi="Times New Roman"/>
          <w:i/>
          <w:sz w:val="24"/>
          <w:szCs w:val="24"/>
        </w:rPr>
        <w:t>Semiotics and the Global Meaning of East Asian Culture: The Third EASS Seminar</w:t>
      </w:r>
      <w:r w:rsidRPr="0081175F">
        <w:rPr>
          <w:rFonts w:ascii="Times New Roman" w:hAnsi="Times New Roman"/>
          <w:sz w:val="24"/>
          <w:szCs w:val="24"/>
        </w:rPr>
        <w:t xml:space="preserve"> (</w:t>
      </w:r>
      <w:smartTag w:uri="urn:schemas-microsoft-com:office:smarttags" w:element="City">
        <w:r w:rsidRPr="0081175F">
          <w:rPr>
            <w:rFonts w:ascii="Times New Roman" w:hAnsi="Times New Roman"/>
            <w:sz w:val="24"/>
            <w:szCs w:val="24"/>
          </w:rPr>
          <w:t>Wuhan</w:t>
        </w:r>
      </w:smartTag>
      <w:r w:rsidRPr="0081175F">
        <w:rPr>
          <w:rFonts w:ascii="Times New Roman" w:hAnsi="Times New Roman"/>
          <w:sz w:val="24"/>
          <w:szCs w:val="24"/>
        </w:rPr>
        <w:t xml:space="preserve">, </w:t>
      </w:r>
      <w:smartTag w:uri="urn:schemas-microsoft-com:office:smarttags" w:element="country-region">
        <w:r w:rsidRPr="0081175F">
          <w:rPr>
            <w:rFonts w:ascii="Times New Roman" w:hAnsi="Times New Roman"/>
            <w:sz w:val="24"/>
            <w:szCs w:val="24"/>
          </w:rPr>
          <w:t>China</w:t>
        </w:r>
      </w:smartTag>
      <w:r w:rsidRPr="0081175F">
        <w:rPr>
          <w:rFonts w:ascii="Times New Roman" w:hAnsi="Times New Roman"/>
          <w:sz w:val="24"/>
          <w:szCs w:val="24"/>
        </w:rPr>
        <w:t>, 2002), pp. 142-50</w:t>
      </w:r>
      <w:r w:rsidR="00F62830" w:rsidRPr="0081175F">
        <w:rPr>
          <w:rFonts w:ascii="Times New Roman" w:hAnsi="Times New Roman"/>
          <w:sz w:val="24"/>
          <w:szCs w:val="24"/>
        </w:rPr>
        <w:t xml:space="preserve">; revised version: </w:t>
      </w:r>
      <w:r w:rsidR="00F62830" w:rsidRPr="0081175F">
        <w:rPr>
          <w:rFonts w:ascii="Times New Roman" w:hAnsi="Times New Roman"/>
          <w:i/>
          <w:sz w:val="24"/>
          <w:szCs w:val="24"/>
        </w:rPr>
        <w:t>Philosophical Perspective</w:t>
      </w:r>
      <w:r w:rsidR="00F62830" w:rsidRPr="0081175F">
        <w:rPr>
          <w:rFonts w:ascii="Times New Roman" w:hAnsi="Times New Roman"/>
          <w:sz w:val="24"/>
          <w:szCs w:val="24"/>
        </w:rPr>
        <w:t xml:space="preserve"> (</w:t>
      </w:r>
      <w:smartTag w:uri="urn:schemas-microsoft-com:office:smarttags" w:element="place">
        <w:smartTag w:uri="urn:schemas-microsoft-com:office:smarttags" w:element="City">
          <w:r w:rsidR="00F62830" w:rsidRPr="0081175F">
            <w:rPr>
              <w:rFonts w:ascii="Times New Roman" w:hAnsi="Times New Roman"/>
              <w:sz w:val="24"/>
              <w:szCs w:val="24"/>
            </w:rPr>
            <w:t>Wuhan</w:t>
          </w:r>
        </w:smartTag>
        <w:r w:rsidR="00F62830" w:rsidRPr="0081175F">
          <w:rPr>
            <w:rFonts w:ascii="Times New Roman" w:hAnsi="Times New Roman"/>
            <w:sz w:val="24"/>
            <w:szCs w:val="24"/>
          </w:rPr>
          <w:t xml:space="preserve">, </w:t>
        </w:r>
        <w:smartTag w:uri="urn:schemas-microsoft-com:office:smarttags" w:element="country-region">
          <w:r w:rsidR="00F62830" w:rsidRPr="0081175F">
            <w:rPr>
              <w:rFonts w:ascii="Times New Roman" w:hAnsi="Times New Roman"/>
              <w:sz w:val="24"/>
              <w:szCs w:val="24"/>
            </w:rPr>
            <w:t>China</w:t>
          </w:r>
        </w:smartTag>
      </w:smartTag>
      <w:r w:rsidR="00F62830" w:rsidRPr="0081175F">
        <w:rPr>
          <w:rFonts w:ascii="Times New Roman" w:hAnsi="Times New Roman"/>
          <w:sz w:val="24"/>
          <w:szCs w:val="24"/>
        </w:rPr>
        <w:t>, forthcoming)</w:t>
      </w:r>
    </w:p>
    <w:p w14:paraId="051FC15C" w14:textId="77777777" w:rsidR="00C20333" w:rsidRPr="0081175F" w:rsidRDefault="00C20333" w:rsidP="00C20333">
      <w:pPr>
        <w:pStyle w:val="BodyTextIndent3"/>
        <w:rPr>
          <w:szCs w:val="24"/>
        </w:rPr>
      </w:pPr>
      <w:r w:rsidRPr="0081175F">
        <w:rPr>
          <w:szCs w:val="24"/>
        </w:rPr>
        <w:t>Four Theories of Interpretation,” [in Chinese], ed. Zou (</w:t>
      </w:r>
      <w:smartTag w:uri="urn:schemas-microsoft-com:office:smarttags" w:element="place">
        <w:smartTag w:uri="urn:schemas-microsoft-com:office:smarttags" w:element="City">
          <w:r w:rsidRPr="0081175F">
            <w:rPr>
              <w:szCs w:val="24"/>
            </w:rPr>
            <w:t>Wuhan</w:t>
          </w:r>
        </w:smartTag>
        <w:r w:rsidRPr="0081175F">
          <w:rPr>
            <w:szCs w:val="24"/>
          </w:rPr>
          <w:t xml:space="preserve">, </w:t>
        </w:r>
        <w:smartTag w:uri="urn:schemas-microsoft-com:office:smarttags" w:element="country-region">
          <w:r w:rsidRPr="0081175F">
            <w:rPr>
              <w:szCs w:val="24"/>
            </w:rPr>
            <w:t>China</w:t>
          </w:r>
        </w:smartTag>
      </w:smartTag>
      <w:r w:rsidRPr="0081175F">
        <w:rPr>
          <w:szCs w:val="24"/>
        </w:rPr>
        <w:t>) (forthcoming).</w:t>
      </w:r>
    </w:p>
    <w:p w14:paraId="2E4997BA" w14:textId="77777777" w:rsidR="00C20333" w:rsidRPr="0081175F" w:rsidRDefault="00C20333" w:rsidP="00C20333">
      <w:pPr>
        <w:pStyle w:val="BodyTextIndent3"/>
        <w:rPr>
          <w:szCs w:val="24"/>
        </w:rPr>
      </w:pPr>
      <w:r w:rsidRPr="0081175F">
        <w:rPr>
          <w:szCs w:val="24"/>
        </w:rPr>
        <w:t xml:space="preserve">“Outline of a Theory of Interpretation,” [in Chinese] </w:t>
      </w:r>
      <w:r w:rsidRPr="0081175F">
        <w:rPr>
          <w:i/>
          <w:szCs w:val="24"/>
        </w:rPr>
        <w:t>Language and Society</w:t>
      </w:r>
      <w:r w:rsidRPr="0081175F">
        <w:rPr>
          <w:szCs w:val="24"/>
        </w:rPr>
        <w:t>, (</w:t>
      </w:r>
      <w:smartTag w:uri="urn:schemas-microsoft-com:office:smarttags" w:element="place">
        <w:smartTag w:uri="urn:schemas-microsoft-com:office:smarttags" w:element="City">
          <w:r w:rsidRPr="0081175F">
            <w:rPr>
              <w:szCs w:val="24"/>
            </w:rPr>
            <w:t>Beijing</w:t>
          </w:r>
        </w:smartTag>
        <w:r w:rsidRPr="0081175F">
          <w:rPr>
            <w:szCs w:val="24"/>
          </w:rPr>
          <w:t xml:space="preserve">, </w:t>
        </w:r>
        <w:smartTag w:uri="urn:schemas-microsoft-com:office:smarttags" w:element="country-region">
          <w:r w:rsidRPr="0081175F">
            <w:rPr>
              <w:szCs w:val="24"/>
            </w:rPr>
            <w:t>China</w:t>
          </w:r>
        </w:smartTag>
      </w:smartTag>
      <w:r w:rsidRPr="0081175F">
        <w:rPr>
          <w:szCs w:val="24"/>
        </w:rPr>
        <w:t>, forthcoming).</w:t>
      </w:r>
    </w:p>
    <w:p w14:paraId="584E81FA" w14:textId="77777777" w:rsidR="00C20333" w:rsidRPr="0081175F" w:rsidRDefault="00C20333" w:rsidP="00C20333">
      <w:pPr>
        <w:ind w:left="900" w:hanging="540"/>
        <w:rPr>
          <w:rFonts w:ascii="Times New Roman" w:hAnsi="Times New Roman"/>
          <w:sz w:val="24"/>
          <w:szCs w:val="24"/>
        </w:rPr>
      </w:pPr>
      <w:r w:rsidRPr="0081175F">
        <w:rPr>
          <w:rFonts w:ascii="Times New Roman" w:hAnsi="Times New Roman"/>
          <w:sz w:val="24"/>
          <w:szCs w:val="24"/>
        </w:rPr>
        <w:t xml:space="preserve">“Hobbes, Thomas,” </w:t>
      </w:r>
      <w:r w:rsidRPr="0081175F">
        <w:rPr>
          <w:rFonts w:ascii="Times New Roman" w:hAnsi="Times New Roman"/>
          <w:i/>
          <w:sz w:val="24"/>
          <w:szCs w:val="24"/>
        </w:rPr>
        <w:t>Encyclopedia of Protestantism</w:t>
      </w:r>
      <w:r w:rsidRPr="0081175F">
        <w:rPr>
          <w:rFonts w:ascii="Times New Roman" w:hAnsi="Times New Roman"/>
          <w:sz w:val="24"/>
          <w:szCs w:val="24"/>
        </w:rPr>
        <w:t xml:space="preserve">, ed. Hans </w:t>
      </w:r>
      <w:proofErr w:type="spellStart"/>
      <w:r w:rsidRPr="0081175F">
        <w:rPr>
          <w:rFonts w:ascii="Times New Roman" w:hAnsi="Times New Roman"/>
          <w:sz w:val="24"/>
          <w:szCs w:val="24"/>
        </w:rPr>
        <w:t>H</w:t>
      </w:r>
      <w:r w:rsidR="004F1504" w:rsidRPr="0081175F">
        <w:rPr>
          <w:rFonts w:ascii="Times New Roman" w:hAnsi="Times New Roman"/>
          <w:sz w:val="24"/>
          <w:szCs w:val="24"/>
        </w:rPr>
        <w:t>illerbrand</w:t>
      </w:r>
      <w:proofErr w:type="spellEnd"/>
      <w:r w:rsidR="004F1504" w:rsidRPr="0081175F">
        <w:rPr>
          <w:rFonts w:ascii="Times New Roman" w:hAnsi="Times New Roman"/>
          <w:sz w:val="24"/>
          <w:szCs w:val="24"/>
        </w:rPr>
        <w:t xml:space="preserve"> (</w:t>
      </w:r>
      <w:smartTag w:uri="urn:schemas-microsoft-com:office:smarttags" w:element="place">
        <w:smartTag w:uri="urn:schemas-microsoft-com:office:smarttags" w:element="City">
          <w:r w:rsidR="004F1504" w:rsidRPr="0081175F">
            <w:rPr>
              <w:rFonts w:ascii="Times New Roman" w:hAnsi="Times New Roman"/>
              <w:sz w:val="24"/>
              <w:szCs w:val="24"/>
            </w:rPr>
            <w:t>London</w:t>
          </w:r>
        </w:smartTag>
      </w:smartTag>
      <w:r w:rsidR="004F1504" w:rsidRPr="0081175F">
        <w:rPr>
          <w:rFonts w:ascii="Times New Roman" w:hAnsi="Times New Roman"/>
          <w:sz w:val="24"/>
          <w:szCs w:val="24"/>
        </w:rPr>
        <w:t>: Routledge, 2004</w:t>
      </w:r>
      <w:r w:rsidRPr="0081175F">
        <w:rPr>
          <w:rFonts w:ascii="Times New Roman" w:hAnsi="Times New Roman"/>
          <w:sz w:val="24"/>
          <w:szCs w:val="24"/>
        </w:rPr>
        <w:t>)</w:t>
      </w:r>
      <w:r w:rsidR="004F1504" w:rsidRPr="0081175F">
        <w:rPr>
          <w:rFonts w:ascii="Times New Roman" w:hAnsi="Times New Roman"/>
          <w:sz w:val="24"/>
          <w:szCs w:val="24"/>
        </w:rPr>
        <w:t>, pp. 871-3</w:t>
      </w:r>
      <w:r w:rsidRPr="0081175F">
        <w:rPr>
          <w:rFonts w:ascii="Times New Roman" w:hAnsi="Times New Roman"/>
          <w:sz w:val="24"/>
          <w:szCs w:val="24"/>
        </w:rPr>
        <w:t>.</w:t>
      </w:r>
    </w:p>
    <w:p w14:paraId="56DD31A1" w14:textId="77777777" w:rsidR="00C20333" w:rsidRPr="0081175F" w:rsidRDefault="00C20333" w:rsidP="00C20333">
      <w:pPr>
        <w:ind w:left="900" w:hanging="540"/>
        <w:rPr>
          <w:rFonts w:ascii="Times New Roman" w:hAnsi="Times New Roman"/>
          <w:sz w:val="24"/>
          <w:szCs w:val="24"/>
        </w:rPr>
      </w:pPr>
      <w:r w:rsidRPr="0081175F">
        <w:rPr>
          <w:rFonts w:ascii="Times New Roman" w:hAnsi="Times New Roman"/>
          <w:sz w:val="24"/>
          <w:szCs w:val="24"/>
        </w:rPr>
        <w:t xml:space="preserve">“John Searle,” </w:t>
      </w:r>
      <w:r w:rsidRPr="0081175F">
        <w:rPr>
          <w:rFonts w:ascii="Times New Roman" w:hAnsi="Times New Roman"/>
          <w:i/>
          <w:sz w:val="24"/>
          <w:szCs w:val="24"/>
        </w:rPr>
        <w:t>The Philosophy of Science: An Encyclopedia</w:t>
      </w:r>
      <w:r w:rsidRPr="0081175F">
        <w:rPr>
          <w:rFonts w:ascii="Times New Roman" w:hAnsi="Times New Roman"/>
          <w:sz w:val="24"/>
          <w:szCs w:val="24"/>
        </w:rPr>
        <w:t>, ed. Sahotra Sarkar (</w:t>
      </w:r>
      <w:smartTag w:uri="urn:schemas-microsoft-com:office:smarttags" w:element="City">
        <w:smartTag w:uri="urn:schemas-microsoft-com:office:smarttags" w:element="place">
          <w:r w:rsidRPr="0081175F">
            <w:rPr>
              <w:rFonts w:ascii="Times New Roman" w:hAnsi="Times New Roman"/>
              <w:sz w:val="24"/>
              <w:szCs w:val="24"/>
            </w:rPr>
            <w:t>London</w:t>
          </w:r>
        </w:smartTag>
      </w:smartTag>
      <w:r w:rsidRPr="0081175F">
        <w:rPr>
          <w:rFonts w:ascii="Times New Roman" w:hAnsi="Times New Roman"/>
          <w:sz w:val="24"/>
          <w:szCs w:val="24"/>
        </w:rPr>
        <w:t xml:space="preserve">: Routledge, </w:t>
      </w:r>
      <w:r w:rsidR="000A7C93">
        <w:rPr>
          <w:rFonts w:ascii="Times New Roman" w:hAnsi="Times New Roman"/>
          <w:sz w:val="24"/>
          <w:szCs w:val="24"/>
        </w:rPr>
        <w:t xml:space="preserve">2006), pp. </w:t>
      </w:r>
      <w:r w:rsidR="000A7C93" w:rsidRPr="000A7C93">
        <w:rPr>
          <w:rFonts w:ascii="Times New Roman" w:hAnsi="Times New Roman"/>
          <w:sz w:val="24"/>
          <w:szCs w:val="24"/>
        </w:rPr>
        <w:t>767-74</w:t>
      </w:r>
      <w:r w:rsidRPr="0081175F">
        <w:rPr>
          <w:rFonts w:ascii="Times New Roman" w:hAnsi="Times New Roman"/>
          <w:sz w:val="24"/>
          <w:szCs w:val="24"/>
        </w:rPr>
        <w:t xml:space="preserve">. </w:t>
      </w:r>
    </w:p>
    <w:p w14:paraId="7EC5D735" w14:textId="77777777" w:rsidR="00AA2319" w:rsidRPr="0081175F" w:rsidRDefault="00AA2319" w:rsidP="00C20333">
      <w:pPr>
        <w:ind w:left="900" w:hanging="540"/>
        <w:rPr>
          <w:rFonts w:ascii="Times New Roman" w:hAnsi="Times New Roman"/>
          <w:sz w:val="24"/>
          <w:szCs w:val="24"/>
        </w:rPr>
      </w:pPr>
      <w:r w:rsidRPr="0081175F">
        <w:rPr>
          <w:rFonts w:ascii="Times New Roman" w:hAnsi="Times New Roman"/>
          <w:sz w:val="24"/>
          <w:szCs w:val="24"/>
        </w:rPr>
        <w:t xml:space="preserve">“Philosophical History of Philosophy,” </w:t>
      </w:r>
      <w:r w:rsidRPr="0081175F">
        <w:rPr>
          <w:rFonts w:ascii="Times New Roman" w:hAnsi="Times New Roman"/>
          <w:i/>
          <w:sz w:val="24"/>
          <w:szCs w:val="24"/>
        </w:rPr>
        <w:t>Journal of the History of Philosophy</w:t>
      </w:r>
      <w:r w:rsidRPr="0081175F">
        <w:rPr>
          <w:rFonts w:ascii="Times New Roman" w:hAnsi="Times New Roman"/>
          <w:sz w:val="24"/>
          <w:szCs w:val="24"/>
        </w:rPr>
        <w:t xml:space="preserve"> 41 (2003), 405-6.</w:t>
      </w:r>
    </w:p>
    <w:p w14:paraId="06DE17C6" w14:textId="77777777" w:rsidR="00C20333" w:rsidRPr="0081175F" w:rsidRDefault="00C20333" w:rsidP="00C20333">
      <w:pPr>
        <w:ind w:left="900" w:hanging="540"/>
        <w:rPr>
          <w:rFonts w:ascii="Times New Roman" w:hAnsi="Times New Roman"/>
          <w:sz w:val="24"/>
          <w:szCs w:val="24"/>
        </w:rPr>
      </w:pPr>
      <w:r w:rsidRPr="0081175F">
        <w:rPr>
          <w:rFonts w:ascii="Times New Roman" w:hAnsi="Times New Roman"/>
          <w:sz w:val="24"/>
          <w:szCs w:val="24"/>
        </w:rPr>
        <w:t xml:space="preserve">“History and Legal Fictions,” </w:t>
      </w:r>
      <w:r w:rsidRPr="0081175F">
        <w:rPr>
          <w:rFonts w:ascii="Times New Roman" w:hAnsi="Times New Roman"/>
          <w:i/>
          <w:sz w:val="24"/>
          <w:szCs w:val="24"/>
        </w:rPr>
        <w:t>Language and the Law</w:t>
      </w:r>
      <w:r w:rsidRPr="0081175F">
        <w:rPr>
          <w:rFonts w:ascii="Times New Roman" w:hAnsi="Times New Roman"/>
          <w:sz w:val="24"/>
          <w:szCs w:val="24"/>
        </w:rPr>
        <w:t xml:space="preserve">, ed. </w:t>
      </w:r>
      <w:r w:rsidR="009F3DE5" w:rsidRPr="0081175F">
        <w:rPr>
          <w:rFonts w:ascii="Times New Roman" w:hAnsi="Times New Roman"/>
          <w:sz w:val="24"/>
          <w:szCs w:val="24"/>
        </w:rPr>
        <w:t>Marlyn Robinson (</w:t>
      </w:r>
      <w:smartTag w:uri="urn:schemas-microsoft-com:office:smarttags" w:element="place">
        <w:smartTag w:uri="urn:schemas-microsoft-com:office:smarttags" w:element="City">
          <w:r w:rsidR="009F3DE5" w:rsidRPr="0081175F">
            <w:rPr>
              <w:rFonts w:ascii="Times New Roman" w:hAnsi="Times New Roman"/>
              <w:sz w:val="24"/>
              <w:szCs w:val="24"/>
            </w:rPr>
            <w:t>Buffalo</w:t>
          </w:r>
        </w:smartTag>
        <w:r w:rsidR="009F3DE5" w:rsidRPr="0081175F">
          <w:rPr>
            <w:rFonts w:ascii="Times New Roman" w:hAnsi="Times New Roman"/>
            <w:sz w:val="24"/>
            <w:szCs w:val="24"/>
          </w:rPr>
          <w:t xml:space="preserve">, </w:t>
        </w:r>
        <w:smartTag w:uri="urn:schemas-microsoft-com:office:smarttags" w:element="State">
          <w:r w:rsidR="009F3DE5" w:rsidRPr="0081175F">
            <w:rPr>
              <w:rFonts w:ascii="Times New Roman" w:hAnsi="Times New Roman"/>
              <w:sz w:val="24"/>
              <w:szCs w:val="24"/>
            </w:rPr>
            <w:t>NY</w:t>
          </w:r>
        </w:smartTag>
      </w:smartTag>
      <w:r w:rsidR="009F3DE5" w:rsidRPr="0081175F">
        <w:rPr>
          <w:rFonts w:ascii="Times New Roman" w:hAnsi="Times New Roman"/>
          <w:sz w:val="24"/>
          <w:szCs w:val="24"/>
        </w:rPr>
        <w:t>: William S. Hein &amp; Co, 2003), pp. 215-32</w:t>
      </w:r>
      <w:r w:rsidRPr="0081175F">
        <w:rPr>
          <w:rFonts w:ascii="Times New Roman" w:hAnsi="Times New Roman"/>
          <w:sz w:val="24"/>
          <w:szCs w:val="24"/>
        </w:rPr>
        <w:t>).</w:t>
      </w:r>
    </w:p>
    <w:p w14:paraId="1142C2CD" w14:textId="77777777" w:rsidR="00C20333" w:rsidRPr="0081175F" w:rsidRDefault="002E4899" w:rsidP="00C20333">
      <w:pPr>
        <w:ind w:left="900" w:hanging="540"/>
        <w:rPr>
          <w:rFonts w:ascii="Times New Roman" w:hAnsi="Times New Roman"/>
          <w:sz w:val="24"/>
          <w:szCs w:val="24"/>
        </w:rPr>
      </w:pPr>
      <w:r w:rsidRPr="0081175F">
        <w:rPr>
          <w:rFonts w:ascii="Times New Roman" w:hAnsi="Times New Roman"/>
          <w:sz w:val="24"/>
          <w:szCs w:val="24"/>
        </w:rPr>
        <w:t>“Pre</w:t>
      </w:r>
      <w:r w:rsidR="00242056" w:rsidRPr="0081175F">
        <w:rPr>
          <w:rFonts w:ascii="Times New Roman" w:hAnsi="Times New Roman"/>
          <w:sz w:val="24"/>
          <w:szCs w:val="24"/>
        </w:rPr>
        <w:t>s</w:t>
      </w:r>
      <w:r w:rsidRPr="0081175F">
        <w:rPr>
          <w:rFonts w:ascii="Times New Roman" w:hAnsi="Times New Roman"/>
          <w:sz w:val="24"/>
          <w:szCs w:val="24"/>
        </w:rPr>
        <w:t xml:space="preserve">byterians in </w:t>
      </w:r>
      <w:r w:rsidRPr="0081175F">
        <w:rPr>
          <w:rFonts w:ascii="Times New Roman" w:hAnsi="Times New Roman"/>
          <w:i/>
          <w:sz w:val="24"/>
          <w:szCs w:val="24"/>
        </w:rPr>
        <w:t>Behemoth</w:t>
      </w:r>
      <w:r w:rsidRPr="0081175F">
        <w:rPr>
          <w:rFonts w:ascii="Times New Roman" w:hAnsi="Times New Roman"/>
          <w:sz w:val="24"/>
          <w:szCs w:val="24"/>
        </w:rPr>
        <w:t xml:space="preserve">,” in </w:t>
      </w:r>
      <w:proofErr w:type="spellStart"/>
      <w:r w:rsidRPr="0081175F">
        <w:rPr>
          <w:rFonts w:ascii="Times New Roman" w:hAnsi="Times New Roman"/>
          <w:i/>
          <w:iCs/>
          <w:sz w:val="24"/>
          <w:szCs w:val="24"/>
        </w:rPr>
        <w:t>Filozofski</w:t>
      </w:r>
      <w:proofErr w:type="spellEnd"/>
      <w:r w:rsidRPr="0081175F">
        <w:rPr>
          <w:rFonts w:ascii="Times New Roman" w:hAnsi="Times New Roman"/>
          <w:i/>
          <w:iCs/>
          <w:sz w:val="24"/>
          <w:szCs w:val="24"/>
        </w:rPr>
        <w:t xml:space="preserve"> </w:t>
      </w:r>
      <w:proofErr w:type="spellStart"/>
      <w:r w:rsidRPr="0081175F">
        <w:rPr>
          <w:rFonts w:ascii="Times New Roman" w:hAnsi="Times New Roman"/>
          <w:i/>
          <w:iCs/>
          <w:sz w:val="24"/>
          <w:szCs w:val="24"/>
        </w:rPr>
        <w:t>vestnik</w:t>
      </w:r>
      <w:proofErr w:type="spellEnd"/>
      <w:r w:rsidRPr="0081175F">
        <w:rPr>
          <w:rFonts w:ascii="Times New Roman" w:hAnsi="Times New Roman"/>
          <w:i/>
          <w:iCs/>
          <w:sz w:val="24"/>
          <w:szCs w:val="24"/>
        </w:rPr>
        <w:t xml:space="preserve">/Acta </w:t>
      </w:r>
      <w:proofErr w:type="spellStart"/>
      <w:r w:rsidRPr="0081175F">
        <w:rPr>
          <w:rFonts w:ascii="Times New Roman" w:hAnsi="Times New Roman"/>
          <w:i/>
          <w:iCs/>
          <w:sz w:val="24"/>
          <w:szCs w:val="24"/>
        </w:rPr>
        <w:t>philosophica</w:t>
      </w:r>
      <w:proofErr w:type="spellEnd"/>
      <w:r w:rsidRPr="0081175F">
        <w:rPr>
          <w:rFonts w:ascii="Times New Roman" w:hAnsi="Times New Roman"/>
          <w:iCs/>
          <w:sz w:val="24"/>
          <w:szCs w:val="24"/>
        </w:rPr>
        <w:t>, ed. Tomaz Mastnak (</w:t>
      </w:r>
      <w:smartTag w:uri="urn:schemas-microsoft-com:office:smarttags" w:element="place">
        <w:smartTag w:uri="urn:schemas-microsoft-com:office:smarttags" w:element="City">
          <w:r w:rsidRPr="0081175F">
            <w:rPr>
              <w:rFonts w:ascii="Times New Roman" w:hAnsi="Times New Roman"/>
              <w:iCs/>
              <w:sz w:val="24"/>
              <w:szCs w:val="24"/>
            </w:rPr>
            <w:t>Ljubljana</w:t>
          </w:r>
        </w:smartTag>
        <w:r w:rsidRPr="0081175F">
          <w:rPr>
            <w:rFonts w:ascii="Times New Roman" w:hAnsi="Times New Roman"/>
            <w:iCs/>
            <w:sz w:val="24"/>
            <w:szCs w:val="24"/>
          </w:rPr>
          <w:t xml:space="preserve">, </w:t>
        </w:r>
        <w:smartTag w:uri="urn:schemas-microsoft-com:office:smarttags" w:element="country-region">
          <w:r w:rsidRPr="0081175F">
            <w:rPr>
              <w:rFonts w:ascii="Times New Roman" w:hAnsi="Times New Roman"/>
              <w:iCs/>
              <w:sz w:val="24"/>
              <w:szCs w:val="24"/>
            </w:rPr>
            <w:t>Slovenia</w:t>
          </w:r>
        </w:smartTag>
      </w:smartTag>
      <w:r w:rsidRPr="0081175F">
        <w:rPr>
          <w:rFonts w:ascii="Times New Roman" w:hAnsi="Times New Roman"/>
          <w:iCs/>
          <w:sz w:val="24"/>
          <w:szCs w:val="24"/>
        </w:rPr>
        <w:t>,</w:t>
      </w:r>
      <w:r w:rsidR="00D40D44" w:rsidRPr="0081175F">
        <w:rPr>
          <w:rFonts w:ascii="Times New Roman" w:hAnsi="Times New Roman"/>
          <w:iCs/>
          <w:sz w:val="24"/>
          <w:szCs w:val="24"/>
        </w:rPr>
        <w:t xml:space="preserve"> 2003</w:t>
      </w:r>
      <w:r w:rsidR="008D19B9" w:rsidRPr="0081175F">
        <w:rPr>
          <w:rFonts w:ascii="Times New Roman" w:hAnsi="Times New Roman"/>
          <w:sz w:val="24"/>
          <w:szCs w:val="24"/>
        </w:rPr>
        <w:t>)</w:t>
      </w:r>
      <w:r w:rsidR="00D40D44" w:rsidRPr="0081175F">
        <w:rPr>
          <w:rFonts w:ascii="Times New Roman" w:hAnsi="Times New Roman"/>
          <w:sz w:val="24"/>
          <w:szCs w:val="24"/>
        </w:rPr>
        <w:t>, 121-38</w:t>
      </w:r>
      <w:r w:rsidR="0063611D">
        <w:rPr>
          <w:rFonts w:ascii="Times New Roman" w:hAnsi="Times New Roman"/>
          <w:sz w:val="24"/>
          <w:szCs w:val="24"/>
        </w:rPr>
        <w:t xml:space="preserve">; revised and reprinted in </w:t>
      </w:r>
      <w:r w:rsidR="0063611D">
        <w:rPr>
          <w:rFonts w:ascii="Times New Roman" w:hAnsi="Times New Roman"/>
          <w:i/>
          <w:sz w:val="24"/>
          <w:szCs w:val="24"/>
        </w:rPr>
        <w:t>Behemoth</w:t>
      </w:r>
      <w:r w:rsidR="0063611D">
        <w:rPr>
          <w:rFonts w:ascii="Times New Roman" w:hAnsi="Times New Roman"/>
          <w:sz w:val="24"/>
          <w:szCs w:val="24"/>
        </w:rPr>
        <w:t>, ed. Tomaz Mastnak</w:t>
      </w:r>
      <w:r w:rsidR="0008770C">
        <w:rPr>
          <w:rFonts w:ascii="Times New Roman" w:hAnsi="Times New Roman"/>
          <w:sz w:val="24"/>
          <w:szCs w:val="24"/>
        </w:rPr>
        <w:t xml:space="preserve"> (Imprint Academic: 2010), pp. 111-128.</w:t>
      </w:r>
    </w:p>
    <w:p w14:paraId="4937EAF8" w14:textId="77777777" w:rsidR="00BA4204" w:rsidRPr="0081175F" w:rsidRDefault="00BA4204" w:rsidP="0053214A">
      <w:pPr>
        <w:ind w:left="720" w:hanging="360"/>
        <w:rPr>
          <w:rFonts w:ascii="Times New Roman" w:hAnsi="Times New Roman"/>
          <w:sz w:val="24"/>
          <w:szCs w:val="24"/>
        </w:rPr>
      </w:pPr>
      <w:r w:rsidRPr="0081175F">
        <w:rPr>
          <w:rFonts w:ascii="Times New Roman" w:hAnsi="Times New Roman"/>
          <w:sz w:val="24"/>
          <w:szCs w:val="24"/>
        </w:rPr>
        <w:t xml:space="preserve">“The Political Philosophy of Thomas Hobbes,” </w:t>
      </w:r>
      <w:r w:rsidRPr="0081175F">
        <w:rPr>
          <w:rFonts w:ascii="Times New Roman" w:hAnsi="Times New Roman"/>
          <w:i/>
          <w:sz w:val="24"/>
          <w:szCs w:val="24"/>
        </w:rPr>
        <w:t xml:space="preserve">Think </w:t>
      </w:r>
      <w:r w:rsidRPr="0081175F">
        <w:rPr>
          <w:rFonts w:ascii="Times New Roman" w:hAnsi="Times New Roman"/>
          <w:sz w:val="24"/>
          <w:szCs w:val="24"/>
        </w:rPr>
        <w:t>Summer, 2004, pp. 55-60.</w:t>
      </w:r>
    </w:p>
    <w:p w14:paraId="013E044A" w14:textId="77777777" w:rsidR="001B4773" w:rsidRPr="0081175F" w:rsidRDefault="001B4773" w:rsidP="0053214A">
      <w:pPr>
        <w:ind w:left="720" w:hanging="360"/>
        <w:rPr>
          <w:rFonts w:ascii="Times New Roman" w:hAnsi="Times New Roman"/>
          <w:sz w:val="24"/>
          <w:szCs w:val="24"/>
        </w:rPr>
      </w:pPr>
      <w:r w:rsidRPr="0081175F">
        <w:rPr>
          <w:rFonts w:ascii="Times New Roman" w:hAnsi="Times New Roman"/>
          <w:sz w:val="24"/>
          <w:szCs w:val="24"/>
        </w:rPr>
        <w:t xml:space="preserve">“On Two Kinds of Meaning and Interpretation,” (abbreviated version and in Chinese) </w:t>
      </w:r>
      <w:r w:rsidRPr="0081175F">
        <w:rPr>
          <w:rFonts w:ascii="Times New Roman" w:hAnsi="Times New Roman"/>
          <w:i/>
          <w:sz w:val="24"/>
          <w:szCs w:val="24"/>
        </w:rPr>
        <w:t>World Philosophy</w:t>
      </w:r>
      <w:r w:rsidR="002F7EF5">
        <w:rPr>
          <w:rFonts w:ascii="Times New Roman" w:hAnsi="Times New Roman"/>
          <w:sz w:val="24"/>
          <w:szCs w:val="24"/>
        </w:rPr>
        <w:t xml:space="preserve"> 5 (2004),</w:t>
      </w:r>
      <w:r w:rsidR="0008770C">
        <w:rPr>
          <w:rFonts w:ascii="Times New Roman" w:hAnsi="Times New Roman"/>
          <w:sz w:val="24"/>
          <w:szCs w:val="24"/>
        </w:rPr>
        <w:t xml:space="preserve"> </w:t>
      </w:r>
      <w:r w:rsidRPr="0081175F">
        <w:rPr>
          <w:rFonts w:ascii="Times New Roman" w:hAnsi="Times New Roman"/>
          <w:sz w:val="24"/>
          <w:szCs w:val="24"/>
        </w:rPr>
        <w:t>pp. 22-6.</w:t>
      </w:r>
    </w:p>
    <w:p w14:paraId="43373657" w14:textId="77777777" w:rsidR="00C20333" w:rsidRPr="0081175F" w:rsidRDefault="00BD16AC" w:rsidP="0053214A">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“Hobbes’s Reply to Republicanism,” </w:t>
      </w:r>
      <w:r w:rsidRPr="0081175F">
        <w:rPr>
          <w:rFonts w:ascii="Times New Roman" w:hAnsi="Times New Roman"/>
          <w:i/>
          <w:sz w:val="24"/>
          <w:szCs w:val="24"/>
        </w:rPr>
        <w:t>New Critical Perspectives on Hobbes’s Leviathan</w:t>
      </w:r>
      <w:r w:rsidRPr="0081175F">
        <w:rPr>
          <w:rFonts w:ascii="Times New Roman" w:hAnsi="Times New Roman"/>
          <w:sz w:val="24"/>
          <w:szCs w:val="24"/>
        </w:rPr>
        <w:t xml:space="preserve"> ed. Luc </w:t>
      </w:r>
      <w:proofErr w:type="spellStart"/>
      <w:r w:rsidRPr="0081175F">
        <w:rPr>
          <w:rFonts w:ascii="Times New Roman" w:hAnsi="Times New Roman"/>
          <w:sz w:val="24"/>
          <w:szCs w:val="24"/>
        </w:rPr>
        <w:t>Foisneau</w:t>
      </w:r>
      <w:proofErr w:type="spellEnd"/>
      <w:r w:rsidRPr="0081175F">
        <w:rPr>
          <w:rFonts w:ascii="Times New Roman" w:hAnsi="Times New Roman"/>
          <w:sz w:val="24"/>
          <w:szCs w:val="24"/>
        </w:rPr>
        <w:t xml:space="preserve"> and George Wright (Milano: </w:t>
      </w:r>
      <w:proofErr w:type="spellStart"/>
      <w:r w:rsidRPr="0081175F">
        <w:rPr>
          <w:rFonts w:ascii="Times New Roman" w:hAnsi="Times New Roman"/>
          <w:sz w:val="24"/>
          <w:szCs w:val="24"/>
        </w:rPr>
        <w:t>FrancoAngeli</w:t>
      </w:r>
      <w:proofErr w:type="spellEnd"/>
      <w:r w:rsidRPr="0081175F">
        <w:rPr>
          <w:rFonts w:ascii="Times New Roman" w:hAnsi="Times New Roman"/>
          <w:sz w:val="24"/>
          <w:szCs w:val="24"/>
        </w:rPr>
        <w:t>, 2004), 227-40.</w:t>
      </w:r>
    </w:p>
    <w:p w14:paraId="382C8EEF" w14:textId="77777777" w:rsidR="00BD16AC" w:rsidRPr="0081175F" w:rsidRDefault="00BD16AC" w:rsidP="0053214A">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“The Interpretation of Covenants in </w:t>
      </w:r>
      <w:r w:rsidRPr="0081175F">
        <w:rPr>
          <w:rFonts w:ascii="Times New Roman" w:hAnsi="Times New Roman"/>
          <w:i/>
          <w:sz w:val="24"/>
          <w:szCs w:val="24"/>
        </w:rPr>
        <w:t>Leviathan</w:t>
      </w:r>
      <w:r w:rsidRPr="0081175F">
        <w:rPr>
          <w:rFonts w:ascii="Times New Roman" w:hAnsi="Times New Roman"/>
          <w:sz w:val="24"/>
          <w:szCs w:val="24"/>
        </w:rPr>
        <w:t xml:space="preserve">,” </w:t>
      </w:r>
      <w:r w:rsidRPr="0081175F">
        <w:rPr>
          <w:rFonts w:ascii="Times New Roman" w:hAnsi="Times New Roman"/>
          <w:i/>
          <w:sz w:val="24"/>
          <w:szCs w:val="24"/>
        </w:rPr>
        <w:t>Leviathan after 350 Years</w:t>
      </w:r>
      <w:r w:rsidR="006D6ADA" w:rsidRPr="0081175F">
        <w:rPr>
          <w:rFonts w:ascii="Times New Roman" w:hAnsi="Times New Roman"/>
          <w:sz w:val="24"/>
          <w:szCs w:val="24"/>
        </w:rPr>
        <w:t xml:space="preserve">, ed. Tom </w:t>
      </w:r>
      <w:proofErr w:type="spellStart"/>
      <w:r w:rsidR="006D6ADA" w:rsidRPr="0081175F">
        <w:rPr>
          <w:rFonts w:ascii="Times New Roman" w:hAnsi="Times New Roman"/>
          <w:sz w:val="24"/>
          <w:szCs w:val="24"/>
        </w:rPr>
        <w:t>Sorell</w:t>
      </w:r>
      <w:proofErr w:type="spellEnd"/>
      <w:r w:rsidR="006D6ADA" w:rsidRPr="0081175F">
        <w:rPr>
          <w:rFonts w:ascii="Times New Roman" w:hAnsi="Times New Roman"/>
          <w:sz w:val="24"/>
          <w:szCs w:val="24"/>
        </w:rPr>
        <w:t xml:space="preserve"> and Luc </w:t>
      </w:r>
      <w:proofErr w:type="spellStart"/>
      <w:r w:rsidR="006D6ADA" w:rsidRPr="0081175F">
        <w:rPr>
          <w:rFonts w:ascii="Times New Roman" w:hAnsi="Times New Roman"/>
          <w:sz w:val="24"/>
          <w:szCs w:val="24"/>
        </w:rPr>
        <w:t>Foisneau</w:t>
      </w:r>
      <w:proofErr w:type="spellEnd"/>
      <w:r w:rsidR="006D6ADA" w:rsidRPr="0081175F">
        <w:rPr>
          <w:rFonts w:ascii="Times New Roman" w:hAnsi="Times New Roman"/>
          <w:sz w:val="24"/>
          <w:szCs w:val="24"/>
        </w:rPr>
        <w:t xml:space="preserve"> </w:t>
      </w:r>
      <w:r w:rsidRPr="0081175F">
        <w:rPr>
          <w:rFonts w:ascii="Times New Roman" w:hAnsi="Times New Roman"/>
          <w:sz w:val="24"/>
          <w:szCs w:val="24"/>
        </w:rPr>
        <w:t>(</w:t>
      </w:r>
      <w:smartTag w:uri="urn:schemas-microsoft-com:office:smarttags" w:element="place">
        <w:smartTag w:uri="urn:schemas-microsoft-com:office:smarttags" w:element="City">
          <w:r w:rsidRPr="0081175F">
            <w:rPr>
              <w:rFonts w:ascii="Times New Roman" w:hAnsi="Times New Roman"/>
              <w:sz w:val="24"/>
              <w:szCs w:val="24"/>
            </w:rPr>
            <w:t>Oxford</w:t>
          </w:r>
        </w:smartTag>
      </w:smartTag>
      <w:r w:rsidRPr="0081175F">
        <w:rPr>
          <w:rFonts w:ascii="Times New Roman" w:hAnsi="Times New Roman"/>
          <w:sz w:val="24"/>
          <w:szCs w:val="24"/>
        </w:rPr>
        <w:t>: Clarendon Press, 2004), pp.</w:t>
      </w:r>
      <w:r w:rsidR="00BF603E" w:rsidRPr="0081175F">
        <w:rPr>
          <w:rFonts w:ascii="Times New Roman" w:hAnsi="Times New Roman"/>
          <w:sz w:val="24"/>
          <w:szCs w:val="24"/>
        </w:rPr>
        <w:t xml:space="preserve"> </w:t>
      </w:r>
      <w:r w:rsidRPr="0081175F">
        <w:rPr>
          <w:rFonts w:ascii="Times New Roman" w:hAnsi="Times New Roman"/>
          <w:sz w:val="24"/>
          <w:szCs w:val="24"/>
        </w:rPr>
        <w:t>217-40.</w:t>
      </w:r>
    </w:p>
    <w:p w14:paraId="20743846" w14:textId="77777777" w:rsidR="006D6ADA" w:rsidRPr="0081175F" w:rsidRDefault="006D6ADA" w:rsidP="0053214A">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“On Two Kinds of Meaning and Interpretation,” in </w:t>
      </w:r>
      <w:r w:rsidRPr="0081175F">
        <w:rPr>
          <w:rFonts w:ascii="Times New Roman" w:hAnsi="Times New Roman"/>
          <w:i/>
          <w:sz w:val="24"/>
          <w:szCs w:val="24"/>
        </w:rPr>
        <w:t xml:space="preserve">Davidson’s Philosophy and Chinese Philosophy </w:t>
      </w:r>
      <w:r w:rsidRPr="0081175F">
        <w:rPr>
          <w:rFonts w:ascii="Times New Roman" w:hAnsi="Times New Roman"/>
          <w:sz w:val="24"/>
          <w:szCs w:val="24"/>
        </w:rPr>
        <w:t>ed. Bo Mou (</w:t>
      </w:r>
      <w:smartTag w:uri="urn:schemas-microsoft-com:office:smarttags" w:element="place">
        <w:smartTag w:uri="urn:schemas-microsoft-com:office:smarttags" w:element="City">
          <w:r w:rsidRPr="0081175F">
            <w:rPr>
              <w:rFonts w:ascii="Times New Roman" w:hAnsi="Times New Roman"/>
              <w:sz w:val="24"/>
              <w:szCs w:val="24"/>
            </w:rPr>
            <w:t>Leiden</w:t>
          </w:r>
        </w:smartTag>
      </w:smartTag>
      <w:r w:rsidRPr="0081175F">
        <w:rPr>
          <w:rFonts w:ascii="Times New Roman" w:hAnsi="Times New Roman"/>
          <w:sz w:val="24"/>
          <w:szCs w:val="24"/>
        </w:rPr>
        <w:t>: Brill, 2006), pp. 207-27.</w:t>
      </w:r>
    </w:p>
    <w:p w14:paraId="259F99EB" w14:textId="77777777" w:rsidR="00BD16AC" w:rsidRPr="0081175F" w:rsidRDefault="00BD16AC" w:rsidP="0053214A">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“Hobbes, Protestantism, and the Bible,” </w:t>
      </w:r>
      <w:smartTag w:uri="urn:schemas-microsoft-com:office:smarttags" w:element="City">
        <w:r w:rsidRPr="0081175F">
          <w:rPr>
            <w:rFonts w:ascii="Times New Roman" w:hAnsi="Times New Roman"/>
            <w:i/>
            <w:sz w:val="24"/>
            <w:szCs w:val="24"/>
          </w:rPr>
          <w:t>Cambridge</w:t>
        </w:r>
      </w:smartTag>
      <w:r w:rsidRPr="0081175F">
        <w:rPr>
          <w:rFonts w:ascii="Times New Roman" w:hAnsi="Times New Roman"/>
          <w:i/>
          <w:sz w:val="24"/>
          <w:szCs w:val="24"/>
        </w:rPr>
        <w:t xml:space="preserve"> Companion to Leviathan</w:t>
      </w:r>
      <w:r w:rsidR="00772E95" w:rsidRPr="0081175F">
        <w:rPr>
          <w:rFonts w:ascii="Times New Roman" w:hAnsi="Times New Roman"/>
          <w:sz w:val="24"/>
          <w:szCs w:val="24"/>
        </w:rPr>
        <w:t>, ed. Patricia Springborg</w:t>
      </w:r>
      <w:r w:rsidRPr="0081175F">
        <w:rPr>
          <w:rFonts w:ascii="Times New Roman" w:hAnsi="Times New Roman"/>
          <w:sz w:val="24"/>
          <w:szCs w:val="24"/>
        </w:rPr>
        <w:t xml:space="preserve"> (</w:t>
      </w:r>
      <w:smartTag w:uri="urn:schemas-microsoft-com:office:smarttags" w:element="City">
        <w:r w:rsidRPr="0081175F">
          <w:rPr>
            <w:rFonts w:ascii="Times New Roman" w:hAnsi="Times New Roman"/>
            <w:sz w:val="24"/>
            <w:szCs w:val="24"/>
          </w:rPr>
          <w:t>Cambridge</w:t>
        </w:r>
      </w:smartTag>
      <w:r w:rsidRPr="0081175F">
        <w:rPr>
          <w:rFonts w:ascii="Times New Roman" w:hAnsi="Times New Roman"/>
          <w:sz w:val="24"/>
          <w:szCs w:val="24"/>
        </w:rPr>
        <w:t xml:space="preserve">: </w:t>
      </w:r>
      <w:smartTag w:uri="urn:schemas-microsoft-com:office:smarttags" w:element="place">
        <w:smartTag w:uri="urn:schemas-microsoft-com:office:smarttags" w:element="PlaceName">
          <w:r w:rsidRPr="0081175F">
            <w:rPr>
              <w:rFonts w:ascii="Times New Roman" w:hAnsi="Times New Roman"/>
              <w:sz w:val="24"/>
              <w:szCs w:val="24"/>
            </w:rPr>
            <w:t>Cambridge</w:t>
          </w:r>
        </w:smartTag>
        <w:r w:rsidRPr="0081175F">
          <w:rPr>
            <w:rFonts w:ascii="Times New Roman" w:hAnsi="Times New Roman"/>
            <w:sz w:val="24"/>
            <w:szCs w:val="24"/>
          </w:rPr>
          <w:t xml:space="preserve"> </w:t>
        </w:r>
        <w:smartTag w:uri="urn:schemas-microsoft-com:office:smarttags" w:element="PlaceType">
          <w:r w:rsidRPr="0081175F">
            <w:rPr>
              <w:rFonts w:ascii="Times New Roman" w:hAnsi="Times New Roman"/>
              <w:sz w:val="24"/>
              <w:szCs w:val="24"/>
            </w:rPr>
            <w:t>University</w:t>
          </w:r>
        </w:smartTag>
      </w:smartTag>
      <w:r w:rsidRPr="0081175F">
        <w:rPr>
          <w:rFonts w:ascii="Times New Roman" w:hAnsi="Times New Roman"/>
          <w:sz w:val="24"/>
          <w:szCs w:val="24"/>
        </w:rPr>
        <w:t xml:space="preserve"> Press, </w:t>
      </w:r>
      <w:r w:rsidR="00772E95" w:rsidRPr="0081175F">
        <w:rPr>
          <w:rFonts w:ascii="Times New Roman" w:hAnsi="Times New Roman"/>
          <w:sz w:val="24"/>
          <w:szCs w:val="24"/>
        </w:rPr>
        <w:t>207</w:t>
      </w:r>
      <w:r w:rsidRPr="0081175F">
        <w:rPr>
          <w:rFonts w:ascii="Times New Roman" w:hAnsi="Times New Roman"/>
          <w:sz w:val="24"/>
          <w:szCs w:val="24"/>
        </w:rPr>
        <w:t>)</w:t>
      </w:r>
      <w:r w:rsidR="00772E95" w:rsidRPr="0081175F">
        <w:rPr>
          <w:rFonts w:ascii="Times New Roman" w:hAnsi="Times New Roman"/>
          <w:sz w:val="24"/>
          <w:szCs w:val="24"/>
        </w:rPr>
        <w:t>, pp. 375-91</w:t>
      </w:r>
      <w:r w:rsidRPr="0081175F">
        <w:rPr>
          <w:rFonts w:ascii="Times New Roman" w:hAnsi="Times New Roman"/>
          <w:sz w:val="24"/>
          <w:szCs w:val="24"/>
        </w:rPr>
        <w:t>.</w:t>
      </w:r>
    </w:p>
    <w:p w14:paraId="76E08098" w14:textId="77777777" w:rsidR="00A76CE8" w:rsidRPr="00A76CE8" w:rsidRDefault="00772E95" w:rsidP="0087192B">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“Thomas Hobbes’s Interregnum Place of Worship,” </w:t>
      </w:r>
      <w:r w:rsidRPr="0081175F">
        <w:rPr>
          <w:rFonts w:ascii="Times New Roman" w:hAnsi="Times New Roman"/>
          <w:i/>
          <w:sz w:val="24"/>
          <w:szCs w:val="24"/>
        </w:rPr>
        <w:t xml:space="preserve">Notes and </w:t>
      </w:r>
      <w:r w:rsidRPr="00A76CE8">
        <w:rPr>
          <w:rFonts w:ascii="Times New Roman" w:hAnsi="Times New Roman"/>
          <w:i/>
          <w:sz w:val="24"/>
          <w:szCs w:val="24"/>
        </w:rPr>
        <w:t>Queries</w:t>
      </w:r>
      <w:r w:rsidR="0087192B">
        <w:rPr>
          <w:rFonts w:ascii="Times New Roman" w:hAnsi="Times New Roman"/>
          <w:sz w:val="24"/>
          <w:szCs w:val="24"/>
        </w:rPr>
        <w:t xml:space="preserve"> 252 (2007),</w:t>
      </w:r>
      <w:r w:rsidR="00A76CE8" w:rsidRPr="00A76CE8">
        <w:rPr>
          <w:rFonts w:ascii="Times New Roman" w:hAnsi="Times New Roman"/>
          <w:sz w:val="24"/>
          <w:szCs w:val="24"/>
        </w:rPr>
        <w:t xml:space="preserve"> 433-6.</w:t>
      </w:r>
    </w:p>
    <w:p w14:paraId="1DB23837" w14:textId="77777777" w:rsidR="00126764" w:rsidRDefault="00126764" w:rsidP="0053214A">
      <w:pPr>
        <w:spacing w:line="240" w:lineRule="atLeast"/>
        <w:ind w:left="720" w:hanging="360"/>
        <w:rPr>
          <w:rFonts w:ascii="Times New Roman" w:hAnsi="Times New Roman"/>
          <w:sz w:val="24"/>
          <w:szCs w:val="24"/>
        </w:rPr>
      </w:pPr>
      <w:r>
        <w:rPr>
          <w:rFonts w:ascii="Times New Roman" w:hAnsi="Times New Roman"/>
          <w:sz w:val="24"/>
          <w:szCs w:val="24"/>
        </w:rPr>
        <w:t xml:space="preserve">“On the Distinction </w:t>
      </w:r>
      <w:r w:rsidR="007167FD">
        <w:rPr>
          <w:rFonts w:ascii="Times New Roman" w:hAnsi="Times New Roman"/>
          <w:sz w:val="24"/>
          <w:szCs w:val="24"/>
        </w:rPr>
        <w:t>between</w:t>
      </w:r>
      <w:r>
        <w:rPr>
          <w:rFonts w:ascii="Times New Roman" w:hAnsi="Times New Roman"/>
          <w:sz w:val="24"/>
          <w:szCs w:val="24"/>
        </w:rPr>
        <w:t xml:space="preserve"> Semantics and Pragmatics,” </w:t>
      </w:r>
      <w:r w:rsidRPr="00126764">
        <w:rPr>
          <w:rFonts w:ascii="Times New Roman" w:hAnsi="Times New Roman"/>
          <w:i/>
          <w:sz w:val="24"/>
          <w:szCs w:val="24"/>
        </w:rPr>
        <w:t>Language &amp; Speech</w:t>
      </w:r>
      <w:r>
        <w:rPr>
          <w:rFonts w:ascii="Times New Roman" w:hAnsi="Times New Roman"/>
          <w:sz w:val="24"/>
          <w:szCs w:val="24"/>
        </w:rPr>
        <w:t xml:space="preserve"> 6 (2006) [</w:t>
      </w:r>
      <w:smartTag w:uri="urn:schemas-microsoft-com:office:smarttags" w:element="country-region">
        <w:smartTag w:uri="urn:schemas-microsoft-com:office:smarttags" w:element="place">
          <w:r>
            <w:rPr>
              <w:rFonts w:ascii="Times New Roman" w:hAnsi="Times New Roman"/>
              <w:sz w:val="24"/>
              <w:szCs w:val="24"/>
            </w:rPr>
            <w:t>China</w:t>
          </w:r>
        </w:smartTag>
      </w:smartTag>
      <w:r>
        <w:rPr>
          <w:rFonts w:ascii="Times New Roman" w:hAnsi="Times New Roman"/>
          <w:sz w:val="24"/>
          <w:szCs w:val="24"/>
        </w:rPr>
        <w:t>] 261-78.</w:t>
      </w:r>
    </w:p>
    <w:p w14:paraId="59234628" w14:textId="77777777" w:rsidR="0087192B" w:rsidRDefault="0087192B" w:rsidP="0087192B">
      <w:pPr>
        <w:ind w:left="720" w:hanging="360"/>
        <w:rPr>
          <w:rFonts w:ascii="Times New Roman" w:hAnsi="Times New Roman"/>
          <w:sz w:val="24"/>
          <w:szCs w:val="24"/>
        </w:rPr>
      </w:pPr>
      <w:r w:rsidRPr="0081175F">
        <w:rPr>
          <w:rFonts w:ascii="Times New Roman" w:hAnsi="Times New Roman"/>
          <w:sz w:val="24"/>
          <w:szCs w:val="24"/>
        </w:rPr>
        <w:t xml:space="preserve">“Reference, Truth, and Fiction,” in </w:t>
      </w:r>
      <w:r w:rsidRPr="0081175F">
        <w:rPr>
          <w:rFonts w:ascii="Times New Roman" w:hAnsi="Times New Roman"/>
          <w:i/>
          <w:sz w:val="24"/>
          <w:szCs w:val="24"/>
        </w:rPr>
        <w:t>Searle’s Philosophy and Chinese Philosophy</w:t>
      </w:r>
      <w:r w:rsidRPr="0081175F">
        <w:rPr>
          <w:rFonts w:ascii="Times New Roman" w:hAnsi="Times New Roman"/>
          <w:sz w:val="24"/>
          <w:szCs w:val="24"/>
        </w:rPr>
        <w:t>, ed. Bo Mou (</w:t>
      </w:r>
      <w:smartTag w:uri="urn:schemas-microsoft-com:office:smarttags" w:element="place">
        <w:smartTag w:uri="urn:schemas-microsoft-com:office:smarttags" w:element="City">
          <w:r w:rsidRPr="0081175F">
            <w:rPr>
              <w:rFonts w:ascii="Times New Roman" w:hAnsi="Times New Roman"/>
              <w:sz w:val="24"/>
              <w:szCs w:val="24"/>
            </w:rPr>
            <w:t>Leiden</w:t>
          </w:r>
        </w:smartTag>
      </w:smartTag>
      <w:r w:rsidRPr="0081175F">
        <w:rPr>
          <w:rFonts w:ascii="Times New Roman" w:hAnsi="Times New Roman"/>
          <w:sz w:val="24"/>
          <w:szCs w:val="24"/>
        </w:rPr>
        <w:t xml:space="preserve">: Brill, </w:t>
      </w:r>
      <w:r>
        <w:rPr>
          <w:rFonts w:ascii="Times New Roman" w:hAnsi="Times New Roman"/>
          <w:sz w:val="24"/>
          <w:szCs w:val="24"/>
        </w:rPr>
        <w:t>2008, 197-220</w:t>
      </w:r>
      <w:r w:rsidR="00C4319D">
        <w:rPr>
          <w:rFonts w:ascii="Times New Roman" w:hAnsi="Times New Roman"/>
          <w:sz w:val="24"/>
          <w:szCs w:val="24"/>
        </w:rPr>
        <w:t>)</w:t>
      </w:r>
      <w:r>
        <w:rPr>
          <w:rFonts w:ascii="Times New Roman" w:hAnsi="Times New Roman"/>
          <w:sz w:val="24"/>
          <w:szCs w:val="24"/>
        </w:rPr>
        <w:t>.</w:t>
      </w:r>
    </w:p>
    <w:p w14:paraId="394764DE" w14:textId="77777777" w:rsidR="0054487D" w:rsidRPr="0081175F" w:rsidRDefault="0054487D" w:rsidP="0054487D">
      <w:pPr>
        <w:spacing w:line="240" w:lineRule="atLeast"/>
        <w:ind w:left="720" w:hanging="360"/>
        <w:rPr>
          <w:rFonts w:ascii="Times New Roman" w:hAnsi="Times New Roman"/>
          <w:sz w:val="24"/>
          <w:szCs w:val="24"/>
        </w:rPr>
      </w:pPr>
      <w:r>
        <w:rPr>
          <w:rFonts w:ascii="Times New Roman" w:hAnsi="Times New Roman"/>
          <w:sz w:val="24"/>
          <w:szCs w:val="24"/>
        </w:rPr>
        <w:t xml:space="preserve">(with Sharon Vaughan and David Williams) “Hobbes Religion and Political Philosophy,” </w:t>
      </w:r>
      <w:r>
        <w:rPr>
          <w:rFonts w:ascii="Times New Roman" w:hAnsi="Times New Roman"/>
          <w:i/>
          <w:sz w:val="24"/>
          <w:szCs w:val="24"/>
        </w:rPr>
        <w:t>History of Political Thought</w:t>
      </w:r>
      <w:r>
        <w:rPr>
          <w:rFonts w:ascii="Times New Roman" w:hAnsi="Times New Roman"/>
          <w:sz w:val="24"/>
          <w:szCs w:val="24"/>
        </w:rPr>
        <w:t xml:space="preserve"> 29 (2008) 49-64.</w:t>
      </w:r>
    </w:p>
    <w:p w14:paraId="02F5678D" w14:textId="77777777" w:rsidR="0087192B" w:rsidRDefault="0087192B" w:rsidP="0087192B">
      <w:pPr>
        <w:pStyle w:val="BodyText"/>
        <w:spacing w:line="240" w:lineRule="auto"/>
        <w:ind w:left="720" w:hanging="360"/>
      </w:pPr>
      <w:r>
        <w:t xml:space="preserve">“Hobbes’s </w:t>
      </w:r>
      <w:proofErr w:type="spellStart"/>
      <w:r>
        <w:t>Erastianism</w:t>
      </w:r>
      <w:proofErr w:type="spellEnd"/>
      <w:r>
        <w:t xml:space="preserve"> and Interpretation,” </w:t>
      </w:r>
      <w:r w:rsidRPr="0087192B">
        <w:rPr>
          <w:i/>
        </w:rPr>
        <w:t>Journal of the History of Ideas</w:t>
      </w:r>
      <w:r>
        <w:t xml:space="preserve"> </w:t>
      </w:r>
      <w:r w:rsidR="007008E8">
        <w:t>(2009) 70: 143-63</w:t>
      </w:r>
      <w:r>
        <w:t>.</w:t>
      </w:r>
    </w:p>
    <w:p w14:paraId="1B9249F7" w14:textId="77777777" w:rsidR="00B427B3" w:rsidRDefault="00B427B3" w:rsidP="00B427B3">
      <w:pPr>
        <w:pStyle w:val="BodyText"/>
        <w:ind w:left="720" w:hanging="360"/>
      </w:pPr>
      <w:r>
        <w:rPr>
          <w:szCs w:val="24"/>
        </w:rPr>
        <w:t xml:space="preserve">“Ideal Reader Response: The Case of the </w:t>
      </w:r>
      <w:r w:rsidRPr="00F46B9B">
        <w:rPr>
          <w:i/>
          <w:szCs w:val="24"/>
        </w:rPr>
        <w:t>Yi Jing</w:t>
      </w:r>
      <w:r w:rsidR="00316F15">
        <w:rPr>
          <w:i/>
          <w:szCs w:val="24"/>
        </w:rPr>
        <w:t>”</w:t>
      </w:r>
      <w:r>
        <w:rPr>
          <w:i/>
          <w:szCs w:val="24"/>
        </w:rPr>
        <w:t xml:space="preserve"> </w:t>
      </w:r>
      <w:r w:rsidRPr="00F46B9B">
        <w:rPr>
          <w:szCs w:val="24"/>
        </w:rPr>
        <w:t>(</w:t>
      </w:r>
      <w:r w:rsidR="00C04A7A">
        <w:rPr>
          <w:szCs w:val="24"/>
        </w:rPr>
        <w:t xml:space="preserve">In </w:t>
      </w:r>
      <w:r w:rsidRPr="00F46B9B">
        <w:rPr>
          <w:szCs w:val="24"/>
        </w:rPr>
        <w:t>Chinese),</w:t>
      </w:r>
      <w:r>
        <w:rPr>
          <w:szCs w:val="24"/>
        </w:rPr>
        <w:t xml:space="preserve"> </w:t>
      </w:r>
      <w:r w:rsidRPr="00F46B9B">
        <w:rPr>
          <w:i/>
          <w:szCs w:val="24"/>
        </w:rPr>
        <w:t>The Frontiers of Social Sciences</w:t>
      </w:r>
      <w:r>
        <w:t xml:space="preserve"> </w:t>
      </w:r>
      <w:r w:rsidRPr="00F46B9B">
        <w:rPr>
          <w:szCs w:val="24"/>
        </w:rPr>
        <w:t>(</w:t>
      </w:r>
      <w:r w:rsidRPr="00F46B9B">
        <w:rPr>
          <w:rFonts w:eastAsia="SimSun" w:hint="eastAsia"/>
          <w:szCs w:val="24"/>
        </w:rPr>
        <w:t>社会科学战线</w:t>
      </w:r>
      <w:r>
        <w:rPr>
          <w:szCs w:val="24"/>
        </w:rPr>
        <w:t xml:space="preserve">), </w:t>
      </w:r>
      <w:r w:rsidR="007A24EB">
        <w:rPr>
          <w:szCs w:val="24"/>
        </w:rPr>
        <w:t xml:space="preserve">tr. Dan Lin </w:t>
      </w:r>
      <w:r w:rsidR="00316F15">
        <w:t>(2008.12)</w:t>
      </w:r>
      <w:r w:rsidR="007167FD">
        <w:t>, pp</w:t>
      </w:r>
      <w:r w:rsidR="00316F15">
        <w:t>. 48-60</w:t>
      </w:r>
      <w:r>
        <w:t>.</w:t>
      </w:r>
      <w:r w:rsidR="007A24EB" w:rsidRPr="007A24EB">
        <w:t xml:space="preserve"> </w:t>
      </w:r>
    </w:p>
    <w:p w14:paraId="562C55FC" w14:textId="77777777" w:rsidR="00FD35ED" w:rsidRDefault="00FD35ED" w:rsidP="00FD35ED">
      <w:pPr>
        <w:pStyle w:val="BodyText"/>
        <w:ind w:left="720" w:hanging="360"/>
        <w:rPr>
          <w:szCs w:val="24"/>
        </w:rPr>
      </w:pPr>
      <w:r>
        <w:rPr>
          <w:szCs w:val="24"/>
        </w:rPr>
        <w:t xml:space="preserve">“Four Senses of ‘Meaning’ in the History of </w:t>
      </w:r>
      <w:r w:rsidR="00F75417">
        <w:rPr>
          <w:szCs w:val="24"/>
        </w:rPr>
        <w:t>Philosophy</w:t>
      </w:r>
      <w:r>
        <w:rPr>
          <w:szCs w:val="24"/>
        </w:rPr>
        <w:t xml:space="preserve">, </w:t>
      </w:r>
      <w:r>
        <w:rPr>
          <w:i/>
          <w:szCs w:val="24"/>
        </w:rPr>
        <w:t>Journal of the Philosophy of History</w:t>
      </w:r>
      <w:r>
        <w:rPr>
          <w:szCs w:val="24"/>
        </w:rPr>
        <w:t xml:space="preserve"> </w:t>
      </w:r>
      <w:r w:rsidR="001E1A59">
        <w:rPr>
          <w:szCs w:val="24"/>
        </w:rPr>
        <w:t>3</w:t>
      </w:r>
      <w:r>
        <w:rPr>
          <w:szCs w:val="24"/>
        </w:rPr>
        <w:t xml:space="preserve"> (2009) 225-45.</w:t>
      </w:r>
    </w:p>
    <w:p w14:paraId="7DEB7970" w14:textId="4AA3208A" w:rsidR="002757F0" w:rsidRDefault="008C2FEF" w:rsidP="00FD35ED">
      <w:pPr>
        <w:pStyle w:val="BodyText"/>
        <w:ind w:left="720" w:hanging="360"/>
        <w:rPr>
          <w:szCs w:val="24"/>
        </w:rPr>
      </w:pPr>
      <w:r>
        <w:rPr>
          <w:szCs w:val="24"/>
        </w:rPr>
        <w:t>(with Yang Xiao)</w:t>
      </w:r>
      <w:r w:rsidR="000316C3">
        <w:rPr>
          <w:szCs w:val="24"/>
        </w:rPr>
        <w:t xml:space="preserve"> </w:t>
      </w:r>
      <w:r w:rsidR="002757F0">
        <w:rPr>
          <w:szCs w:val="24"/>
        </w:rPr>
        <w:t xml:space="preserve">“Ideal Interpretation: The Theories of Zhu Xi and Ronald Dworkin,” </w:t>
      </w:r>
      <w:r w:rsidR="002757F0">
        <w:rPr>
          <w:i/>
          <w:szCs w:val="24"/>
        </w:rPr>
        <w:t>Philosophy East and West</w:t>
      </w:r>
      <w:r w:rsidR="002757F0">
        <w:rPr>
          <w:szCs w:val="24"/>
        </w:rPr>
        <w:t xml:space="preserve"> 60 (2010) 88-114.</w:t>
      </w:r>
    </w:p>
    <w:p w14:paraId="4B0DB1C1" w14:textId="77777777" w:rsidR="00EC0288" w:rsidRPr="00734872" w:rsidRDefault="00EC0288" w:rsidP="00EC0288">
      <w:pPr>
        <w:ind w:left="720" w:hanging="360"/>
        <w:rPr>
          <w:rFonts w:ascii="Times New Roman" w:hAnsi="Times New Roman"/>
          <w:sz w:val="24"/>
          <w:szCs w:val="24"/>
        </w:rPr>
      </w:pPr>
      <w:r w:rsidRPr="00734872">
        <w:rPr>
          <w:rFonts w:ascii="Times New Roman" w:hAnsi="Times New Roman"/>
          <w:sz w:val="24"/>
          <w:szCs w:val="24"/>
        </w:rPr>
        <w:t xml:space="preserve">“Reason and Reciprocity in Hobbes’s Political Philosophy,” </w:t>
      </w:r>
      <w:r w:rsidRPr="00734872">
        <w:rPr>
          <w:rFonts w:ascii="Times New Roman" w:hAnsi="Times New Roman"/>
          <w:i/>
          <w:sz w:val="24"/>
          <w:szCs w:val="24"/>
        </w:rPr>
        <w:t>Hobbes Studies</w:t>
      </w:r>
      <w:r w:rsidRPr="00734872">
        <w:rPr>
          <w:rFonts w:ascii="Times New Roman" w:hAnsi="Times New Roman"/>
          <w:sz w:val="24"/>
          <w:szCs w:val="24"/>
        </w:rPr>
        <w:t xml:space="preserve"> 23 (2010), 158-69.</w:t>
      </w:r>
    </w:p>
    <w:p w14:paraId="4D9EB62C" w14:textId="77777777" w:rsidR="00C20CB0" w:rsidRPr="00C20CB0" w:rsidRDefault="00C20CB0" w:rsidP="00C20CB0">
      <w:pPr>
        <w:ind w:left="720" w:hanging="360"/>
        <w:rPr>
          <w:rFonts w:ascii="Times New Roman" w:hAnsi="Times New Roman" w:cs="Arial"/>
          <w:sz w:val="24"/>
          <w:szCs w:val="22"/>
        </w:rPr>
      </w:pPr>
      <w:r w:rsidRPr="00C20CB0">
        <w:rPr>
          <w:rFonts w:ascii="Times New Roman" w:hAnsi="Times New Roman"/>
          <w:sz w:val="24"/>
          <w:szCs w:val="24"/>
        </w:rPr>
        <w:t xml:space="preserve">“The Total Content of What a Speaker Communicates,” in </w:t>
      </w:r>
      <w:r w:rsidRPr="00C20CB0">
        <w:rPr>
          <w:rFonts w:ascii="Times New Roman" w:hAnsi="Times New Roman" w:cs="Arial"/>
          <w:i/>
          <w:sz w:val="24"/>
          <w:szCs w:val="22"/>
        </w:rPr>
        <w:t>M</w:t>
      </w:r>
      <w:r>
        <w:rPr>
          <w:rFonts w:ascii="Times New Roman" w:hAnsi="Times New Roman" w:cs="Arial"/>
          <w:i/>
          <w:sz w:val="24"/>
          <w:szCs w:val="22"/>
        </w:rPr>
        <w:t>eaning and Analysis: New Essays on Grice</w:t>
      </w:r>
      <w:r w:rsidRPr="00C20CB0">
        <w:rPr>
          <w:rFonts w:ascii="Times New Roman" w:hAnsi="Times New Roman" w:cs="Arial"/>
          <w:b/>
          <w:sz w:val="24"/>
          <w:szCs w:val="22"/>
        </w:rPr>
        <w:t xml:space="preserve">, </w:t>
      </w:r>
      <w:r w:rsidRPr="00C20CB0">
        <w:rPr>
          <w:rFonts w:ascii="Times New Roman" w:hAnsi="Times New Roman" w:cs="Arial"/>
          <w:sz w:val="24"/>
          <w:szCs w:val="22"/>
        </w:rPr>
        <w:t>ed. K</w:t>
      </w:r>
      <w:r w:rsidR="00336FEC">
        <w:rPr>
          <w:rFonts w:ascii="Times New Roman" w:hAnsi="Times New Roman" w:cs="Arial"/>
          <w:sz w:val="24"/>
          <w:szCs w:val="22"/>
        </w:rPr>
        <w:t>laus Petrus (</w:t>
      </w:r>
      <w:smartTag w:uri="urn:schemas-microsoft-com:office:smarttags" w:element="place">
        <w:smartTag w:uri="urn:schemas-microsoft-com:office:smarttags" w:element="City">
          <w:r w:rsidR="00336FEC">
            <w:rPr>
              <w:rFonts w:ascii="Times New Roman" w:hAnsi="Times New Roman" w:cs="Arial"/>
              <w:sz w:val="24"/>
              <w:szCs w:val="22"/>
            </w:rPr>
            <w:t>London</w:t>
          </w:r>
        </w:smartTag>
      </w:smartTag>
      <w:r w:rsidR="00336FEC">
        <w:rPr>
          <w:rFonts w:ascii="Times New Roman" w:hAnsi="Times New Roman" w:cs="Arial"/>
          <w:sz w:val="24"/>
          <w:szCs w:val="22"/>
        </w:rPr>
        <w:t>: Palgrave</w:t>
      </w:r>
      <w:r w:rsidRPr="00C20CB0">
        <w:rPr>
          <w:rFonts w:ascii="Times New Roman" w:hAnsi="Times New Roman" w:cs="Arial"/>
          <w:sz w:val="24"/>
          <w:szCs w:val="22"/>
        </w:rPr>
        <w:t>, 2010)</w:t>
      </w:r>
      <w:r w:rsidR="0035428B">
        <w:rPr>
          <w:rFonts w:ascii="Times New Roman" w:hAnsi="Times New Roman" w:cs="Arial"/>
          <w:sz w:val="24"/>
          <w:szCs w:val="22"/>
        </w:rPr>
        <w:t>, pp. 252-267</w:t>
      </w:r>
      <w:r>
        <w:rPr>
          <w:rFonts w:ascii="Times New Roman" w:hAnsi="Times New Roman" w:cs="Arial"/>
          <w:sz w:val="24"/>
          <w:szCs w:val="22"/>
        </w:rPr>
        <w:t>.</w:t>
      </w:r>
    </w:p>
    <w:p w14:paraId="5CBF92D2" w14:textId="0922820C" w:rsidR="00E462E6" w:rsidRDefault="00E462E6" w:rsidP="00E462E6">
      <w:pPr>
        <w:tabs>
          <w:tab w:val="left" w:pos="1800"/>
        </w:tabs>
        <w:ind w:left="720" w:hanging="360"/>
        <w:rPr>
          <w:rFonts w:ascii="Times New Roman" w:hAnsi="Times New Roman"/>
          <w:sz w:val="24"/>
          <w:szCs w:val="24"/>
        </w:rPr>
      </w:pPr>
      <w:r w:rsidRPr="00E462E6">
        <w:rPr>
          <w:rFonts w:ascii="Times New Roman" w:hAnsi="Times New Roman"/>
          <w:sz w:val="24"/>
          <w:szCs w:val="24"/>
        </w:rPr>
        <w:t xml:space="preserve">“Law and Self-Preservation in </w:t>
      </w:r>
      <w:r w:rsidRPr="00E462E6">
        <w:rPr>
          <w:rFonts w:ascii="Times New Roman" w:hAnsi="Times New Roman"/>
          <w:i/>
          <w:sz w:val="24"/>
          <w:szCs w:val="24"/>
        </w:rPr>
        <w:t>Leviathan</w:t>
      </w:r>
      <w:r w:rsidRPr="00E462E6">
        <w:rPr>
          <w:rFonts w:ascii="Times New Roman" w:hAnsi="Times New Roman"/>
          <w:sz w:val="24"/>
          <w:szCs w:val="24"/>
        </w:rPr>
        <w:t xml:space="preserve">: On Misunderstanding Hobbes’s Philosophy, 1650-1700,” in </w:t>
      </w:r>
      <w:r w:rsidRPr="00E462E6">
        <w:rPr>
          <w:rFonts w:ascii="Times New Roman" w:hAnsi="Times New Roman"/>
          <w:i/>
          <w:sz w:val="24"/>
          <w:szCs w:val="24"/>
        </w:rPr>
        <w:t xml:space="preserve">The </w:t>
      </w:r>
      <w:r w:rsidR="00AF3708">
        <w:rPr>
          <w:rFonts w:ascii="Times New Roman" w:hAnsi="Times New Roman"/>
          <w:i/>
          <w:sz w:val="24"/>
          <w:szCs w:val="24"/>
        </w:rPr>
        <w:t>Persistence of the Sacred in Modern Thought</w:t>
      </w:r>
      <w:r w:rsidRPr="00E462E6">
        <w:rPr>
          <w:rFonts w:ascii="Times New Roman" w:hAnsi="Times New Roman"/>
          <w:i/>
          <w:sz w:val="24"/>
          <w:szCs w:val="24"/>
        </w:rPr>
        <w:t>,</w:t>
      </w:r>
      <w:r w:rsidRPr="00E462E6">
        <w:rPr>
          <w:rFonts w:ascii="Times New Roman" w:hAnsi="Times New Roman"/>
          <w:sz w:val="24"/>
          <w:szCs w:val="24"/>
        </w:rPr>
        <w:t xml:space="preserve"> ed. Nathan Jacobs and Chris Firestone. (</w:t>
      </w:r>
      <w:smartTag w:uri="urn:schemas-microsoft-com:office:smarttags" w:element="City">
        <w:r w:rsidRPr="00E462E6">
          <w:rPr>
            <w:rFonts w:ascii="Times New Roman" w:hAnsi="Times New Roman"/>
            <w:sz w:val="24"/>
            <w:szCs w:val="24"/>
          </w:rPr>
          <w:t>South Bend</w:t>
        </w:r>
      </w:smartTag>
      <w:r w:rsidRPr="00E462E6">
        <w:rPr>
          <w:rFonts w:ascii="Times New Roman" w:hAnsi="Times New Roman"/>
          <w:sz w:val="24"/>
          <w:szCs w:val="24"/>
        </w:rPr>
        <w:t xml:space="preserve">, </w:t>
      </w:r>
      <w:smartTag w:uri="urn:schemas-microsoft-com:office:smarttags" w:element="State">
        <w:r w:rsidRPr="00E462E6">
          <w:rPr>
            <w:rFonts w:ascii="Times New Roman" w:hAnsi="Times New Roman"/>
            <w:sz w:val="24"/>
            <w:szCs w:val="24"/>
          </w:rPr>
          <w:t>IN</w:t>
        </w:r>
      </w:smartTag>
      <w:r w:rsidRPr="00E462E6">
        <w:rPr>
          <w:rFonts w:ascii="Times New Roman" w:hAnsi="Times New Roman"/>
          <w:sz w:val="24"/>
          <w:szCs w:val="24"/>
        </w:rPr>
        <w:t xml:space="preserve">: </w:t>
      </w:r>
      <w:r w:rsidR="00EC0288" w:rsidRPr="00734872">
        <w:rPr>
          <w:rFonts w:ascii="Times New Roman" w:hAnsi="Times New Roman"/>
          <w:sz w:val="24"/>
          <w:szCs w:val="24"/>
        </w:rPr>
        <w:t>University of Notre Dame Press, 2013), pp</w:t>
      </w:r>
      <w:r w:rsidR="00EC0288" w:rsidRPr="00734872">
        <w:rPr>
          <w:rFonts w:ascii="Times New Roman" w:hAnsi="Times New Roman"/>
          <w:b/>
          <w:sz w:val="24"/>
          <w:szCs w:val="24"/>
        </w:rPr>
        <w:t xml:space="preserve">. </w:t>
      </w:r>
      <w:r w:rsidR="00EC0288" w:rsidRPr="00734872">
        <w:rPr>
          <w:rFonts w:ascii="Times New Roman" w:hAnsi="Times New Roman"/>
          <w:sz w:val="24"/>
          <w:szCs w:val="24"/>
        </w:rPr>
        <w:t>38-65.</w:t>
      </w:r>
    </w:p>
    <w:p w14:paraId="463F04C8" w14:textId="31E5971E" w:rsidR="00EC0288" w:rsidRPr="00734872" w:rsidRDefault="00EC0288" w:rsidP="00EC0288">
      <w:pPr>
        <w:tabs>
          <w:tab w:val="left" w:pos="1800"/>
        </w:tabs>
        <w:ind w:left="720" w:hanging="360"/>
        <w:contextualSpacing/>
        <w:rPr>
          <w:rFonts w:ascii="Times New Roman" w:hAnsi="Times New Roman"/>
          <w:sz w:val="24"/>
          <w:szCs w:val="24"/>
        </w:rPr>
      </w:pPr>
      <w:r w:rsidRPr="00734872">
        <w:rPr>
          <w:rFonts w:ascii="Times New Roman" w:hAnsi="Times New Roman"/>
          <w:sz w:val="24"/>
          <w:szCs w:val="24"/>
        </w:rPr>
        <w:t>“</w:t>
      </w:r>
      <w:proofErr w:type="spellStart"/>
      <w:r w:rsidRPr="00734872">
        <w:rPr>
          <w:rFonts w:ascii="Times New Roman" w:hAnsi="Times New Roman"/>
          <w:sz w:val="24"/>
          <w:szCs w:val="24"/>
        </w:rPr>
        <w:t>L’Auteur</w:t>
      </w:r>
      <w:proofErr w:type="spellEnd"/>
      <w:r w:rsidRPr="00734872">
        <w:rPr>
          <w:rFonts w:ascii="Times New Roman" w:hAnsi="Times New Roman"/>
          <w:sz w:val="24"/>
          <w:szCs w:val="24"/>
        </w:rPr>
        <w:t xml:space="preserve"> du </w:t>
      </w:r>
      <w:proofErr w:type="spellStart"/>
      <w:r w:rsidRPr="00734872">
        <w:rPr>
          <w:rFonts w:ascii="Times New Roman" w:hAnsi="Times New Roman"/>
          <w:sz w:val="24"/>
          <w:szCs w:val="24"/>
        </w:rPr>
        <w:t>Péché</w:t>
      </w:r>
      <w:proofErr w:type="spellEnd"/>
      <w:r w:rsidRPr="00734872">
        <w:rPr>
          <w:rFonts w:ascii="Times New Roman" w:hAnsi="Times New Roman"/>
          <w:sz w:val="24"/>
          <w:szCs w:val="24"/>
        </w:rPr>
        <w:t xml:space="preserve"> et les </w:t>
      </w:r>
      <w:proofErr w:type="spellStart"/>
      <w:r w:rsidRPr="00734872">
        <w:rPr>
          <w:rFonts w:ascii="Times New Roman" w:hAnsi="Times New Roman"/>
          <w:sz w:val="24"/>
          <w:szCs w:val="24"/>
        </w:rPr>
        <w:t>Démoniaques</w:t>
      </w:r>
      <w:proofErr w:type="spellEnd"/>
      <w:r w:rsidRPr="00734872">
        <w:rPr>
          <w:rFonts w:ascii="Times New Roman" w:hAnsi="Times New Roman"/>
          <w:sz w:val="24"/>
          <w:szCs w:val="24"/>
        </w:rPr>
        <w:t xml:space="preserve">: Deux </w:t>
      </w:r>
      <w:proofErr w:type="spellStart"/>
      <w:r w:rsidRPr="00734872">
        <w:rPr>
          <w:rFonts w:ascii="Times New Roman" w:hAnsi="Times New Roman"/>
          <w:sz w:val="24"/>
          <w:szCs w:val="24"/>
        </w:rPr>
        <w:t>Problèmes</w:t>
      </w:r>
      <w:proofErr w:type="spellEnd"/>
      <w:r w:rsidRPr="00734872">
        <w:rPr>
          <w:rFonts w:ascii="Times New Roman" w:hAnsi="Times New Roman"/>
          <w:sz w:val="24"/>
          <w:szCs w:val="24"/>
        </w:rPr>
        <w:t xml:space="preserve"> </w:t>
      </w:r>
      <w:proofErr w:type="spellStart"/>
      <w:r w:rsidRPr="00734872">
        <w:rPr>
          <w:rFonts w:ascii="Times New Roman" w:hAnsi="Times New Roman"/>
          <w:sz w:val="24"/>
          <w:szCs w:val="24"/>
        </w:rPr>
        <w:t>Calvinistes</w:t>
      </w:r>
      <w:proofErr w:type="spellEnd"/>
      <w:r w:rsidRPr="00734872">
        <w:rPr>
          <w:rFonts w:ascii="Times New Roman" w:hAnsi="Times New Roman"/>
          <w:sz w:val="24"/>
          <w:szCs w:val="24"/>
        </w:rPr>
        <w:t xml:space="preserve"> chez Hobbes et </w:t>
      </w:r>
      <w:proofErr w:type="spellStart"/>
      <w:r w:rsidRPr="00734872">
        <w:rPr>
          <w:rFonts w:ascii="Times New Roman" w:hAnsi="Times New Roman"/>
          <w:sz w:val="24"/>
          <w:szCs w:val="24"/>
        </w:rPr>
        <w:t>Certains</w:t>
      </w:r>
      <w:proofErr w:type="spellEnd"/>
      <w:r w:rsidRPr="00734872">
        <w:rPr>
          <w:rFonts w:ascii="Times New Roman" w:hAnsi="Times New Roman"/>
          <w:sz w:val="24"/>
          <w:szCs w:val="24"/>
        </w:rPr>
        <w:t xml:space="preserve"> de </w:t>
      </w:r>
      <w:proofErr w:type="spellStart"/>
      <w:r w:rsidRPr="00734872">
        <w:rPr>
          <w:rFonts w:ascii="Times New Roman" w:hAnsi="Times New Roman"/>
          <w:sz w:val="24"/>
          <w:szCs w:val="24"/>
        </w:rPr>
        <w:t>ses</w:t>
      </w:r>
      <w:proofErr w:type="spellEnd"/>
      <w:r w:rsidRPr="00734872">
        <w:rPr>
          <w:rFonts w:ascii="Times New Roman" w:hAnsi="Times New Roman"/>
          <w:sz w:val="24"/>
          <w:szCs w:val="24"/>
        </w:rPr>
        <w:t xml:space="preserve"> </w:t>
      </w:r>
      <w:proofErr w:type="spellStart"/>
      <w:r w:rsidRPr="00734872">
        <w:rPr>
          <w:rFonts w:ascii="Times New Roman" w:hAnsi="Times New Roman"/>
          <w:sz w:val="24"/>
          <w:szCs w:val="24"/>
        </w:rPr>
        <w:t>Contemporains</w:t>
      </w:r>
      <w:proofErr w:type="spellEnd"/>
      <w:r w:rsidRPr="00734872">
        <w:rPr>
          <w:rFonts w:ascii="Times New Roman" w:hAnsi="Times New Roman"/>
          <w:sz w:val="24"/>
          <w:szCs w:val="24"/>
        </w:rPr>
        <w:t xml:space="preserve">,” in </w:t>
      </w:r>
      <w:proofErr w:type="spellStart"/>
      <w:r w:rsidRPr="00734872">
        <w:rPr>
          <w:rFonts w:ascii="Times New Roman" w:hAnsi="Times New Roman"/>
          <w:i/>
          <w:sz w:val="24"/>
          <w:szCs w:val="24"/>
        </w:rPr>
        <w:t>Jèan</w:t>
      </w:r>
      <w:proofErr w:type="spellEnd"/>
      <w:r w:rsidRPr="00734872">
        <w:rPr>
          <w:rFonts w:ascii="Times New Roman" w:hAnsi="Times New Roman"/>
          <w:i/>
          <w:sz w:val="24"/>
          <w:szCs w:val="24"/>
        </w:rPr>
        <w:t xml:space="preserve"> Calvin et Thomas Hobbes</w:t>
      </w:r>
      <w:r w:rsidRPr="00734872">
        <w:rPr>
          <w:rFonts w:ascii="Times New Roman" w:hAnsi="Times New Roman"/>
          <w:sz w:val="24"/>
          <w:szCs w:val="24"/>
        </w:rPr>
        <w:t xml:space="preserve">, </w:t>
      </w:r>
      <w:proofErr w:type="spellStart"/>
      <w:r w:rsidRPr="00734872">
        <w:rPr>
          <w:rFonts w:ascii="Times New Roman" w:hAnsi="Times New Roman"/>
          <w:sz w:val="24"/>
          <w:szCs w:val="24"/>
        </w:rPr>
        <w:t>éd</w:t>
      </w:r>
      <w:proofErr w:type="spellEnd"/>
      <w:r w:rsidRPr="00734872">
        <w:rPr>
          <w:rFonts w:ascii="Times New Roman" w:hAnsi="Times New Roman"/>
          <w:sz w:val="24"/>
          <w:szCs w:val="24"/>
        </w:rPr>
        <w:t>. O. Abel, P.F. Moreau, et D. Weber (Geneve: Éditions Labor et Fides: 2013), pp. 43-71.</w:t>
      </w:r>
    </w:p>
    <w:p w14:paraId="7AA7582D" w14:textId="77777777" w:rsidR="00EC0288" w:rsidRPr="00734872" w:rsidRDefault="00EC0288" w:rsidP="00EC0288">
      <w:pPr>
        <w:ind w:left="720" w:hanging="360"/>
        <w:rPr>
          <w:rFonts w:ascii="Times New Roman" w:hAnsi="Times New Roman"/>
          <w:sz w:val="24"/>
          <w:szCs w:val="24"/>
        </w:rPr>
      </w:pPr>
      <w:r w:rsidRPr="00734872">
        <w:rPr>
          <w:rFonts w:ascii="Times New Roman" w:hAnsi="Times New Roman"/>
          <w:sz w:val="24"/>
          <w:szCs w:val="24"/>
        </w:rPr>
        <w:t>“Meaning as Significance in Analytic and Continental Philosophy,” ed. Bo Mou and Richard Tiesz</w:t>
      </w:r>
      <w:r>
        <w:rPr>
          <w:rFonts w:ascii="Times New Roman" w:hAnsi="Times New Roman"/>
          <w:sz w:val="24"/>
          <w:szCs w:val="24"/>
        </w:rPr>
        <w:t>e</w:t>
      </w:r>
      <w:r w:rsidRPr="00734872">
        <w:rPr>
          <w:rFonts w:ascii="Times New Roman" w:hAnsi="Times New Roman"/>
          <w:sz w:val="24"/>
          <w:szCs w:val="24"/>
        </w:rPr>
        <w:t>n (Leiden: Brill, 2013), 33-54.</w:t>
      </w:r>
    </w:p>
    <w:p w14:paraId="00EEA94B" w14:textId="77777777" w:rsidR="00EC0288" w:rsidRPr="00734872" w:rsidRDefault="00EC0288" w:rsidP="00EC0288">
      <w:pPr>
        <w:ind w:left="720" w:hanging="360"/>
        <w:contextualSpacing/>
        <w:rPr>
          <w:rFonts w:ascii="Times New Roman" w:hAnsi="Times New Roman"/>
          <w:sz w:val="24"/>
          <w:szCs w:val="24"/>
        </w:rPr>
      </w:pPr>
      <w:r w:rsidRPr="00734872">
        <w:rPr>
          <w:rFonts w:ascii="Times New Roman" w:hAnsi="Times New Roman"/>
          <w:sz w:val="24"/>
          <w:szCs w:val="24"/>
        </w:rPr>
        <w:t xml:space="preserve">“Thought and Language,” in </w:t>
      </w:r>
      <w:r w:rsidRPr="00734872">
        <w:rPr>
          <w:rFonts w:ascii="Times New Roman" w:hAnsi="Times New Roman"/>
          <w:i/>
          <w:sz w:val="24"/>
          <w:szCs w:val="24"/>
        </w:rPr>
        <w:t>A Companion to Donald Davidson</w:t>
      </w:r>
      <w:r w:rsidRPr="00734872">
        <w:rPr>
          <w:rFonts w:ascii="Times New Roman" w:hAnsi="Times New Roman"/>
          <w:sz w:val="24"/>
          <w:szCs w:val="24"/>
        </w:rPr>
        <w:t>, ed. Ernie Lepore and Kirk Ludwig (Wiley-Blackwell: 2013), 287-99.</w:t>
      </w:r>
    </w:p>
    <w:p w14:paraId="5EE147EF" w14:textId="77777777" w:rsidR="00EC0288" w:rsidRPr="00734872" w:rsidRDefault="00EC0288" w:rsidP="00EC0288">
      <w:pPr>
        <w:ind w:left="720" w:hanging="360"/>
        <w:rPr>
          <w:rFonts w:ascii="Times New Roman" w:hAnsi="Times New Roman"/>
          <w:sz w:val="24"/>
          <w:szCs w:val="24"/>
        </w:rPr>
      </w:pPr>
      <w:r w:rsidRPr="00734872">
        <w:rPr>
          <w:rFonts w:ascii="Times New Roman" w:hAnsi="Times New Roman"/>
          <w:sz w:val="24"/>
          <w:szCs w:val="24"/>
        </w:rPr>
        <w:t xml:space="preserve">“Epicureanism and Calvinism in Hobbes’s Philosophy: Consequences of Interpretation,” </w:t>
      </w:r>
      <w:r w:rsidRPr="00734872">
        <w:rPr>
          <w:rFonts w:ascii="Times New Roman" w:hAnsi="Times New Roman"/>
          <w:i/>
          <w:sz w:val="24"/>
          <w:szCs w:val="24"/>
        </w:rPr>
        <w:t>Philosophical Readings</w:t>
      </w:r>
      <w:r w:rsidRPr="00734872">
        <w:rPr>
          <w:rFonts w:ascii="Times New Roman" w:hAnsi="Times New Roman"/>
          <w:sz w:val="24"/>
          <w:szCs w:val="24"/>
        </w:rPr>
        <w:t xml:space="preserve"> (2012) 4/3: 3-15</w:t>
      </w:r>
    </w:p>
    <w:p w14:paraId="3DD8CC2B" w14:textId="77777777" w:rsidR="00336FEC" w:rsidRPr="00336FEC" w:rsidRDefault="00336FEC" w:rsidP="00336FEC">
      <w:pPr>
        <w:ind w:left="720" w:hanging="360"/>
        <w:rPr>
          <w:rFonts w:ascii="Times New Roman" w:hAnsi="Times New Roman"/>
          <w:sz w:val="24"/>
          <w:szCs w:val="22"/>
        </w:rPr>
      </w:pPr>
      <w:r w:rsidRPr="00336FEC">
        <w:rPr>
          <w:rFonts w:ascii="Times New Roman" w:hAnsi="Times New Roman"/>
          <w:sz w:val="24"/>
          <w:szCs w:val="22"/>
        </w:rPr>
        <w:t xml:space="preserve">“Necessity and Competence,” </w:t>
      </w:r>
      <w:r w:rsidRPr="00336FEC">
        <w:rPr>
          <w:rFonts w:ascii="Times New Roman" w:hAnsi="Times New Roman"/>
          <w:i/>
          <w:sz w:val="24"/>
          <w:szCs w:val="22"/>
        </w:rPr>
        <w:t>The Philosophers’ Magazine</w:t>
      </w:r>
      <w:r w:rsidRPr="00336FEC">
        <w:rPr>
          <w:rFonts w:ascii="Times New Roman" w:hAnsi="Times New Roman"/>
          <w:sz w:val="24"/>
          <w:szCs w:val="22"/>
        </w:rPr>
        <w:t xml:space="preserve"> #50 (2010), 82-3.</w:t>
      </w:r>
    </w:p>
    <w:p w14:paraId="411D6AD5" w14:textId="77777777" w:rsidR="00336FEC" w:rsidRPr="00336FEC" w:rsidRDefault="003E640A" w:rsidP="00336FEC">
      <w:pPr>
        <w:tabs>
          <w:tab w:val="left" w:pos="1800"/>
        </w:tabs>
        <w:ind w:left="720" w:hanging="360"/>
        <w:rPr>
          <w:rFonts w:ascii="Times New Roman" w:hAnsi="Times New Roman"/>
          <w:sz w:val="24"/>
          <w:szCs w:val="24"/>
        </w:rPr>
      </w:pPr>
      <w:r w:rsidRPr="00336FEC">
        <w:rPr>
          <w:rFonts w:ascii="Times New Roman" w:hAnsi="Times New Roman"/>
          <w:sz w:val="24"/>
          <w:szCs w:val="24"/>
        </w:rPr>
        <w:t xml:space="preserve"> </w:t>
      </w:r>
      <w:r w:rsidR="00336FEC" w:rsidRPr="00336FEC">
        <w:rPr>
          <w:rFonts w:ascii="Times New Roman" w:hAnsi="Times New Roman"/>
          <w:sz w:val="24"/>
          <w:szCs w:val="24"/>
        </w:rPr>
        <w:t>“</w:t>
      </w:r>
      <w:r w:rsidR="00FA2521">
        <w:rPr>
          <w:rFonts w:ascii="Times New Roman" w:hAnsi="Times New Roman"/>
          <w:sz w:val="24"/>
          <w:szCs w:val="24"/>
        </w:rPr>
        <w:t>The Sovereign</w:t>
      </w:r>
      <w:r w:rsidR="00336FEC" w:rsidRPr="00336FEC">
        <w:rPr>
          <w:rFonts w:ascii="Times New Roman" w:hAnsi="Times New Roman"/>
          <w:sz w:val="24"/>
          <w:szCs w:val="24"/>
        </w:rPr>
        <w:t xml:space="preserve"> in the Political Philosophy of </w:t>
      </w:r>
      <w:proofErr w:type="spellStart"/>
      <w:r w:rsidR="00336FEC" w:rsidRPr="00336FEC">
        <w:rPr>
          <w:rFonts w:ascii="Times New Roman" w:hAnsi="Times New Roman"/>
          <w:sz w:val="24"/>
          <w:szCs w:val="24"/>
        </w:rPr>
        <w:t>Hanfeizi</w:t>
      </w:r>
      <w:proofErr w:type="spellEnd"/>
      <w:r w:rsidR="00336FEC" w:rsidRPr="00336FEC">
        <w:rPr>
          <w:rFonts w:ascii="Times New Roman" w:hAnsi="Times New Roman"/>
          <w:sz w:val="24"/>
          <w:szCs w:val="24"/>
        </w:rPr>
        <w:t xml:space="preserve"> and Thomas Hobbes,” </w:t>
      </w:r>
      <w:r w:rsidR="00336FEC" w:rsidRPr="00336FEC">
        <w:rPr>
          <w:rFonts w:ascii="Times New Roman" w:hAnsi="Times New Roman"/>
          <w:i/>
          <w:sz w:val="24"/>
          <w:szCs w:val="24"/>
        </w:rPr>
        <w:t>The Journal of Chinese Philosophy</w:t>
      </w:r>
      <w:r w:rsidR="00336FEC" w:rsidRPr="00336FEC">
        <w:rPr>
          <w:rFonts w:ascii="Times New Roman" w:hAnsi="Times New Roman"/>
          <w:sz w:val="24"/>
          <w:szCs w:val="24"/>
        </w:rPr>
        <w:t xml:space="preserve"> </w:t>
      </w:r>
      <w:r w:rsidR="00FA2521">
        <w:rPr>
          <w:rFonts w:ascii="Times New Roman" w:hAnsi="Times New Roman"/>
          <w:sz w:val="24"/>
          <w:szCs w:val="24"/>
        </w:rPr>
        <w:t xml:space="preserve">38 </w:t>
      </w:r>
      <w:r w:rsidR="00336FEC" w:rsidRPr="00336FEC">
        <w:rPr>
          <w:rFonts w:ascii="Times New Roman" w:hAnsi="Times New Roman"/>
          <w:sz w:val="24"/>
          <w:szCs w:val="24"/>
        </w:rPr>
        <w:t>(2011)</w:t>
      </w:r>
      <w:r w:rsidR="00FA2521">
        <w:rPr>
          <w:rFonts w:ascii="Times New Roman" w:hAnsi="Times New Roman"/>
          <w:sz w:val="24"/>
          <w:szCs w:val="24"/>
        </w:rPr>
        <w:t xml:space="preserve">, </w:t>
      </w:r>
      <w:r w:rsidR="00AB2308">
        <w:rPr>
          <w:rFonts w:ascii="Times New Roman" w:hAnsi="Times New Roman"/>
          <w:sz w:val="24"/>
          <w:szCs w:val="24"/>
        </w:rPr>
        <w:t>64-72.</w:t>
      </w:r>
    </w:p>
    <w:p w14:paraId="0CB7839B" w14:textId="77777777" w:rsidR="003E640A" w:rsidRDefault="003E640A" w:rsidP="003E640A">
      <w:pPr>
        <w:tabs>
          <w:tab w:val="left" w:pos="1800"/>
        </w:tabs>
        <w:ind w:left="720" w:hanging="360"/>
        <w:contextualSpacing/>
        <w:rPr>
          <w:rFonts w:ascii="Times New Roman" w:hAnsi="Times New Roman"/>
          <w:sz w:val="24"/>
          <w:szCs w:val="24"/>
        </w:rPr>
      </w:pPr>
      <w:r>
        <w:rPr>
          <w:rFonts w:ascii="Times New Roman" w:hAnsi="Times New Roman"/>
          <w:sz w:val="24"/>
          <w:szCs w:val="24"/>
        </w:rPr>
        <w:t xml:space="preserve">“The Sovereign in the Political Philosophy of </w:t>
      </w:r>
      <w:proofErr w:type="spellStart"/>
      <w:r>
        <w:rPr>
          <w:rFonts w:ascii="Times New Roman" w:hAnsi="Times New Roman"/>
          <w:sz w:val="24"/>
          <w:szCs w:val="24"/>
        </w:rPr>
        <w:t>Hanfeizi</w:t>
      </w:r>
      <w:proofErr w:type="spellEnd"/>
      <w:r>
        <w:rPr>
          <w:rFonts w:ascii="Times New Roman" w:hAnsi="Times New Roman"/>
          <w:sz w:val="24"/>
          <w:szCs w:val="24"/>
        </w:rPr>
        <w:t xml:space="preserve"> and Thomas Hobbes,” </w:t>
      </w:r>
      <w:r>
        <w:rPr>
          <w:rFonts w:ascii="Times New Roman" w:hAnsi="Times New Roman"/>
          <w:i/>
          <w:sz w:val="24"/>
          <w:szCs w:val="24"/>
        </w:rPr>
        <w:t>The Journal of Chinese Philosophy</w:t>
      </w:r>
      <w:r>
        <w:rPr>
          <w:rFonts w:ascii="Times New Roman" w:hAnsi="Times New Roman"/>
          <w:sz w:val="24"/>
          <w:szCs w:val="24"/>
        </w:rPr>
        <w:t xml:space="preserve"> 38 (2011), 96-104.</w:t>
      </w:r>
    </w:p>
    <w:p w14:paraId="01FC1BA5" w14:textId="77777777" w:rsidR="00FE165F" w:rsidRPr="00FE165F" w:rsidRDefault="00FE165F" w:rsidP="00FE165F">
      <w:pPr>
        <w:ind w:left="720" w:hanging="360"/>
        <w:rPr>
          <w:rFonts w:ascii="Times New Roman" w:hAnsi="Times New Roman"/>
          <w:sz w:val="24"/>
          <w:szCs w:val="24"/>
        </w:rPr>
      </w:pPr>
      <w:r w:rsidRPr="00FE165F">
        <w:rPr>
          <w:rFonts w:ascii="Times New Roman" w:hAnsi="Times New Roman"/>
          <w:sz w:val="24"/>
          <w:szCs w:val="24"/>
        </w:rPr>
        <w:t>“Meaning in Analytic and Continental Philosophy,” ed. Bo Mou (Brill: forthcoming),</w:t>
      </w:r>
    </w:p>
    <w:p w14:paraId="3FBD2809" w14:textId="77777777" w:rsidR="00FE165F" w:rsidRDefault="00FE165F" w:rsidP="00FE165F">
      <w:pPr>
        <w:ind w:left="720" w:hanging="360"/>
        <w:rPr>
          <w:rFonts w:ascii="Times New Roman" w:hAnsi="Times New Roman"/>
          <w:sz w:val="24"/>
          <w:szCs w:val="24"/>
        </w:rPr>
      </w:pPr>
      <w:r w:rsidRPr="00FE165F">
        <w:rPr>
          <w:rFonts w:ascii="Times New Roman" w:hAnsi="Times New Roman"/>
          <w:sz w:val="24"/>
          <w:szCs w:val="24"/>
        </w:rPr>
        <w:t xml:space="preserve">“Law and Self-Preservation in </w:t>
      </w:r>
      <w:r w:rsidRPr="00FE165F">
        <w:rPr>
          <w:rFonts w:ascii="Times New Roman" w:hAnsi="Times New Roman"/>
          <w:i/>
          <w:sz w:val="24"/>
          <w:szCs w:val="24"/>
        </w:rPr>
        <w:t>Leviathan</w:t>
      </w:r>
      <w:r w:rsidRPr="00FE165F">
        <w:rPr>
          <w:rFonts w:ascii="Times New Roman" w:hAnsi="Times New Roman"/>
          <w:sz w:val="24"/>
          <w:szCs w:val="24"/>
        </w:rPr>
        <w:t xml:space="preserve">: On Misinterpreting Hobbes 1650-1700, in </w:t>
      </w:r>
      <w:r w:rsidRPr="00FE165F">
        <w:rPr>
          <w:rFonts w:ascii="Times New Roman" w:hAnsi="Times New Roman"/>
          <w:i/>
          <w:sz w:val="24"/>
          <w:szCs w:val="24"/>
        </w:rPr>
        <w:t>The Persistence of the Sacred</w:t>
      </w:r>
      <w:r w:rsidRPr="00FE165F">
        <w:rPr>
          <w:rFonts w:ascii="Times New Roman" w:hAnsi="Times New Roman"/>
          <w:sz w:val="24"/>
          <w:szCs w:val="24"/>
        </w:rPr>
        <w:t>, ed. Chris Firestone and Nathan Jacobs (South Bend, IN: University of Notre Dame Press, 2013), pp</w:t>
      </w:r>
      <w:r w:rsidRPr="00FE165F">
        <w:rPr>
          <w:rFonts w:ascii="Times New Roman" w:hAnsi="Times New Roman"/>
          <w:b/>
          <w:sz w:val="24"/>
          <w:szCs w:val="24"/>
        </w:rPr>
        <w:t xml:space="preserve">. </w:t>
      </w:r>
      <w:r w:rsidRPr="00FE165F">
        <w:rPr>
          <w:rFonts w:ascii="Times New Roman" w:hAnsi="Times New Roman"/>
          <w:sz w:val="24"/>
          <w:szCs w:val="24"/>
        </w:rPr>
        <w:t>38-65).</w:t>
      </w:r>
    </w:p>
    <w:p w14:paraId="0F7C6C4B" w14:textId="77777777" w:rsidR="00EC0288" w:rsidRPr="00734872" w:rsidRDefault="00EC0288" w:rsidP="00EC0288">
      <w:pPr>
        <w:tabs>
          <w:tab w:val="left" w:pos="1800"/>
        </w:tabs>
        <w:ind w:left="720" w:hanging="360"/>
        <w:contextualSpacing/>
        <w:rPr>
          <w:rFonts w:ascii="Times New Roman" w:hAnsi="Times New Roman"/>
          <w:sz w:val="24"/>
          <w:szCs w:val="24"/>
        </w:rPr>
      </w:pPr>
      <w:r w:rsidRPr="00734872">
        <w:rPr>
          <w:rFonts w:ascii="Times New Roman" w:hAnsi="Times New Roman"/>
          <w:sz w:val="24"/>
          <w:szCs w:val="24"/>
        </w:rPr>
        <w:t>(with Siwing Tsoi) “</w:t>
      </w:r>
      <w:proofErr w:type="spellStart"/>
      <w:r w:rsidRPr="00734872">
        <w:rPr>
          <w:rFonts w:ascii="Times New Roman" w:hAnsi="Times New Roman"/>
          <w:sz w:val="24"/>
          <w:szCs w:val="24"/>
        </w:rPr>
        <w:t>Hanfeizi</w:t>
      </w:r>
      <w:proofErr w:type="spellEnd"/>
      <w:r w:rsidRPr="00734872">
        <w:rPr>
          <w:rFonts w:ascii="Times New Roman" w:hAnsi="Times New Roman"/>
          <w:sz w:val="24"/>
          <w:szCs w:val="24"/>
        </w:rPr>
        <w:t xml:space="preserve">, Hobbes and Locke on the State of Nature,” in </w:t>
      </w:r>
      <w:r w:rsidRPr="00734872">
        <w:rPr>
          <w:rFonts w:ascii="Times New Roman" w:hAnsi="Times New Roman"/>
          <w:i/>
          <w:sz w:val="24"/>
          <w:szCs w:val="24"/>
        </w:rPr>
        <w:t>The State of Nature in Comparative Theory</w:t>
      </w:r>
      <w:r w:rsidRPr="00734872">
        <w:rPr>
          <w:rFonts w:ascii="Times New Roman" w:hAnsi="Times New Roman"/>
          <w:sz w:val="24"/>
          <w:szCs w:val="24"/>
        </w:rPr>
        <w:t>, ed. Jon Carlson and Russell Fox (Lexington Books, 2013), pp. 103-22.</w:t>
      </w:r>
    </w:p>
    <w:p w14:paraId="335341A1" w14:textId="77777777" w:rsidR="00EC0288" w:rsidRPr="00734872" w:rsidRDefault="00EC0288" w:rsidP="00EC0288">
      <w:pPr>
        <w:tabs>
          <w:tab w:val="left" w:pos="1800"/>
        </w:tabs>
        <w:ind w:left="720" w:hanging="360"/>
        <w:contextualSpacing/>
        <w:rPr>
          <w:rFonts w:ascii="Times New Roman" w:hAnsi="Times New Roman"/>
          <w:sz w:val="24"/>
          <w:szCs w:val="24"/>
        </w:rPr>
      </w:pPr>
      <w:r w:rsidRPr="00734872">
        <w:rPr>
          <w:rFonts w:ascii="Times New Roman" w:hAnsi="Times New Roman"/>
          <w:sz w:val="24"/>
          <w:szCs w:val="24"/>
        </w:rPr>
        <w:t xml:space="preserve">“Speech Acts,” </w:t>
      </w:r>
      <w:r w:rsidRPr="00734872">
        <w:rPr>
          <w:rFonts w:ascii="Times New Roman" w:hAnsi="Times New Roman"/>
          <w:i/>
          <w:sz w:val="24"/>
          <w:szCs w:val="24"/>
        </w:rPr>
        <w:t>New Catholic Encyclopedia, Supplement</w:t>
      </w:r>
      <w:r w:rsidRPr="00734872">
        <w:rPr>
          <w:rFonts w:ascii="Times New Roman" w:hAnsi="Times New Roman"/>
          <w:sz w:val="24"/>
          <w:szCs w:val="24"/>
        </w:rPr>
        <w:t xml:space="preserve"> </w:t>
      </w:r>
      <w:r w:rsidRPr="00734872">
        <w:rPr>
          <w:rFonts w:ascii="Times New Roman" w:hAnsi="Times New Roman"/>
          <w:i/>
          <w:sz w:val="24"/>
          <w:szCs w:val="24"/>
        </w:rPr>
        <w:t>2012-13: Ethics and Philosophy</w:t>
      </w:r>
      <w:r w:rsidRPr="00734872">
        <w:rPr>
          <w:rFonts w:ascii="Times New Roman" w:hAnsi="Times New Roman"/>
          <w:sz w:val="24"/>
          <w:szCs w:val="24"/>
        </w:rPr>
        <w:t>, ed. Robert L. Fastiggi. Vol. 4</w:t>
      </w:r>
      <w:r w:rsidRPr="00734872">
        <w:rPr>
          <w:rFonts w:ascii="Times New Roman" w:hAnsi="Times New Roman"/>
          <w:i/>
          <w:sz w:val="24"/>
          <w:szCs w:val="24"/>
        </w:rPr>
        <w:t>.</w:t>
      </w:r>
      <w:r w:rsidRPr="00734872">
        <w:rPr>
          <w:rFonts w:ascii="Times New Roman" w:hAnsi="Times New Roman"/>
          <w:sz w:val="24"/>
          <w:szCs w:val="24"/>
        </w:rPr>
        <w:t xml:space="preserve"> Detroit: Gale, 2013), pp. 1451-2.</w:t>
      </w:r>
    </w:p>
    <w:p w14:paraId="1C0982CD" w14:textId="77777777" w:rsidR="00EC0288" w:rsidRPr="00734872" w:rsidRDefault="00EC0288" w:rsidP="00EC0288">
      <w:pPr>
        <w:ind w:left="720" w:hanging="360"/>
        <w:rPr>
          <w:rFonts w:ascii="Times New Roman" w:hAnsi="Times New Roman"/>
          <w:sz w:val="24"/>
          <w:szCs w:val="24"/>
        </w:rPr>
      </w:pPr>
      <w:bookmarkStart w:id="1" w:name="_Hlk86237798"/>
      <w:r w:rsidRPr="00734872">
        <w:rPr>
          <w:rFonts w:ascii="Times New Roman" w:hAnsi="Times New Roman"/>
          <w:sz w:val="24"/>
          <w:szCs w:val="24"/>
        </w:rPr>
        <w:t xml:space="preserve">“Thomas Hobbes and John Bramhall on Free Will,” </w:t>
      </w:r>
      <w:r w:rsidRPr="00734872">
        <w:rPr>
          <w:rFonts w:ascii="Times New Roman" w:hAnsi="Times New Roman"/>
          <w:i/>
          <w:sz w:val="24"/>
          <w:szCs w:val="24"/>
        </w:rPr>
        <w:t>The Routledge</w:t>
      </w:r>
      <w:r w:rsidRPr="00734872">
        <w:rPr>
          <w:rFonts w:ascii="Times New Roman" w:hAnsi="Times New Roman"/>
          <w:b/>
          <w:sz w:val="24"/>
          <w:szCs w:val="24"/>
        </w:rPr>
        <w:t xml:space="preserve"> </w:t>
      </w:r>
      <w:r w:rsidRPr="00734872">
        <w:rPr>
          <w:rFonts w:ascii="Times New Roman" w:hAnsi="Times New Roman"/>
          <w:i/>
          <w:sz w:val="24"/>
          <w:szCs w:val="24"/>
        </w:rPr>
        <w:t>Companion to Free Will</w:t>
      </w:r>
      <w:r w:rsidRPr="00734872">
        <w:rPr>
          <w:rFonts w:ascii="Times New Roman" w:hAnsi="Times New Roman"/>
          <w:sz w:val="24"/>
          <w:szCs w:val="24"/>
        </w:rPr>
        <w:t>, ed. Kevin Timpe, Meghan Griffith, and Neil Levy. London: Routledge, 2016, pp. 303-12.</w:t>
      </w:r>
    </w:p>
    <w:bookmarkEnd w:id="1"/>
    <w:p w14:paraId="33EBA6A0" w14:textId="77777777" w:rsidR="00EC0288" w:rsidRPr="00734872" w:rsidRDefault="00EC0288" w:rsidP="00EC0288">
      <w:pPr>
        <w:ind w:left="720" w:hanging="360"/>
        <w:rPr>
          <w:rFonts w:ascii="Times New Roman" w:hAnsi="Times New Roman"/>
          <w:sz w:val="24"/>
          <w:szCs w:val="24"/>
        </w:rPr>
      </w:pPr>
      <w:r w:rsidRPr="00734872">
        <w:rPr>
          <w:rFonts w:ascii="Times New Roman" w:hAnsi="Times New Roman"/>
          <w:sz w:val="24"/>
          <w:szCs w:val="24"/>
        </w:rPr>
        <w:t xml:space="preserve">“Political Theory and Linguistic Criteria in </w:t>
      </w:r>
      <w:proofErr w:type="spellStart"/>
      <w:r w:rsidRPr="00734872">
        <w:rPr>
          <w:rFonts w:ascii="Times New Roman" w:hAnsi="Times New Roman"/>
          <w:sz w:val="24"/>
          <w:szCs w:val="24"/>
        </w:rPr>
        <w:t>Hanfeizi’s</w:t>
      </w:r>
      <w:proofErr w:type="spellEnd"/>
      <w:r w:rsidRPr="00734872">
        <w:rPr>
          <w:rFonts w:ascii="Times New Roman" w:hAnsi="Times New Roman"/>
          <w:sz w:val="24"/>
          <w:szCs w:val="24"/>
        </w:rPr>
        <w:t xml:space="preserve"> Philosophy,” </w:t>
      </w:r>
      <w:r w:rsidRPr="00734872">
        <w:rPr>
          <w:rFonts w:ascii="Times New Roman" w:hAnsi="Times New Roman"/>
          <w:i/>
          <w:sz w:val="24"/>
          <w:szCs w:val="24"/>
        </w:rPr>
        <w:t>Dao</w:t>
      </w:r>
      <w:r w:rsidRPr="00734872">
        <w:rPr>
          <w:rFonts w:ascii="Times New Roman" w:hAnsi="Times New Roman"/>
          <w:sz w:val="24"/>
          <w:szCs w:val="24"/>
        </w:rPr>
        <w:t xml:space="preserve"> (2014), 13: 379-93.</w:t>
      </w:r>
    </w:p>
    <w:p w14:paraId="72640BC8" w14:textId="77777777" w:rsidR="00EC0288" w:rsidRDefault="00EC0288" w:rsidP="00EC0288">
      <w:pPr>
        <w:ind w:left="720" w:hanging="360"/>
        <w:rPr>
          <w:rFonts w:ascii="Times New Roman" w:hAnsi="Times New Roman"/>
          <w:sz w:val="24"/>
          <w:szCs w:val="24"/>
        </w:rPr>
      </w:pPr>
      <w:r w:rsidRPr="00734872">
        <w:rPr>
          <w:rFonts w:ascii="Times New Roman" w:hAnsi="Times New Roman"/>
          <w:sz w:val="24"/>
          <w:szCs w:val="24"/>
        </w:rPr>
        <w:t xml:space="preserve">“Leo Strauss’s Olympian Interpretation,” in </w:t>
      </w:r>
      <w:r w:rsidRPr="00734872">
        <w:rPr>
          <w:rFonts w:ascii="Times New Roman" w:hAnsi="Times New Roman"/>
          <w:i/>
          <w:sz w:val="24"/>
          <w:szCs w:val="24"/>
        </w:rPr>
        <w:t xml:space="preserve">Reading Between the Lines, </w:t>
      </w:r>
      <w:r w:rsidRPr="00734872">
        <w:rPr>
          <w:rFonts w:ascii="Times New Roman" w:hAnsi="Times New Roman"/>
          <w:sz w:val="24"/>
          <w:szCs w:val="24"/>
        </w:rPr>
        <w:t xml:space="preserve">ed. Winfried </w:t>
      </w:r>
      <w:proofErr w:type="spellStart"/>
      <w:r w:rsidRPr="00734872">
        <w:rPr>
          <w:rFonts w:ascii="Times New Roman" w:hAnsi="Times New Roman"/>
          <w:sz w:val="24"/>
          <w:szCs w:val="24"/>
        </w:rPr>
        <w:t>Schrӧder</w:t>
      </w:r>
      <w:proofErr w:type="spellEnd"/>
      <w:r w:rsidRPr="00734872">
        <w:rPr>
          <w:rFonts w:ascii="Times New Roman" w:hAnsi="Times New Roman"/>
          <w:sz w:val="24"/>
          <w:szCs w:val="24"/>
        </w:rPr>
        <w:t xml:space="preserve">. Berlin: de Gruyter, 2015, pp. 77-97; (Chinese translation in) </w:t>
      </w:r>
      <w:r w:rsidRPr="00734872">
        <w:rPr>
          <w:rFonts w:ascii="Times New Roman" w:hAnsi="Times New Roman"/>
          <w:i/>
          <w:sz w:val="24"/>
          <w:szCs w:val="24"/>
        </w:rPr>
        <w:t xml:space="preserve">Jilin University Journal: Social Sciences Edition </w:t>
      </w:r>
      <w:r w:rsidRPr="00734872">
        <w:rPr>
          <w:rFonts w:ascii="Times New Roman" w:hAnsi="Times New Roman"/>
          <w:sz w:val="24"/>
          <w:szCs w:val="24"/>
        </w:rPr>
        <w:t>5 (2017), 112-20.</w:t>
      </w:r>
    </w:p>
    <w:p w14:paraId="625E50D3" w14:textId="77777777" w:rsidR="00B53A66" w:rsidRPr="00734872" w:rsidRDefault="00B53A66" w:rsidP="00B53A66">
      <w:pPr>
        <w:ind w:left="720" w:hanging="360"/>
        <w:rPr>
          <w:rFonts w:ascii="Times New Roman" w:hAnsi="Times New Roman"/>
          <w:sz w:val="24"/>
          <w:szCs w:val="24"/>
        </w:rPr>
      </w:pPr>
      <w:r w:rsidRPr="00734872">
        <w:rPr>
          <w:rFonts w:ascii="Times New Roman" w:hAnsi="Times New Roman"/>
          <w:sz w:val="24"/>
          <w:szCs w:val="24"/>
        </w:rPr>
        <w:t xml:space="preserve">“Thomas Hobbes and John Bramhall on Free Will,” </w:t>
      </w:r>
      <w:r w:rsidRPr="00734872">
        <w:rPr>
          <w:rFonts w:ascii="Times New Roman" w:hAnsi="Times New Roman"/>
          <w:i/>
          <w:sz w:val="24"/>
          <w:szCs w:val="24"/>
        </w:rPr>
        <w:t>The Routledge</w:t>
      </w:r>
      <w:r w:rsidRPr="00734872">
        <w:rPr>
          <w:rFonts w:ascii="Times New Roman" w:hAnsi="Times New Roman"/>
          <w:b/>
          <w:sz w:val="24"/>
          <w:szCs w:val="24"/>
        </w:rPr>
        <w:t xml:space="preserve"> </w:t>
      </w:r>
      <w:r w:rsidRPr="00734872">
        <w:rPr>
          <w:rFonts w:ascii="Times New Roman" w:hAnsi="Times New Roman"/>
          <w:i/>
          <w:sz w:val="24"/>
          <w:szCs w:val="24"/>
        </w:rPr>
        <w:t>Companion to Free Will</w:t>
      </w:r>
      <w:r w:rsidRPr="00734872">
        <w:rPr>
          <w:rFonts w:ascii="Times New Roman" w:hAnsi="Times New Roman"/>
          <w:sz w:val="24"/>
          <w:szCs w:val="24"/>
        </w:rPr>
        <w:t>, ed. Kevin Timpe, Meghan Griffith, and Neil Levy. London: Routledge, 2016, pp. 303-12.</w:t>
      </w:r>
    </w:p>
    <w:p w14:paraId="574F8B1D" w14:textId="697516EB" w:rsidR="00B53A66" w:rsidRPr="00734872" w:rsidRDefault="00B53A66" w:rsidP="00B53A66">
      <w:pPr>
        <w:ind w:left="720" w:hanging="360"/>
        <w:rPr>
          <w:rFonts w:ascii="Times New Roman" w:hAnsi="Times New Roman"/>
          <w:sz w:val="24"/>
          <w:szCs w:val="24"/>
        </w:rPr>
      </w:pPr>
    </w:p>
    <w:p w14:paraId="7AAE37F9" w14:textId="4BFD246A" w:rsidR="00B53A66" w:rsidRPr="00734872" w:rsidRDefault="00B53A66" w:rsidP="00B53A66">
      <w:pPr>
        <w:ind w:left="720" w:hanging="360"/>
        <w:rPr>
          <w:rFonts w:ascii="Times New Roman" w:hAnsi="Times New Roman"/>
          <w:sz w:val="24"/>
          <w:szCs w:val="24"/>
        </w:rPr>
      </w:pPr>
      <w:r w:rsidRPr="00734872">
        <w:rPr>
          <w:rFonts w:ascii="Times New Roman" w:hAnsi="Times New Roman"/>
          <w:sz w:val="24"/>
          <w:szCs w:val="24"/>
        </w:rPr>
        <w:t xml:space="preserve">“Authorization and Representation in Leviathan,” in </w:t>
      </w:r>
      <w:r w:rsidRPr="00734872">
        <w:rPr>
          <w:rFonts w:ascii="Times New Roman" w:hAnsi="Times New Roman"/>
          <w:i/>
          <w:sz w:val="24"/>
          <w:szCs w:val="24"/>
        </w:rPr>
        <w:t>The Oxford Handbook of Hobbes</w:t>
      </w:r>
      <w:r w:rsidRPr="00734872">
        <w:rPr>
          <w:rFonts w:ascii="Times New Roman" w:hAnsi="Times New Roman"/>
          <w:sz w:val="24"/>
          <w:szCs w:val="24"/>
        </w:rPr>
        <w:t xml:space="preserve">, ed. A. P. Martinich and Kinch Hoekstra (New York: Oxford University Press, 2016). </w:t>
      </w:r>
    </w:p>
    <w:p w14:paraId="08A64D29" w14:textId="77777777" w:rsidR="00B53A66" w:rsidRPr="00734872" w:rsidRDefault="00B53A66" w:rsidP="00B53A66">
      <w:pPr>
        <w:ind w:left="720" w:hanging="360"/>
        <w:rPr>
          <w:rFonts w:ascii="Times New Roman" w:hAnsi="Times New Roman"/>
          <w:sz w:val="24"/>
          <w:szCs w:val="24"/>
        </w:rPr>
      </w:pPr>
      <w:r w:rsidRPr="00734872">
        <w:rPr>
          <w:rFonts w:ascii="Times New Roman" w:hAnsi="Times New Roman"/>
          <w:sz w:val="24"/>
          <w:szCs w:val="24"/>
        </w:rPr>
        <w:t xml:space="preserve">“Introduction,” in </w:t>
      </w:r>
      <w:r w:rsidRPr="00734872">
        <w:rPr>
          <w:rFonts w:ascii="Times New Roman" w:hAnsi="Times New Roman"/>
          <w:i/>
          <w:sz w:val="24"/>
          <w:szCs w:val="24"/>
        </w:rPr>
        <w:t>The Oxford Handbook of Hobbes</w:t>
      </w:r>
      <w:r w:rsidRPr="00734872">
        <w:rPr>
          <w:rFonts w:ascii="Times New Roman" w:hAnsi="Times New Roman"/>
          <w:sz w:val="24"/>
          <w:szCs w:val="24"/>
        </w:rPr>
        <w:t>, ed. A. P. Martinich and Kinch Hoekstra (New York: Oxford University Press, 2016).</w:t>
      </w:r>
    </w:p>
    <w:p w14:paraId="6EEAE18D" w14:textId="77777777" w:rsidR="00B53A66" w:rsidRPr="00CC6619" w:rsidRDefault="00B53A66" w:rsidP="00B53A66">
      <w:pPr>
        <w:pStyle w:val="NormalWeb"/>
        <w:shd w:val="clear" w:color="auto" w:fill="FFFFFF"/>
        <w:ind w:left="720" w:hanging="360"/>
        <w:rPr>
          <w:rFonts w:ascii="Segoe UI" w:hAnsi="Segoe UI" w:cs="Segoe UI"/>
          <w:color w:val="242424"/>
          <w:sz w:val="23"/>
          <w:szCs w:val="23"/>
        </w:rPr>
      </w:pPr>
      <w:r w:rsidRPr="00734872">
        <w:t xml:space="preserve">(with Siwing Tsoi) “Mozi’s Ideal Political Philosophy,” </w:t>
      </w:r>
      <w:r w:rsidRPr="00734872">
        <w:rPr>
          <w:i/>
        </w:rPr>
        <w:t>Asian Philosophy</w:t>
      </w:r>
      <w:r w:rsidRPr="00734872">
        <w:t xml:space="preserve"> 25/3 (2015) 253-74.</w:t>
      </w:r>
      <w:r>
        <w:t xml:space="preserve"> (Chinese translation, in preparation by Sun </w:t>
      </w:r>
      <w:proofErr w:type="spellStart"/>
      <w:r>
        <w:t>Junheng</w:t>
      </w:r>
      <w:proofErr w:type="spellEnd"/>
      <w:r>
        <w:t>, Wuhan University of Science and Technology, Wuhan, China.)</w:t>
      </w:r>
    </w:p>
    <w:p w14:paraId="43DBDF40" w14:textId="77777777" w:rsidR="00B53A66" w:rsidRPr="00734872" w:rsidRDefault="00B53A66" w:rsidP="00B53A66">
      <w:pPr>
        <w:shd w:val="clear" w:color="auto" w:fill="FFFFFF"/>
        <w:ind w:left="720" w:hanging="360"/>
        <w:rPr>
          <w:rFonts w:ascii="Times New Roman" w:hAnsi="Times New Roman"/>
          <w:sz w:val="24"/>
          <w:szCs w:val="24"/>
        </w:rPr>
      </w:pPr>
      <w:r w:rsidRPr="00CC6619">
        <w:rPr>
          <w:rFonts w:ascii="Times New Roman" w:hAnsi="Times New Roman"/>
          <w:b/>
          <w:bCs/>
          <w:color w:val="242424"/>
          <w:sz w:val="27"/>
          <w:szCs w:val="27"/>
        </w:rPr>
        <w:t> </w:t>
      </w:r>
      <w:r w:rsidRPr="00734872">
        <w:rPr>
          <w:rFonts w:ascii="Times New Roman" w:hAnsi="Times New Roman"/>
          <w:sz w:val="24"/>
          <w:szCs w:val="24"/>
        </w:rPr>
        <w:t xml:space="preserve">“The Laws of Nature are the Laws of God in </w:t>
      </w:r>
      <w:r w:rsidRPr="00734872">
        <w:rPr>
          <w:rFonts w:ascii="Times New Roman" w:hAnsi="Times New Roman"/>
          <w:i/>
          <w:sz w:val="24"/>
          <w:szCs w:val="24"/>
        </w:rPr>
        <w:t>Leviathan</w:t>
      </w:r>
      <w:r w:rsidRPr="00734872">
        <w:rPr>
          <w:rFonts w:ascii="Times New Roman" w:hAnsi="Times New Roman"/>
          <w:sz w:val="24"/>
          <w:szCs w:val="24"/>
        </w:rPr>
        <w:t xml:space="preserve">, “European Hobbes Society website. </w:t>
      </w:r>
      <w:hyperlink r:id="rId6" w:history="1">
        <w:r w:rsidRPr="00734872">
          <w:rPr>
            <w:rStyle w:val="Hyperlink"/>
            <w:rFonts w:ascii="Times New Roman" w:hAnsi="Times New Roman"/>
            <w:sz w:val="24"/>
            <w:szCs w:val="24"/>
          </w:rPr>
          <w:t>http://www.europeanhobbessociety.org/newpublications/debate-martinich-deigh-on-law-1-martinich/</w:t>
        </w:r>
      </w:hyperlink>
      <w:r w:rsidRPr="00734872">
        <w:rPr>
          <w:rFonts w:ascii="Times New Roman" w:hAnsi="Times New Roman"/>
          <w:sz w:val="24"/>
          <w:szCs w:val="24"/>
        </w:rPr>
        <w:t xml:space="preserve"> [accessed: March 21, 2017].</w:t>
      </w:r>
    </w:p>
    <w:p w14:paraId="65106BFF" w14:textId="77777777" w:rsidR="00B53A66" w:rsidRPr="00734872" w:rsidRDefault="00B53A66" w:rsidP="00B53A66">
      <w:pPr>
        <w:ind w:left="720" w:hanging="360"/>
        <w:rPr>
          <w:rFonts w:ascii="Times New Roman" w:hAnsi="Times New Roman"/>
          <w:sz w:val="24"/>
          <w:szCs w:val="24"/>
        </w:rPr>
      </w:pPr>
      <w:r w:rsidRPr="00734872">
        <w:rPr>
          <w:rFonts w:ascii="Times New Roman" w:hAnsi="Times New Roman"/>
          <w:sz w:val="24"/>
          <w:szCs w:val="24"/>
        </w:rPr>
        <w:t xml:space="preserve">“Fiction as an Institution,” </w:t>
      </w:r>
      <w:r w:rsidRPr="00734872">
        <w:rPr>
          <w:rFonts w:ascii="Times New Roman" w:hAnsi="Times New Roman"/>
          <w:i/>
          <w:sz w:val="24"/>
          <w:szCs w:val="24"/>
        </w:rPr>
        <w:t>Comparative Philosophy</w:t>
      </w:r>
      <w:r w:rsidRPr="00734872">
        <w:rPr>
          <w:rFonts w:ascii="Times New Roman" w:hAnsi="Times New Roman"/>
          <w:sz w:val="24"/>
          <w:szCs w:val="24"/>
        </w:rPr>
        <w:t xml:space="preserve"> Volume 8, No. 1 (2017): 100-113.</w:t>
      </w:r>
    </w:p>
    <w:p w14:paraId="420BF5FF" w14:textId="77777777" w:rsidR="00B53A66" w:rsidRPr="00734872" w:rsidRDefault="00B53A66" w:rsidP="00B53A66">
      <w:pPr>
        <w:ind w:left="720" w:hanging="360"/>
        <w:rPr>
          <w:rFonts w:ascii="Times New Roman" w:hAnsi="Times New Roman"/>
          <w:sz w:val="24"/>
          <w:szCs w:val="24"/>
        </w:rPr>
      </w:pPr>
      <w:r w:rsidRPr="00734872">
        <w:rPr>
          <w:rFonts w:ascii="Times New Roman" w:hAnsi="Times New Roman"/>
          <w:sz w:val="24"/>
          <w:szCs w:val="24"/>
        </w:rPr>
        <w:t xml:space="preserve">“Ideal Interpretation of Political Texts,” </w:t>
      </w:r>
      <w:r w:rsidRPr="00734872">
        <w:rPr>
          <w:rFonts w:ascii="Times New Roman" w:hAnsi="Times New Roman"/>
          <w:i/>
          <w:sz w:val="24"/>
          <w:szCs w:val="24"/>
        </w:rPr>
        <w:t xml:space="preserve">Tsinghua Studies in Western Philosophy, </w:t>
      </w:r>
      <w:r w:rsidRPr="00734872">
        <w:rPr>
          <w:rFonts w:ascii="Times New Roman" w:hAnsi="Times New Roman"/>
          <w:sz w:val="24"/>
          <w:szCs w:val="24"/>
        </w:rPr>
        <w:t>Vol. 2, no. 1, (2016), pp. 292-311.</w:t>
      </w:r>
    </w:p>
    <w:p w14:paraId="5FE901BD" w14:textId="77777777" w:rsidR="00B53A66" w:rsidRPr="00734872" w:rsidRDefault="00B53A66" w:rsidP="00B53A66">
      <w:pPr>
        <w:ind w:left="720" w:hanging="360"/>
        <w:rPr>
          <w:rFonts w:ascii="Times New Roman" w:hAnsi="Times New Roman"/>
          <w:sz w:val="24"/>
          <w:szCs w:val="24"/>
        </w:rPr>
      </w:pPr>
      <w:r w:rsidRPr="00734872">
        <w:rPr>
          <w:rFonts w:ascii="Times New Roman" w:hAnsi="Times New Roman"/>
          <w:sz w:val="24"/>
          <w:szCs w:val="24"/>
        </w:rPr>
        <w:t xml:space="preserve">“Omnipotence and the Natural Sovereignty of God,” </w:t>
      </w:r>
      <w:r w:rsidRPr="00734872">
        <w:rPr>
          <w:rFonts w:ascii="Times New Roman" w:hAnsi="Times New Roman"/>
          <w:i/>
          <w:sz w:val="24"/>
          <w:szCs w:val="24"/>
        </w:rPr>
        <w:t>Hobbes on Politics and Religion</w:t>
      </w:r>
      <w:r w:rsidRPr="00734872">
        <w:rPr>
          <w:rFonts w:ascii="Times New Roman" w:hAnsi="Times New Roman"/>
          <w:sz w:val="24"/>
          <w:szCs w:val="24"/>
        </w:rPr>
        <w:t>, ed. Laurens van Apeldoorn and Robin Douglass. Oxford: Oxford University Press, 2018.</w:t>
      </w:r>
    </w:p>
    <w:p w14:paraId="08F4A227" w14:textId="77777777" w:rsidR="00B53A66" w:rsidRPr="00734872" w:rsidRDefault="00B53A66" w:rsidP="00B53A66">
      <w:pPr>
        <w:ind w:left="720" w:hanging="360"/>
        <w:rPr>
          <w:rFonts w:ascii="Times New Roman" w:hAnsi="Times New Roman"/>
          <w:sz w:val="24"/>
          <w:szCs w:val="24"/>
        </w:rPr>
      </w:pPr>
      <w:r w:rsidRPr="00734872">
        <w:rPr>
          <w:rFonts w:ascii="Times New Roman" w:hAnsi="Times New Roman"/>
          <w:sz w:val="24"/>
          <w:szCs w:val="24"/>
        </w:rPr>
        <w:t xml:space="preserve">“Hobbes’s Political Philosophical Project: Science and Subversion,” in </w:t>
      </w:r>
      <w:r w:rsidRPr="00734872">
        <w:rPr>
          <w:rFonts w:ascii="Times New Roman" w:hAnsi="Times New Roman"/>
          <w:i/>
          <w:sz w:val="24"/>
          <w:szCs w:val="24"/>
        </w:rPr>
        <w:t xml:space="preserve">Interpreting Hobbes’s Political Project, </w:t>
      </w:r>
      <w:r w:rsidRPr="00734872">
        <w:rPr>
          <w:rFonts w:ascii="Times New Roman" w:hAnsi="Times New Roman"/>
          <w:sz w:val="24"/>
          <w:szCs w:val="24"/>
        </w:rPr>
        <w:t xml:space="preserve">ed. S. A. Lloyd. Cambridge: Cambridge University Press, 2019), pp. 29-49.  </w:t>
      </w:r>
    </w:p>
    <w:p w14:paraId="2BFD7AA0" w14:textId="77777777" w:rsidR="00B53A66" w:rsidRPr="00734872" w:rsidRDefault="00B53A66" w:rsidP="00B53A66">
      <w:pPr>
        <w:ind w:left="720" w:hanging="360"/>
        <w:rPr>
          <w:rFonts w:ascii="Times New Roman" w:hAnsi="Times New Roman"/>
          <w:sz w:val="24"/>
          <w:szCs w:val="24"/>
        </w:rPr>
      </w:pPr>
      <w:r w:rsidRPr="00734872">
        <w:rPr>
          <w:rFonts w:ascii="Times New Roman" w:hAnsi="Times New Roman"/>
          <w:sz w:val="24"/>
          <w:szCs w:val="24"/>
        </w:rPr>
        <w:t xml:space="preserve">“Sovereign-Making and Biblical Covenants in </w:t>
      </w:r>
      <w:r w:rsidRPr="00734872">
        <w:rPr>
          <w:rFonts w:ascii="Times New Roman" w:hAnsi="Times New Roman"/>
          <w:i/>
          <w:sz w:val="24"/>
          <w:szCs w:val="24"/>
        </w:rPr>
        <w:t xml:space="preserve">De Cive,” Cambridge Handbook of De Cive, </w:t>
      </w:r>
      <w:r w:rsidRPr="00734872">
        <w:rPr>
          <w:rFonts w:ascii="Times New Roman" w:hAnsi="Times New Roman"/>
          <w:sz w:val="24"/>
          <w:szCs w:val="24"/>
        </w:rPr>
        <w:t>ed. Robin Douglass and Johann Olsthoorn. Cambridge: Cambridge University Press, 2020, pp. 217-35.</w:t>
      </w:r>
    </w:p>
    <w:p w14:paraId="36561867" w14:textId="77777777" w:rsidR="00B53A66" w:rsidRDefault="00B53A66" w:rsidP="00B53A66">
      <w:pPr>
        <w:ind w:left="720" w:hanging="360"/>
        <w:rPr>
          <w:rFonts w:ascii="Times New Roman" w:hAnsi="Times New Roman"/>
          <w:sz w:val="24"/>
          <w:szCs w:val="24"/>
        </w:rPr>
      </w:pPr>
      <w:r w:rsidRPr="00734872">
        <w:rPr>
          <w:rFonts w:ascii="Times New Roman" w:hAnsi="Times New Roman"/>
          <w:sz w:val="24"/>
          <w:szCs w:val="24"/>
        </w:rPr>
        <w:t>“</w:t>
      </w:r>
      <w:r>
        <w:rPr>
          <w:rFonts w:ascii="Times New Roman" w:hAnsi="Times New Roman"/>
          <w:sz w:val="24"/>
          <w:szCs w:val="24"/>
        </w:rPr>
        <w:t xml:space="preserve">Thomas </w:t>
      </w:r>
      <w:r w:rsidRPr="00734872">
        <w:rPr>
          <w:rFonts w:ascii="Times New Roman" w:hAnsi="Times New Roman"/>
          <w:sz w:val="24"/>
          <w:szCs w:val="24"/>
        </w:rPr>
        <w:t>Hobbes and</w:t>
      </w:r>
      <w:r>
        <w:rPr>
          <w:rFonts w:ascii="Times New Roman" w:hAnsi="Times New Roman"/>
          <w:sz w:val="24"/>
          <w:szCs w:val="24"/>
        </w:rPr>
        <w:t xml:space="preserve"> John</w:t>
      </w:r>
      <w:r w:rsidRPr="00734872">
        <w:rPr>
          <w:rFonts w:ascii="Times New Roman" w:hAnsi="Times New Roman"/>
          <w:sz w:val="24"/>
          <w:szCs w:val="24"/>
        </w:rPr>
        <w:t xml:space="preserve"> Locke,”</w:t>
      </w:r>
      <w:r>
        <w:rPr>
          <w:rFonts w:ascii="Times New Roman" w:hAnsi="Times New Roman"/>
          <w:sz w:val="24"/>
          <w:szCs w:val="24"/>
        </w:rPr>
        <w:t xml:space="preserve"> </w:t>
      </w:r>
      <w:r>
        <w:rPr>
          <w:rFonts w:ascii="Times New Roman" w:hAnsi="Times New Roman"/>
          <w:i/>
          <w:sz w:val="24"/>
          <w:szCs w:val="24"/>
        </w:rPr>
        <w:t>Great Lives in European History.</w:t>
      </w:r>
      <w:r w:rsidRPr="00734872">
        <w:rPr>
          <w:rFonts w:ascii="Times New Roman" w:hAnsi="Times New Roman"/>
          <w:i/>
          <w:sz w:val="24"/>
          <w:szCs w:val="24"/>
        </w:rPr>
        <w:t xml:space="preserve"> </w:t>
      </w:r>
      <w:r>
        <w:rPr>
          <w:rFonts w:ascii="Times New Roman" w:hAnsi="Times New Roman"/>
          <w:iCs/>
          <w:sz w:val="24"/>
          <w:szCs w:val="24"/>
        </w:rPr>
        <w:t>(Dallas: All Saints’ Episcopal School,</w:t>
      </w:r>
      <w:r w:rsidRPr="00734872">
        <w:rPr>
          <w:rFonts w:ascii="Times New Roman" w:hAnsi="Times New Roman"/>
          <w:i/>
          <w:sz w:val="24"/>
          <w:szCs w:val="24"/>
        </w:rPr>
        <w:t xml:space="preserve"> </w:t>
      </w:r>
      <w:r w:rsidRPr="00734872">
        <w:rPr>
          <w:rFonts w:ascii="Times New Roman" w:hAnsi="Times New Roman"/>
          <w:sz w:val="24"/>
          <w:szCs w:val="24"/>
        </w:rPr>
        <w:t>2021</w:t>
      </w:r>
      <w:r>
        <w:rPr>
          <w:rFonts w:ascii="Times New Roman" w:hAnsi="Times New Roman"/>
          <w:sz w:val="24"/>
          <w:szCs w:val="24"/>
        </w:rPr>
        <w:t>), pp.17-33.</w:t>
      </w:r>
    </w:p>
    <w:p w14:paraId="1FF2FDD0" w14:textId="77777777" w:rsidR="00B53A66" w:rsidRPr="0098272F" w:rsidRDefault="00B53A66" w:rsidP="00B53A66">
      <w:pPr>
        <w:pStyle w:val="NormalWeb"/>
        <w:shd w:val="clear" w:color="auto" w:fill="FFFFFF"/>
        <w:ind w:left="720" w:hanging="360"/>
        <w:rPr>
          <w:color w:val="201F1E"/>
          <w:bdr w:val="none" w:sz="0" w:space="0" w:color="auto" w:frame="1"/>
        </w:rPr>
      </w:pPr>
      <w:r w:rsidRPr="00734872">
        <w:t xml:space="preserve">“P. F. </w:t>
      </w:r>
      <w:r w:rsidRPr="0098272F">
        <w:t xml:space="preserve">Strawson and Connective Analysis,” in </w:t>
      </w:r>
      <w:r w:rsidRPr="0098272F">
        <w:rPr>
          <w:i/>
        </w:rPr>
        <w:t>P. F. Strawson and his Philosophical Legacy</w:t>
      </w:r>
      <w:r w:rsidRPr="0098272F">
        <w:t xml:space="preserve">, </w:t>
      </w:r>
      <w:proofErr w:type="spellStart"/>
      <w:r w:rsidRPr="0098272F">
        <w:t>edd</w:t>
      </w:r>
      <w:proofErr w:type="spellEnd"/>
      <w:r w:rsidRPr="0098272F">
        <w:t xml:space="preserve">., </w:t>
      </w:r>
      <w:r w:rsidRPr="0098272F">
        <w:rPr>
          <w:color w:val="000000"/>
        </w:rPr>
        <w:t xml:space="preserve">Audun Bengston, Benjamin De Mesel, and Sybren </w:t>
      </w:r>
      <w:proofErr w:type="spellStart"/>
      <w:r w:rsidRPr="0098272F">
        <w:rPr>
          <w:color w:val="000000"/>
        </w:rPr>
        <w:t>Heyndels</w:t>
      </w:r>
      <w:proofErr w:type="spellEnd"/>
      <w:r w:rsidRPr="0098272F">
        <w:rPr>
          <w:color w:val="201F1E"/>
          <w:bdr w:val="none" w:sz="0" w:space="0" w:color="auto" w:frame="1"/>
        </w:rPr>
        <w:t xml:space="preserve"> (Oxford: Oxford University Press, 2024), pp. 213-33. </w:t>
      </w:r>
    </w:p>
    <w:p w14:paraId="47FFD899" w14:textId="77777777" w:rsidR="00B53A66" w:rsidRDefault="00B53A66" w:rsidP="00B53A66">
      <w:pPr>
        <w:pStyle w:val="NormalWeb"/>
        <w:shd w:val="clear" w:color="auto" w:fill="FFFFFF"/>
        <w:ind w:left="720" w:hanging="360"/>
        <w:rPr>
          <w:color w:val="000000"/>
          <w:shd w:val="clear" w:color="auto" w:fill="FFFFFF"/>
        </w:rPr>
      </w:pPr>
      <w:r w:rsidRPr="005628E4">
        <w:rPr>
          <w:b/>
          <w:bCs/>
          <w:color w:val="201F1E"/>
          <w:bdr w:val="none" w:sz="0" w:space="0" w:color="auto" w:frame="1"/>
        </w:rPr>
        <w:t>“</w:t>
      </w:r>
      <w:r w:rsidRPr="00D91585">
        <w:rPr>
          <w:color w:val="201F1E"/>
          <w:bdr w:val="none" w:sz="0" w:space="0" w:color="auto" w:frame="1"/>
        </w:rPr>
        <w:t>Text and Context</w:t>
      </w:r>
      <w:r w:rsidRPr="0098272F">
        <w:rPr>
          <w:color w:val="201F1E"/>
          <w:bdr w:val="none" w:sz="0" w:space="0" w:color="auto" w:frame="1"/>
        </w:rPr>
        <w:t xml:space="preserve">,” in </w:t>
      </w:r>
      <w:r w:rsidRPr="0098272F">
        <w:rPr>
          <w:i/>
          <w:iCs/>
          <w:color w:val="000000"/>
          <w:shd w:val="clear" w:color="auto" w:fill="FFFFFF"/>
        </w:rPr>
        <w:t xml:space="preserve">Meaning and Understanding in the History of Ideas and Beyond, </w:t>
      </w:r>
      <w:r w:rsidRPr="0098272F">
        <w:rPr>
          <w:color w:val="000000"/>
          <w:shd w:val="clear" w:color="auto" w:fill="FFFFFF"/>
        </w:rPr>
        <w:t>ed. Adrian Blau</w:t>
      </w:r>
      <w:r>
        <w:rPr>
          <w:color w:val="000000"/>
          <w:shd w:val="clear" w:color="auto" w:fill="FFFFFF"/>
        </w:rPr>
        <w:t xml:space="preserve"> (Oxford: Clarendon Press, 2025).</w:t>
      </w:r>
    </w:p>
    <w:p w14:paraId="3D253CB9" w14:textId="77777777" w:rsidR="00B53A66" w:rsidRDefault="00B53A66" w:rsidP="00B53A66">
      <w:pPr>
        <w:pStyle w:val="NormalWeb"/>
        <w:shd w:val="clear" w:color="auto" w:fill="FFFFFF"/>
        <w:ind w:left="720" w:hanging="360"/>
        <w:rPr>
          <w:color w:val="201F1E"/>
          <w:bdr w:val="none" w:sz="0" w:space="0" w:color="auto" w:frame="1"/>
        </w:rPr>
      </w:pPr>
      <w:r w:rsidRPr="00647524">
        <w:rPr>
          <w:color w:val="201F1E"/>
          <w:bdr w:val="none" w:sz="0" w:space="0" w:color="auto" w:frame="1"/>
        </w:rPr>
        <w:t>“Interpreting Leviathan</w:t>
      </w:r>
      <w:r>
        <w:rPr>
          <w:color w:val="201F1E"/>
          <w:bdr w:val="none" w:sz="0" w:space="0" w:color="auto" w:frame="1"/>
        </w:rPr>
        <w:t xml:space="preserve">: Text and Context” in </w:t>
      </w:r>
      <w:r>
        <w:rPr>
          <w:i/>
          <w:iCs/>
          <w:color w:val="201F1E"/>
          <w:bdr w:val="none" w:sz="0" w:space="0" w:color="auto" w:frame="1"/>
        </w:rPr>
        <w:t xml:space="preserve">The Cambridge Guide to </w:t>
      </w:r>
      <w:r>
        <w:rPr>
          <w:color w:val="201F1E"/>
          <w:bdr w:val="none" w:sz="0" w:space="0" w:color="auto" w:frame="1"/>
        </w:rPr>
        <w:t>Leviathan, ed. S. A. Lloyd (Cambridge: Cambridge University Press), forthcoming 2025.</w:t>
      </w:r>
    </w:p>
    <w:p w14:paraId="56B5C9B9" w14:textId="6B8BBFE5" w:rsidR="00FE165F" w:rsidRPr="00FE165F" w:rsidRDefault="00FE165F" w:rsidP="00FE165F">
      <w:pPr>
        <w:ind w:left="720" w:hanging="360"/>
        <w:rPr>
          <w:rFonts w:ascii="Times New Roman" w:hAnsi="Times New Roman"/>
          <w:sz w:val="24"/>
          <w:szCs w:val="24"/>
        </w:rPr>
      </w:pPr>
      <w:r w:rsidRPr="00FE165F">
        <w:rPr>
          <w:rFonts w:ascii="Times New Roman" w:hAnsi="Times New Roman"/>
          <w:sz w:val="24"/>
          <w:szCs w:val="24"/>
        </w:rPr>
        <w:t xml:space="preserve">“Egoism, Reason and The Social Contract,” </w:t>
      </w:r>
      <w:r w:rsidRPr="00FE165F">
        <w:rPr>
          <w:rFonts w:ascii="Times New Roman" w:hAnsi="Times New Roman"/>
          <w:i/>
          <w:sz w:val="24"/>
          <w:szCs w:val="24"/>
        </w:rPr>
        <w:t xml:space="preserve">Hobbes Studies </w:t>
      </w:r>
      <w:r w:rsidR="00B53A66" w:rsidRPr="00734872">
        <w:rPr>
          <w:rFonts w:ascii="Times New Roman" w:hAnsi="Times New Roman"/>
          <w:sz w:val="24"/>
          <w:szCs w:val="24"/>
        </w:rPr>
        <w:t xml:space="preserve">25(2) 2012: </w:t>
      </w:r>
      <w:r w:rsidR="00B53A66" w:rsidRPr="00734872">
        <w:rPr>
          <w:rFonts w:ascii="Times New Roman" w:hAnsi="Times New Roman"/>
          <w:color w:val="000000"/>
          <w:sz w:val="24"/>
          <w:szCs w:val="24"/>
          <w:lang w:val="en"/>
        </w:rPr>
        <w:t>209-222</w:t>
      </w:r>
      <w:r w:rsidR="00B53A66">
        <w:rPr>
          <w:rFonts w:ascii="Times New Roman" w:hAnsi="Times New Roman"/>
          <w:color w:val="000000"/>
          <w:sz w:val="24"/>
          <w:szCs w:val="24"/>
          <w:lang w:val="en"/>
        </w:rPr>
        <w:t>.</w:t>
      </w:r>
    </w:p>
    <w:p w14:paraId="170890A2" w14:textId="4C46F20C" w:rsidR="00FE165F" w:rsidRDefault="00FE165F" w:rsidP="00FE165F">
      <w:pPr>
        <w:ind w:left="720" w:hanging="360"/>
        <w:rPr>
          <w:rFonts w:ascii="Times New Roman" w:hAnsi="Times New Roman"/>
          <w:sz w:val="24"/>
          <w:szCs w:val="24"/>
        </w:rPr>
      </w:pPr>
      <w:r w:rsidRPr="00FE165F">
        <w:rPr>
          <w:rFonts w:ascii="Times New Roman" w:hAnsi="Times New Roman"/>
          <w:sz w:val="24"/>
          <w:szCs w:val="24"/>
        </w:rPr>
        <w:t xml:space="preserve">“Speech Acts,” </w:t>
      </w:r>
      <w:r w:rsidRPr="00FE165F">
        <w:rPr>
          <w:rFonts w:ascii="Times New Roman" w:hAnsi="Times New Roman"/>
          <w:i/>
          <w:sz w:val="24"/>
          <w:szCs w:val="24"/>
        </w:rPr>
        <w:t xml:space="preserve">New Catholic Encyclopedia, </w:t>
      </w:r>
      <w:r w:rsidR="00B53A66" w:rsidRPr="00734872">
        <w:rPr>
          <w:rFonts w:ascii="Times New Roman" w:hAnsi="Times New Roman"/>
          <w:i/>
          <w:sz w:val="24"/>
          <w:szCs w:val="24"/>
        </w:rPr>
        <w:t>Supplement</w:t>
      </w:r>
      <w:r w:rsidR="00B53A66" w:rsidRPr="00734872">
        <w:rPr>
          <w:rFonts w:ascii="Times New Roman" w:hAnsi="Times New Roman"/>
          <w:sz w:val="24"/>
          <w:szCs w:val="24"/>
        </w:rPr>
        <w:t xml:space="preserve"> </w:t>
      </w:r>
      <w:r w:rsidR="00B53A66" w:rsidRPr="00734872">
        <w:rPr>
          <w:rFonts w:ascii="Times New Roman" w:hAnsi="Times New Roman"/>
          <w:i/>
          <w:sz w:val="24"/>
          <w:szCs w:val="24"/>
        </w:rPr>
        <w:t>2012-13: Ethics and Philosophy</w:t>
      </w:r>
      <w:r w:rsidR="00B53A66" w:rsidRPr="00734872">
        <w:rPr>
          <w:rFonts w:ascii="Times New Roman" w:hAnsi="Times New Roman"/>
          <w:sz w:val="24"/>
          <w:szCs w:val="24"/>
        </w:rPr>
        <w:t>, ed. Robert L. Fastiggi. Vol. 4</w:t>
      </w:r>
      <w:r w:rsidR="00B53A66" w:rsidRPr="00734872">
        <w:rPr>
          <w:rFonts w:ascii="Times New Roman" w:hAnsi="Times New Roman"/>
          <w:i/>
          <w:sz w:val="24"/>
          <w:szCs w:val="24"/>
        </w:rPr>
        <w:t>.</w:t>
      </w:r>
      <w:r w:rsidR="00B53A66" w:rsidRPr="00734872">
        <w:rPr>
          <w:rFonts w:ascii="Times New Roman" w:hAnsi="Times New Roman"/>
          <w:sz w:val="24"/>
          <w:szCs w:val="24"/>
        </w:rPr>
        <w:t xml:space="preserve"> Detroit: Gale, 2013), pp. 1451-2.</w:t>
      </w:r>
    </w:p>
    <w:p w14:paraId="5C6AE0C6" w14:textId="6F6B7A8F" w:rsidR="000316C3" w:rsidRDefault="000316C3" w:rsidP="000316C3">
      <w:pPr>
        <w:ind w:left="720" w:hanging="360"/>
        <w:rPr>
          <w:rFonts w:ascii="Times New Roman" w:hAnsi="Times New Roman"/>
          <w:sz w:val="24"/>
          <w:szCs w:val="24"/>
        </w:rPr>
      </w:pPr>
      <w:r w:rsidRPr="00336FEC">
        <w:rPr>
          <w:rFonts w:ascii="Times New Roman" w:hAnsi="Times New Roman"/>
          <w:sz w:val="24"/>
          <w:szCs w:val="24"/>
        </w:rPr>
        <w:t>“</w:t>
      </w:r>
      <w:r w:rsidRPr="00336FEC">
        <w:rPr>
          <w:rFonts w:ascii="Times New Roman" w:hAnsi="Times New Roman"/>
          <w:sz w:val="24"/>
        </w:rPr>
        <w:t xml:space="preserve">Political Theory and Linguistic Criteria in </w:t>
      </w:r>
      <w:proofErr w:type="spellStart"/>
      <w:r w:rsidRPr="00336FEC">
        <w:rPr>
          <w:rFonts w:ascii="Times New Roman" w:hAnsi="Times New Roman"/>
          <w:sz w:val="24"/>
        </w:rPr>
        <w:t>Hanfeizi’s</w:t>
      </w:r>
      <w:proofErr w:type="spellEnd"/>
      <w:r w:rsidRPr="00336FEC">
        <w:rPr>
          <w:rFonts w:ascii="Times New Roman" w:hAnsi="Times New Roman"/>
          <w:sz w:val="24"/>
        </w:rPr>
        <w:t xml:space="preserve"> Philosophy,” </w:t>
      </w:r>
      <w:r w:rsidRPr="000316C3">
        <w:rPr>
          <w:rFonts w:ascii="Times New Roman" w:hAnsi="Times New Roman"/>
          <w:i/>
          <w:iCs/>
          <w:sz w:val="24"/>
        </w:rPr>
        <w:t>Dao: A Journal of Comparative Philosophy</w:t>
      </w:r>
      <w:r w:rsidRPr="000316C3">
        <w:rPr>
          <w:rFonts w:ascii="Times New Roman" w:hAnsi="Times New Roman"/>
          <w:sz w:val="24"/>
        </w:rPr>
        <w:t xml:space="preserve"> 13(3):</w:t>
      </w:r>
      <w:r w:rsidR="00B53A66">
        <w:rPr>
          <w:rFonts w:ascii="Times New Roman" w:hAnsi="Times New Roman"/>
          <w:sz w:val="24"/>
        </w:rPr>
        <w:t xml:space="preserve"> </w:t>
      </w:r>
      <w:r w:rsidRPr="000316C3">
        <w:rPr>
          <w:rFonts w:ascii="Times New Roman" w:hAnsi="Times New Roman"/>
          <w:sz w:val="24"/>
        </w:rPr>
        <w:t>379-393 (2014).</w:t>
      </w:r>
      <w:r w:rsidRPr="00336FEC">
        <w:rPr>
          <w:rFonts w:ascii="Times New Roman" w:hAnsi="Times New Roman"/>
          <w:sz w:val="24"/>
          <w:szCs w:val="24"/>
        </w:rPr>
        <w:t xml:space="preserve">  </w:t>
      </w:r>
    </w:p>
    <w:p w14:paraId="3EA142D6" w14:textId="1E6F1DAA" w:rsidR="00FE165F" w:rsidRPr="00FE165F" w:rsidRDefault="00FE165F" w:rsidP="00FE165F">
      <w:pPr>
        <w:ind w:left="720" w:hanging="360"/>
        <w:rPr>
          <w:rFonts w:ascii="Times New Roman" w:hAnsi="Times New Roman"/>
          <w:sz w:val="24"/>
          <w:szCs w:val="24"/>
        </w:rPr>
      </w:pPr>
      <w:r w:rsidRPr="00FE165F">
        <w:rPr>
          <w:rFonts w:ascii="Times New Roman" w:hAnsi="Times New Roman"/>
          <w:sz w:val="24"/>
          <w:szCs w:val="24"/>
        </w:rPr>
        <w:t>“</w:t>
      </w:r>
      <w:r w:rsidR="00EC4CB1">
        <w:rPr>
          <w:rFonts w:ascii="Times New Roman" w:hAnsi="Times New Roman"/>
          <w:sz w:val="24"/>
          <w:szCs w:val="24"/>
        </w:rPr>
        <w:t>Introduction</w:t>
      </w:r>
      <w:r w:rsidRPr="00FE165F">
        <w:rPr>
          <w:rFonts w:ascii="Times New Roman" w:hAnsi="Times New Roman"/>
          <w:sz w:val="24"/>
          <w:szCs w:val="24"/>
        </w:rPr>
        <w:t xml:space="preserve">,” in </w:t>
      </w:r>
      <w:r w:rsidRPr="00FE165F">
        <w:rPr>
          <w:rFonts w:ascii="Times New Roman" w:hAnsi="Times New Roman"/>
          <w:i/>
          <w:sz w:val="24"/>
          <w:szCs w:val="24"/>
        </w:rPr>
        <w:t>The Oxford Handbook of Hobbes</w:t>
      </w:r>
      <w:r w:rsidRPr="00FE165F">
        <w:rPr>
          <w:rFonts w:ascii="Times New Roman" w:hAnsi="Times New Roman"/>
          <w:sz w:val="24"/>
          <w:szCs w:val="24"/>
        </w:rPr>
        <w:t xml:space="preserve">, ed. A. P. Martinich and Kinch Hoekstra (New York: Oxford University Press, </w:t>
      </w:r>
      <w:r w:rsidR="00EC4CB1" w:rsidRPr="00EC4CB1">
        <w:rPr>
          <w:rFonts w:ascii="Times New Roman" w:hAnsi="Times New Roman"/>
          <w:sz w:val="24"/>
          <w:szCs w:val="24"/>
        </w:rPr>
        <w:t>2016</w:t>
      </w:r>
      <w:r w:rsidRPr="00EC4CB1">
        <w:rPr>
          <w:rFonts w:ascii="Times New Roman" w:hAnsi="Times New Roman"/>
          <w:sz w:val="24"/>
          <w:szCs w:val="24"/>
        </w:rPr>
        <w:t>)</w:t>
      </w:r>
      <w:r w:rsidR="00EC4CB1" w:rsidRPr="00EC4CB1">
        <w:rPr>
          <w:rFonts w:ascii="Times New Roman" w:hAnsi="Times New Roman"/>
          <w:sz w:val="24"/>
          <w:szCs w:val="24"/>
        </w:rPr>
        <w:t xml:space="preserve">, </w:t>
      </w:r>
      <w:r w:rsidR="00EC4CB1">
        <w:rPr>
          <w:rFonts w:ascii="Times New Roman" w:hAnsi="Times New Roman"/>
          <w:sz w:val="24"/>
          <w:szCs w:val="24"/>
        </w:rPr>
        <w:t>1-17</w:t>
      </w:r>
      <w:r w:rsidRPr="00FE165F">
        <w:rPr>
          <w:rFonts w:ascii="Times New Roman" w:hAnsi="Times New Roman"/>
          <w:sz w:val="24"/>
          <w:szCs w:val="24"/>
        </w:rPr>
        <w:t>.</w:t>
      </w:r>
    </w:p>
    <w:p w14:paraId="4B8DD71F" w14:textId="24072A6E" w:rsidR="00FE165F" w:rsidRDefault="00FE165F" w:rsidP="00FE165F">
      <w:pPr>
        <w:ind w:left="720" w:hanging="360"/>
        <w:rPr>
          <w:rFonts w:ascii="Times New Roman" w:hAnsi="Times New Roman"/>
          <w:sz w:val="24"/>
          <w:szCs w:val="24"/>
        </w:rPr>
      </w:pPr>
      <w:r w:rsidRPr="00FE165F">
        <w:rPr>
          <w:rFonts w:ascii="Times New Roman" w:hAnsi="Times New Roman"/>
          <w:sz w:val="24"/>
          <w:szCs w:val="24"/>
        </w:rPr>
        <w:t xml:space="preserve">“Authorization and Representation in Leviathan,” in </w:t>
      </w:r>
      <w:r w:rsidRPr="00FE165F">
        <w:rPr>
          <w:rFonts w:ascii="Times New Roman" w:hAnsi="Times New Roman"/>
          <w:i/>
          <w:sz w:val="24"/>
          <w:szCs w:val="24"/>
        </w:rPr>
        <w:t>The Oxford Handbook of Hobbes</w:t>
      </w:r>
      <w:r w:rsidRPr="00FE165F">
        <w:rPr>
          <w:rFonts w:ascii="Times New Roman" w:hAnsi="Times New Roman"/>
          <w:sz w:val="24"/>
          <w:szCs w:val="24"/>
        </w:rPr>
        <w:t xml:space="preserve">, ed. A. P. Martinich and Kinch Hoekstra (New York: Oxford University Press, </w:t>
      </w:r>
      <w:r w:rsidR="00EC4CB1">
        <w:rPr>
          <w:rFonts w:ascii="Times New Roman" w:hAnsi="Times New Roman"/>
          <w:sz w:val="24"/>
          <w:szCs w:val="24"/>
        </w:rPr>
        <w:t>2016</w:t>
      </w:r>
      <w:r w:rsidRPr="00FE165F">
        <w:rPr>
          <w:rFonts w:ascii="Times New Roman" w:hAnsi="Times New Roman"/>
          <w:sz w:val="24"/>
          <w:szCs w:val="24"/>
        </w:rPr>
        <w:t>)</w:t>
      </w:r>
      <w:r w:rsidR="00EC4CB1">
        <w:rPr>
          <w:rFonts w:ascii="Times New Roman" w:hAnsi="Times New Roman"/>
          <w:sz w:val="24"/>
          <w:szCs w:val="24"/>
        </w:rPr>
        <w:t>, 315-38</w:t>
      </w:r>
      <w:r w:rsidRPr="00FE165F">
        <w:rPr>
          <w:rFonts w:ascii="Times New Roman" w:hAnsi="Times New Roman"/>
          <w:sz w:val="24"/>
          <w:szCs w:val="24"/>
        </w:rPr>
        <w:t>.</w:t>
      </w:r>
    </w:p>
    <w:p w14:paraId="4A09A778" w14:textId="77777777" w:rsidR="00EC4CB1" w:rsidRPr="00734872" w:rsidRDefault="00EC4CB1" w:rsidP="00EC4CB1">
      <w:pPr>
        <w:ind w:left="720" w:hanging="360"/>
        <w:rPr>
          <w:rFonts w:ascii="Times New Roman" w:hAnsi="Times New Roman"/>
          <w:sz w:val="24"/>
          <w:szCs w:val="24"/>
        </w:rPr>
      </w:pPr>
      <w:r w:rsidRPr="00734872">
        <w:rPr>
          <w:rFonts w:ascii="Times New Roman" w:hAnsi="Times New Roman"/>
          <w:sz w:val="24"/>
          <w:szCs w:val="24"/>
        </w:rPr>
        <w:t xml:space="preserve">“Introduction,” in </w:t>
      </w:r>
      <w:r w:rsidRPr="00734872">
        <w:rPr>
          <w:rFonts w:ascii="Times New Roman" w:hAnsi="Times New Roman"/>
          <w:i/>
          <w:sz w:val="24"/>
          <w:szCs w:val="24"/>
        </w:rPr>
        <w:t>The Oxford Handbook of Hobbes</w:t>
      </w:r>
      <w:r w:rsidRPr="00734872">
        <w:rPr>
          <w:rFonts w:ascii="Times New Roman" w:hAnsi="Times New Roman"/>
          <w:sz w:val="24"/>
          <w:szCs w:val="24"/>
        </w:rPr>
        <w:t>, ed. A. P. Martinich and Kinch Hoekstra (New York: Oxford University Press, 2016).</w:t>
      </w:r>
    </w:p>
    <w:p w14:paraId="6F6A8A78" w14:textId="77777777" w:rsidR="00EC4CB1" w:rsidRPr="00CC6619" w:rsidRDefault="00EC4CB1" w:rsidP="00EC4CB1">
      <w:pPr>
        <w:pStyle w:val="NormalWeb"/>
        <w:shd w:val="clear" w:color="auto" w:fill="FFFFFF"/>
        <w:ind w:left="720" w:hanging="360"/>
        <w:rPr>
          <w:rFonts w:ascii="Segoe UI" w:hAnsi="Segoe UI" w:cs="Segoe UI"/>
          <w:color w:val="242424"/>
          <w:sz w:val="23"/>
          <w:szCs w:val="23"/>
        </w:rPr>
      </w:pPr>
      <w:r w:rsidRPr="00734872">
        <w:t xml:space="preserve">(with Siwing Tsoi) “Mozi’s Ideal Political Philosophy,” </w:t>
      </w:r>
      <w:r w:rsidRPr="00734872">
        <w:rPr>
          <w:i/>
        </w:rPr>
        <w:t>Asian Philosophy</w:t>
      </w:r>
      <w:r w:rsidRPr="00734872">
        <w:t xml:space="preserve"> 25/3 (2015) 253-74.</w:t>
      </w:r>
      <w:r>
        <w:t xml:space="preserve"> (Chinese translation, in preparation by Sun </w:t>
      </w:r>
      <w:proofErr w:type="spellStart"/>
      <w:r>
        <w:t>Junheng</w:t>
      </w:r>
      <w:proofErr w:type="spellEnd"/>
      <w:r>
        <w:t>, Wuhan University of Science and Technology, Wuhan, China.)</w:t>
      </w:r>
    </w:p>
    <w:p w14:paraId="654F22AA" w14:textId="77777777" w:rsidR="00EC4CB1" w:rsidRPr="00734872" w:rsidRDefault="00EC4CB1" w:rsidP="00EC4CB1">
      <w:pPr>
        <w:shd w:val="clear" w:color="auto" w:fill="FFFFFF"/>
        <w:ind w:left="720" w:hanging="360"/>
        <w:rPr>
          <w:rFonts w:ascii="Times New Roman" w:hAnsi="Times New Roman"/>
          <w:sz w:val="24"/>
          <w:szCs w:val="24"/>
        </w:rPr>
      </w:pPr>
      <w:r w:rsidRPr="00CC6619">
        <w:rPr>
          <w:rFonts w:ascii="Times New Roman" w:hAnsi="Times New Roman"/>
          <w:b/>
          <w:bCs/>
          <w:color w:val="242424"/>
          <w:sz w:val="27"/>
          <w:szCs w:val="27"/>
        </w:rPr>
        <w:t> </w:t>
      </w:r>
      <w:r w:rsidRPr="00734872">
        <w:rPr>
          <w:rFonts w:ascii="Times New Roman" w:hAnsi="Times New Roman"/>
          <w:sz w:val="24"/>
          <w:szCs w:val="24"/>
        </w:rPr>
        <w:t xml:space="preserve">“The Laws of Nature are the Laws of God in </w:t>
      </w:r>
      <w:r w:rsidRPr="00734872">
        <w:rPr>
          <w:rFonts w:ascii="Times New Roman" w:hAnsi="Times New Roman"/>
          <w:i/>
          <w:sz w:val="24"/>
          <w:szCs w:val="24"/>
        </w:rPr>
        <w:t>Leviathan</w:t>
      </w:r>
      <w:r w:rsidRPr="00734872">
        <w:rPr>
          <w:rFonts w:ascii="Times New Roman" w:hAnsi="Times New Roman"/>
          <w:sz w:val="24"/>
          <w:szCs w:val="24"/>
        </w:rPr>
        <w:t xml:space="preserve">, “European Hobbes Society website. </w:t>
      </w:r>
      <w:hyperlink r:id="rId7" w:history="1">
        <w:r w:rsidRPr="00734872">
          <w:rPr>
            <w:rStyle w:val="Hyperlink"/>
            <w:rFonts w:ascii="Times New Roman" w:hAnsi="Times New Roman"/>
            <w:sz w:val="24"/>
            <w:szCs w:val="24"/>
          </w:rPr>
          <w:t>http://www.europeanhobbessociety.org/newpublications/debate-martinich-deigh-on-law-1-martinich/</w:t>
        </w:r>
      </w:hyperlink>
      <w:r w:rsidRPr="00734872">
        <w:rPr>
          <w:rFonts w:ascii="Times New Roman" w:hAnsi="Times New Roman"/>
          <w:sz w:val="24"/>
          <w:szCs w:val="24"/>
        </w:rPr>
        <w:t xml:space="preserve"> [accessed: March 21, 2017].</w:t>
      </w:r>
    </w:p>
    <w:p w14:paraId="27F1C460" w14:textId="77777777" w:rsidR="00EC4CB1" w:rsidRPr="00734872" w:rsidRDefault="00EC4CB1" w:rsidP="00EC4CB1">
      <w:pPr>
        <w:ind w:left="720" w:hanging="360"/>
        <w:rPr>
          <w:rFonts w:ascii="Times New Roman" w:hAnsi="Times New Roman"/>
          <w:sz w:val="24"/>
          <w:szCs w:val="24"/>
        </w:rPr>
      </w:pPr>
      <w:r w:rsidRPr="00734872">
        <w:rPr>
          <w:rFonts w:ascii="Times New Roman" w:hAnsi="Times New Roman"/>
          <w:sz w:val="24"/>
          <w:szCs w:val="24"/>
        </w:rPr>
        <w:t xml:space="preserve">“Fiction as an Institution,” </w:t>
      </w:r>
      <w:r w:rsidRPr="00734872">
        <w:rPr>
          <w:rFonts w:ascii="Times New Roman" w:hAnsi="Times New Roman"/>
          <w:i/>
          <w:sz w:val="24"/>
          <w:szCs w:val="24"/>
        </w:rPr>
        <w:t>Comparative Philosophy</w:t>
      </w:r>
      <w:r w:rsidRPr="00734872">
        <w:rPr>
          <w:rFonts w:ascii="Times New Roman" w:hAnsi="Times New Roman"/>
          <w:sz w:val="24"/>
          <w:szCs w:val="24"/>
        </w:rPr>
        <w:t xml:space="preserve"> Volume 8, No. 1 (2017): 100-113.</w:t>
      </w:r>
    </w:p>
    <w:p w14:paraId="010770F1" w14:textId="77777777" w:rsidR="00EC4CB1" w:rsidRPr="00734872" w:rsidRDefault="00EC4CB1" w:rsidP="00EC4CB1">
      <w:pPr>
        <w:ind w:left="720" w:hanging="360"/>
        <w:rPr>
          <w:rFonts w:ascii="Times New Roman" w:hAnsi="Times New Roman"/>
          <w:sz w:val="24"/>
          <w:szCs w:val="24"/>
        </w:rPr>
      </w:pPr>
      <w:r w:rsidRPr="00734872">
        <w:rPr>
          <w:rFonts w:ascii="Times New Roman" w:hAnsi="Times New Roman"/>
          <w:sz w:val="24"/>
          <w:szCs w:val="24"/>
        </w:rPr>
        <w:t xml:space="preserve">“Ideal Interpretation of Political Texts,” </w:t>
      </w:r>
      <w:r w:rsidRPr="00734872">
        <w:rPr>
          <w:rFonts w:ascii="Times New Roman" w:hAnsi="Times New Roman"/>
          <w:i/>
          <w:sz w:val="24"/>
          <w:szCs w:val="24"/>
        </w:rPr>
        <w:t xml:space="preserve">Tsinghua Studies in Western Philosophy, </w:t>
      </w:r>
      <w:r w:rsidRPr="00734872">
        <w:rPr>
          <w:rFonts w:ascii="Times New Roman" w:hAnsi="Times New Roman"/>
          <w:sz w:val="24"/>
          <w:szCs w:val="24"/>
        </w:rPr>
        <w:t>Vol. 2, no. 1, (2016), pp. 292-311.</w:t>
      </w:r>
    </w:p>
    <w:p w14:paraId="15848DC4" w14:textId="77777777" w:rsidR="00EC4CB1" w:rsidRPr="00734872" w:rsidRDefault="00EC4CB1" w:rsidP="00EC4CB1">
      <w:pPr>
        <w:ind w:left="720" w:hanging="360"/>
        <w:rPr>
          <w:rFonts w:ascii="Times New Roman" w:hAnsi="Times New Roman"/>
          <w:sz w:val="24"/>
          <w:szCs w:val="24"/>
        </w:rPr>
      </w:pPr>
      <w:r w:rsidRPr="00734872">
        <w:rPr>
          <w:rFonts w:ascii="Times New Roman" w:hAnsi="Times New Roman"/>
          <w:sz w:val="24"/>
          <w:szCs w:val="24"/>
        </w:rPr>
        <w:t xml:space="preserve">“Omnipotence and the Natural Sovereignty of God,” </w:t>
      </w:r>
      <w:r w:rsidRPr="00734872">
        <w:rPr>
          <w:rFonts w:ascii="Times New Roman" w:hAnsi="Times New Roman"/>
          <w:i/>
          <w:sz w:val="24"/>
          <w:szCs w:val="24"/>
        </w:rPr>
        <w:t>Hobbes on Politics and Religion</w:t>
      </w:r>
      <w:r w:rsidRPr="00734872">
        <w:rPr>
          <w:rFonts w:ascii="Times New Roman" w:hAnsi="Times New Roman"/>
          <w:sz w:val="24"/>
          <w:szCs w:val="24"/>
        </w:rPr>
        <w:t>, ed. Laurens van Apeldoorn and Robin Douglass. Oxford: Oxford University Press, 2018.</w:t>
      </w:r>
    </w:p>
    <w:p w14:paraId="193F653C" w14:textId="77777777" w:rsidR="00EC4CB1" w:rsidRPr="00734872" w:rsidRDefault="00EC4CB1" w:rsidP="00EC4CB1">
      <w:pPr>
        <w:ind w:left="720" w:hanging="360"/>
        <w:rPr>
          <w:rFonts w:ascii="Times New Roman" w:hAnsi="Times New Roman"/>
          <w:sz w:val="24"/>
          <w:szCs w:val="24"/>
        </w:rPr>
      </w:pPr>
      <w:r w:rsidRPr="00734872">
        <w:rPr>
          <w:rFonts w:ascii="Times New Roman" w:hAnsi="Times New Roman"/>
          <w:sz w:val="24"/>
          <w:szCs w:val="24"/>
        </w:rPr>
        <w:t xml:space="preserve">“Hobbes’s Political Philosophical Project: Science and Subversion,” in </w:t>
      </w:r>
      <w:r w:rsidRPr="00734872">
        <w:rPr>
          <w:rFonts w:ascii="Times New Roman" w:hAnsi="Times New Roman"/>
          <w:i/>
          <w:sz w:val="24"/>
          <w:szCs w:val="24"/>
        </w:rPr>
        <w:t xml:space="preserve">Interpreting Hobbes’s Political Project, </w:t>
      </w:r>
      <w:r w:rsidRPr="00734872">
        <w:rPr>
          <w:rFonts w:ascii="Times New Roman" w:hAnsi="Times New Roman"/>
          <w:sz w:val="24"/>
          <w:szCs w:val="24"/>
        </w:rPr>
        <w:t xml:space="preserve">ed. S. A. Lloyd. Cambridge: Cambridge University Press, 2019), pp. 29-49.  </w:t>
      </w:r>
    </w:p>
    <w:p w14:paraId="301B6349" w14:textId="77777777" w:rsidR="00EC4CB1" w:rsidRPr="00734872" w:rsidRDefault="00EC4CB1" w:rsidP="00EC4CB1">
      <w:pPr>
        <w:ind w:left="720" w:hanging="360"/>
        <w:rPr>
          <w:rFonts w:ascii="Times New Roman" w:hAnsi="Times New Roman"/>
          <w:sz w:val="24"/>
          <w:szCs w:val="24"/>
        </w:rPr>
      </w:pPr>
      <w:r w:rsidRPr="00734872">
        <w:rPr>
          <w:rFonts w:ascii="Times New Roman" w:hAnsi="Times New Roman"/>
          <w:sz w:val="24"/>
          <w:szCs w:val="24"/>
        </w:rPr>
        <w:t xml:space="preserve">“Sovereign-Making and Biblical Covenants in </w:t>
      </w:r>
      <w:r w:rsidRPr="00734872">
        <w:rPr>
          <w:rFonts w:ascii="Times New Roman" w:hAnsi="Times New Roman"/>
          <w:i/>
          <w:sz w:val="24"/>
          <w:szCs w:val="24"/>
        </w:rPr>
        <w:t xml:space="preserve">De Cive,” Cambridge Handbook of De Cive, </w:t>
      </w:r>
      <w:r w:rsidRPr="00734872">
        <w:rPr>
          <w:rFonts w:ascii="Times New Roman" w:hAnsi="Times New Roman"/>
          <w:sz w:val="24"/>
          <w:szCs w:val="24"/>
        </w:rPr>
        <w:t>ed. Robin Douglass and Johann Olsthoorn. Cambridge: Cambridge University Press, 2020, pp. 217-35.</w:t>
      </w:r>
    </w:p>
    <w:p w14:paraId="25BCB75C" w14:textId="77777777" w:rsidR="00EC4CB1" w:rsidRDefault="00EC4CB1" w:rsidP="00EC4CB1">
      <w:pPr>
        <w:ind w:left="720" w:hanging="360"/>
        <w:rPr>
          <w:rFonts w:ascii="Times New Roman" w:hAnsi="Times New Roman"/>
          <w:sz w:val="24"/>
          <w:szCs w:val="24"/>
        </w:rPr>
      </w:pPr>
      <w:r w:rsidRPr="00734872">
        <w:rPr>
          <w:rFonts w:ascii="Times New Roman" w:hAnsi="Times New Roman"/>
          <w:sz w:val="24"/>
          <w:szCs w:val="24"/>
        </w:rPr>
        <w:t>“</w:t>
      </w:r>
      <w:r>
        <w:rPr>
          <w:rFonts w:ascii="Times New Roman" w:hAnsi="Times New Roman"/>
          <w:sz w:val="24"/>
          <w:szCs w:val="24"/>
        </w:rPr>
        <w:t xml:space="preserve">Thomas </w:t>
      </w:r>
      <w:r w:rsidRPr="00734872">
        <w:rPr>
          <w:rFonts w:ascii="Times New Roman" w:hAnsi="Times New Roman"/>
          <w:sz w:val="24"/>
          <w:szCs w:val="24"/>
        </w:rPr>
        <w:t>Hobbes and</w:t>
      </w:r>
      <w:r>
        <w:rPr>
          <w:rFonts w:ascii="Times New Roman" w:hAnsi="Times New Roman"/>
          <w:sz w:val="24"/>
          <w:szCs w:val="24"/>
        </w:rPr>
        <w:t xml:space="preserve"> John</w:t>
      </w:r>
      <w:r w:rsidRPr="00734872">
        <w:rPr>
          <w:rFonts w:ascii="Times New Roman" w:hAnsi="Times New Roman"/>
          <w:sz w:val="24"/>
          <w:szCs w:val="24"/>
        </w:rPr>
        <w:t xml:space="preserve"> Locke,”</w:t>
      </w:r>
      <w:r>
        <w:rPr>
          <w:rFonts w:ascii="Times New Roman" w:hAnsi="Times New Roman"/>
          <w:sz w:val="24"/>
          <w:szCs w:val="24"/>
        </w:rPr>
        <w:t xml:space="preserve"> </w:t>
      </w:r>
      <w:r>
        <w:rPr>
          <w:rFonts w:ascii="Times New Roman" w:hAnsi="Times New Roman"/>
          <w:i/>
          <w:sz w:val="24"/>
          <w:szCs w:val="24"/>
        </w:rPr>
        <w:t>Great Lives in European History.</w:t>
      </w:r>
      <w:r w:rsidRPr="00734872">
        <w:rPr>
          <w:rFonts w:ascii="Times New Roman" w:hAnsi="Times New Roman"/>
          <w:i/>
          <w:sz w:val="24"/>
          <w:szCs w:val="24"/>
        </w:rPr>
        <w:t xml:space="preserve"> </w:t>
      </w:r>
      <w:r>
        <w:rPr>
          <w:rFonts w:ascii="Times New Roman" w:hAnsi="Times New Roman"/>
          <w:iCs/>
          <w:sz w:val="24"/>
          <w:szCs w:val="24"/>
        </w:rPr>
        <w:t>(Dallas: All Saints’ Episcopal School,</w:t>
      </w:r>
      <w:r w:rsidRPr="00734872">
        <w:rPr>
          <w:rFonts w:ascii="Times New Roman" w:hAnsi="Times New Roman"/>
          <w:i/>
          <w:sz w:val="24"/>
          <w:szCs w:val="24"/>
        </w:rPr>
        <w:t xml:space="preserve"> </w:t>
      </w:r>
      <w:r w:rsidRPr="00734872">
        <w:rPr>
          <w:rFonts w:ascii="Times New Roman" w:hAnsi="Times New Roman"/>
          <w:sz w:val="24"/>
          <w:szCs w:val="24"/>
        </w:rPr>
        <w:t>2021</w:t>
      </w:r>
      <w:r>
        <w:rPr>
          <w:rFonts w:ascii="Times New Roman" w:hAnsi="Times New Roman"/>
          <w:sz w:val="24"/>
          <w:szCs w:val="24"/>
        </w:rPr>
        <w:t>), pp.17-33.</w:t>
      </w:r>
    </w:p>
    <w:p w14:paraId="53D2F95C" w14:textId="77777777" w:rsidR="00EC4CB1" w:rsidRPr="0098272F" w:rsidRDefault="00EC4CB1" w:rsidP="00EC4CB1">
      <w:pPr>
        <w:pStyle w:val="NormalWeb"/>
        <w:shd w:val="clear" w:color="auto" w:fill="FFFFFF"/>
        <w:ind w:left="720" w:hanging="360"/>
        <w:rPr>
          <w:color w:val="201F1E"/>
          <w:bdr w:val="none" w:sz="0" w:space="0" w:color="auto" w:frame="1"/>
        </w:rPr>
      </w:pPr>
      <w:r w:rsidRPr="00734872">
        <w:t xml:space="preserve">“P. F. </w:t>
      </w:r>
      <w:r w:rsidRPr="0098272F">
        <w:t xml:space="preserve">Strawson and Connective Analysis,” in </w:t>
      </w:r>
      <w:r w:rsidRPr="0098272F">
        <w:rPr>
          <w:i/>
        </w:rPr>
        <w:t>P. F. Strawson and his Philosophical Legacy</w:t>
      </w:r>
      <w:r w:rsidRPr="0098272F">
        <w:t xml:space="preserve">, </w:t>
      </w:r>
      <w:proofErr w:type="spellStart"/>
      <w:r w:rsidRPr="0098272F">
        <w:t>edd</w:t>
      </w:r>
      <w:proofErr w:type="spellEnd"/>
      <w:r w:rsidRPr="0098272F">
        <w:t xml:space="preserve">., </w:t>
      </w:r>
      <w:r w:rsidRPr="0098272F">
        <w:rPr>
          <w:color w:val="000000"/>
        </w:rPr>
        <w:t xml:space="preserve">Audun Bengston, Benjamin De Mesel, and Sybren </w:t>
      </w:r>
      <w:proofErr w:type="spellStart"/>
      <w:r w:rsidRPr="0098272F">
        <w:rPr>
          <w:color w:val="000000"/>
        </w:rPr>
        <w:t>Heyndels</w:t>
      </w:r>
      <w:proofErr w:type="spellEnd"/>
      <w:r w:rsidRPr="0098272F">
        <w:rPr>
          <w:color w:val="201F1E"/>
          <w:bdr w:val="none" w:sz="0" w:space="0" w:color="auto" w:frame="1"/>
        </w:rPr>
        <w:t xml:space="preserve"> (Oxford: Oxford University Press, 2024), pp. 213-33. </w:t>
      </w:r>
    </w:p>
    <w:p w14:paraId="5FB511B4" w14:textId="77777777" w:rsidR="00EC4CB1" w:rsidRDefault="00EC4CB1" w:rsidP="00EC4CB1">
      <w:pPr>
        <w:pStyle w:val="NormalWeb"/>
        <w:shd w:val="clear" w:color="auto" w:fill="FFFFFF"/>
        <w:ind w:left="720" w:hanging="360"/>
        <w:rPr>
          <w:color w:val="000000"/>
          <w:shd w:val="clear" w:color="auto" w:fill="FFFFFF"/>
        </w:rPr>
      </w:pPr>
      <w:r w:rsidRPr="005628E4">
        <w:rPr>
          <w:b/>
          <w:bCs/>
          <w:color w:val="201F1E"/>
          <w:bdr w:val="none" w:sz="0" w:space="0" w:color="auto" w:frame="1"/>
        </w:rPr>
        <w:t>“</w:t>
      </w:r>
      <w:r w:rsidRPr="00D91585">
        <w:rPr>
          <w:color w:val="201F1E"/>
          <w:bdr w:val="none" w:sz="0" w:space="0" w:color="auto" w:frame="1"/>
        </w:rPr>
        <w:t>Text and Context</w:t>
      </w:r>
      <w:r w:rsidRPr="0098272F">
        <w:rPr>
          <w:color w:val="201F1E"/>
          <w:bdr w:val="none" w:sz="0" w:space="0" w:color="auto" w:frame="1"/>
        </w:rPr>
        <w:t xml:space="preserve">,” in </w:t>
      </w:r>
      <w:r w:rsidRPr="0098272F">
        <w:rPr>
          <w:i/>
          <w:iCs/>
          <w:color w:val="000000"/>
          <w:shd w:val="clear" w:color="auto" w:fill="FFFFFF"/>
        </w:rPr>
        <w:t xml:space="preserve">Meaning and Understanding in the History of Ideas and Beyond, </w:t>
      </w:r>
      <w:r w:rsidRPr="0098272F">
        <w:rPr>
          <w:color w:val="000000"/>
          <w:shd w:val="clear" w:color="auto" w:fill="FFFFFF"/>
        </w:rPr>
        <w:t>ed. Adrian Blau</w:t>
      </w:r>
      <w:r>
        <w:rPr>
          <w:color w:val="000000"/>
          <w:shd w:val="clear" w:color="auto" w:fill="FFFFFF"/>
        </w:rPr>
        <w:t xml:space="preserve"> (Oxford: Clarendon Press, 2025).</w:t>
      </w:r>
    </w:p>
    <w:p w14:paraId="40750F4A" w14:textId="77777777" w:rsidR="00EC4CB1" w:rsidRDefault="00EC4CB1" w:rsidP="00EC4CB1">
      <w:pPr>
        <w:pStyle w:val="NormalWeb"/>
        <w:shd w:val="clear" w:color="auto" w:fill="FFFFFF"/>
        <w:ind w:left="720" w:hanging="360"/>
        <w:rPr>
          <w:color w:val="201F1E"/>
          <w:bdr w:val="none" w:sz="0" w:space="0" w:color="auto" w:frame="1"/>
        </w:rPr>
      </w:pPr>
      <w:r w:rsidRPr="00647524">
        <w:rPr>
          <w:color w:val="201F1E"/>
          <w:bdr w:val="none" w:sz="0" w:space="0" w:color="auto" w:frame="1"/>
        </w:rPr>
        <w:t>“Interpreting Leviathan</w:t>
      </w:r>
      <w:r>
        <w:rPr>
          <w:color w:val="201F1E"/>
          <w:bdr w:val="none" w:sz="0" w:space="0" w:color="auto" w:frame="1"/>
        </w:rPr>
        <w:t xml:space="preserve">: Text and Context” in </w:t>
      </w:r>
      <w:r>
        <w:rPr>
          <w:i/>
          <w:iCs/>
          <w:color w:val="201F1E"/>
          <w:bdr w:val="none" w:sz="0" w:space="0" w:color="auto" w:frame="1"/>
        </w:rPr>
        <w:t xml:space="preserve">The Cambridge Guide to </w:t>
      </w:r>
      <w:r>
        <w:rPr>
          <w:color w:val="201F1E"/>
          <w:bdr w:val="none" w:sz="0" w:space="0" w:color="auto" w:frame="1"/>
        </w:rPr>
        <w:t>Leviathan, ed. S. A. Lloyd (Cambridge: Cambridge University Press), forthcoming 2025.</w:t>
      </w:r>
    </w:p>
    <w:p w14:paraId="03C57AEE" w14:textId="77777777" w:rsidR="00EC4CB1" w:rsidRPr="00FE165F" w:rsidRDefault="00EC4CB1" w:rsidP="00FE165F">
      <w:pPr>
        <w:ind w:left="720" w:hanging="360"/>
        <w:rPr>
          <w:rFonts w:ascii="Times New Roman" w:hAnsi="Times New Roman"/>
          <w:sz w:val="24"/>
          <w:szCs w:val="24"/>
        </w:rPr>
      </w:pPr>
    </w:p>
    <w:p w14:paraId="5F9F4D80" w14:textId="3A84EABF" w:rsidR="00EC4CB1" w:rsidRPr="00734872" w:rsidRDefault="00EC4CB1" w:rsidP="00EC4CB1">
      <w:pPr>
        <w:ind w:left="360" w:hanging="360"/>
        <w:contextualSpacing/>
        <w:rPr>
          <w:rFonts w:ascii="Times New Roman" w:hAnsi="Times New Roman"/>
          <w:sz w:val="24"/>
          <w:szCs w:val="24"/>
        </w:rPr>
      </w:pPr>
      <w:r w:rsidRPr="00734872">
        <w:rPr>
          <w:rFonts w:ascii="Times New Roman" w:hAnsi="Times New Roman"/>
          <w:b/>
          <w:sz w:val="24"/>
          <w:szCs w:val="24"/>
        </w:rPr>
        <w:t>Opinion</w:t>
      </w:r>
      <w:r>
        <w:rPr>
          <w:rFonts w:ascii="Times New Roman" w:hAnsi="Times New Roman"/>
          <w:b/>
          <w:sz w:val="24"/>
          <w:szCs w:val="24"/>
        </w:rPr>
        <w:t xml:space="preserve"> and Contemporary Affairs</w:t>
      </w:r>
      <w:r w:rsidRPr="00734872">
        <w:rPr>
          <w:rFonts w:ascii="Times New Roman" w:hAnsi="Times New Roman"/>
          <w:sz w:val="24"/>
          <w:szCs w:val="24"/>
        </w:rPr>
        <w:t>:</w:t>
      </w:r>
    </w:p>
    <w:p w14:paraId="7D6D05D5" w14:textId="77777777" w:rsidR="00EC4CB1" w:rsidRPr="00734872" w:rsidRDefault="00EC4CB1" w:rsidP="00EC4CB1">
      <w:pPr>
        <w:ind w:left="720" w:hanging="360"/>
        <w:contextualSpacing/>
        <w:rPr>
          <w:rFonts w:ascii="Times New Roman" w:hAnsi="Times New Roman"/>
          <w:sz w:val="24"/>
          <w:szCs w:val="24"/>
        </w:rPr>
      </w:pPr>
      <w:r w:rsidRPr="00734872">
        <w:rPr>
          <w:rFonts w:ascii="Times New Roman" w:hAnsi="Times New Roman"/>
          <w:sz w:val="24"/>
          <w:szCs w:val="24"/>
        </w:rPr>
        <w:t xml:space="preserve">(with Tom Palaima) “UT Should Keep its Six Confederate Statues, Add Context with Plaques,” Austin </w:t>
      </w:r>
      <w:r w:rsidRPr="00734872">
        <w:rPr>
          <w:rFonts w:ascii="Times New Roman" w:hAnsi="Times New Roman"/>
          <w:i/>
          <w:sz w:val="24"/>
          <w:szCs w:val="24"/>
        </w:rPr>
        <w:t xml:space="preserve">American-Statesman </w:t>
      </w:r>
      <w:r w:rsidRPr="00734872">
        <w:rPr>
          <w:rFonts w:ascii="Times New Roman" w:hAnsi="Times New Roman"/>
          <w:sz w:val="24"/>
          <w:szCs w:val="24"/>
        </w:rPr>
        <w:t>Wednesday, August 12, 2015, A13.</w:t>
      </w:r>
    </w:p>
    <w:p w14:paraId="55D1A6C5" w14:textId="77777777" w:rsidR="00EC4CB1" w:rsidRPr="00734872" w:rsidRDefault="00EC4CB1" w:rsidP="00EC4CB1">
      <w:pPr>
        <w:ind w:left="720" w:hanging="360"/>
        <w:contextualSpacing/>
        <w:rPr>
          <w:rFonts w:ascii="Times New Roman" w:hAnsi="Times New Roman"/>
          <w:sz w:val="24"/>
          <w:szCs w:val="24"/>
        </w:rPr>
      </w:pPr>
      <w:r w:rsidRPr="00734872">
        <w:rPr>
          <w:rFonts w:ascii="Times New Roman" w:hAnsi="Times New Roman"/>
          <w:sz w:val="24"/>
          <w:szCs w:val="24"/>
        </w:rPr>
        <w:t xml:space="preserve">(with Tom Palaima) Confederate </w:t>
      </w:r>
      <w:r w:rsidRPr="00734872">
        <w:rPr>
          <w:rFonts w:ascii="Times New Roman" w:hAnsi="Times New Roman"/>
          <w:i/>
          <w:sz w:val="24"/>
          <w:szCs w:val="24"/>
        </w:rPr>
        <w:t>Chronicle of Higher Education https://www.chronicle.com/article/why-removing-the-jefferson-davis-statue-is-a-big-mistake/?cid2=gen_login_refresh&amp;cid=gen_sign_in</w:t>
      </w:r>
    </w:p>
    <w:p w14:paraId="66F7C634" w14:textId="77777777" w:rsidR="00EC4CB1" w:rsidRPr="00734872" w:rsidRDefault="00EC4CB1" w:rsidP="00EC4CB1">
      <w:pPr>
        <w:ind w:left="720"/>
        <w:contextualSpacing/>
        <w:rPr>
          <w:rFonts w:ascii="Times New Roman" w:hAnsi="Times New Roman"/>
          <w:sz w:val="24"/>
          <w:szCs w:val="24"/>
        </w:rPr>
      </w:pPr>
      <w:r w:rsidRPr="00734872">
        <w:rPr>
          <w:rFonts w:ascii="Times New Roman" w:hAnsi="Times New Roman"/>
          <w:sz w:val="24"/>
          <w:szCs w:val="24"/>
        </w:rPr>
        <w:t xml:space="preserve">Reprinted: </w:t>
      </w:r>
    </w:p>
    <w:p w14:paraId="4A7BB5A5" w14:textId="77777777" w:rsidR="00EC4CB1" w:rsidRPr="00734872" w:rsidRDefault="00EC4CB1" w:rsidP="00EC4CB1">
      <w:pPr>
        <w:ind w:left="720"/>
        <w:contextualSpacing/>
        <w:rPr>
          <w:rFonts w:ascii="Times New Roman" w:hAnsi="Times New Roman"/>
          <w:i/>
          <w:sz w:val="24"/>
          <w:szCs w:val="24"/>
        </w:rPr>
      </w:pPr>
      <w:r w:rsidRPr="00734872">
        <w:rPr>
          <w:rFonts w:ascii="Times New Roman" w:hAnsi="Times New Roman"/>
          <w:i/>
          <w:sz w:val="24"/>
          <w:szCs w:val="24"/>
        </w:rPr>
        <w:t xml:space="preserve">College Composition Book. </w:t>
      </w:r>
      <w:r w:rsidRPr="00734872">
        <w:rPr>
          <w:rFonts w:ascii="Times New Roman" w:hAnsi="Times New Roman"/>
          <w:sz w:val="24"/>
          <w:szCs w:val="24"/>
        </w:rPr>
        <w:t>Republished:</w:t>
      </w:r>
      <w:r w:rsidRPr="00734872">
        <w:rPr>
          <w:rFonts w:ascii="Times New Roman" w:hAnsi="Times New Roman"/>
          <w:i/>
          <w:sz w:val="24"/>
          <w:szCs w:val="24"/>
        </w:rPr>
        <w:t xml:space="preserve"> https://chronicle.brightspotcdn.com/8c/10/bfc6034327ff88e5cbe1d1c32f98/chronfocus-namecontrov5-i.pdf</w:t>
      </w:r>
    </w:p>
    <w:p w14:paraId="68E091BF" w14:textId="77777777" w:rsidR="00EC4CB1" w:rsidRPr="00734872" w:rsidRDefault="00EC4CB1" w:rsidP="00EC4CB1">
      <w:pPr>
        <w:widowControl w:val="0"/>
        <w:autoSpaceDE w:val="0"/>
        <w:autoSpaceDN w:val="0"/>
        <w:adjustRightInd w:val="0"/>
        <w:ind w:left="720" w:right="-360" w:hanging="360"/>
        <w:rPr>
          <w:rFonts w:ascii="Times New Roman" w:hAnsi="Times New Roman"/>
          <w:color w:val="000000"/>
          <w:sz w:val="24"/>
          <w:szCs w:val="24"/>
          <w:lang w:eastAsia="ja-JP"/>
        </w:rPr>
      </w:pPr>
      <w:r w:rsidRPr="00734872">
        <w:rPr>
          <w:rFonts w:ascii="Times New Roman" w:hAnsi="Times New Roman"/>
          <w:sz w:val="24"/>
          <w:szCs w:val="24"/>
        </w:rPr>
        <w:t>(with Tom Palaima), “</w:t>
      </w:r>
      <w:r w:rsidRPr="00734872">
        <w:rPr>
          <w:rFonts w:ascii="Times New Roman" w:hAnsi="Times New Roman"/>
          <w:bCs/>
          <w:color w:val="000000"/>
          <w:sz w:val="24"/>
          <w:szCs w:val="24"/>
        </w:rPr>
        <w:t>Campus carry rules should take cue from ancient Greece</w:t>
      </w:r>
      <w:r w:rsidRPr="00734872">
        <w:rPr>
          <w:rFonts w:ascii="Times New Roman" w:hAnsi="Times New Roman"/>
          <w:bCs/>
          <w:color w:val="000000"/>
          <w:sz w:val="24"/>
          <w:szCs w:val="24"/>
          <w:lang w:eastAsia="ja-JP"/>
        </w:rPr>
        <w:t>,”</w:t>
      </w:r>
      <w:r w:rsidRPr="00734872">
        <w:rPr>
          <w:rFonts w:ascii="Times New Roman" w:hAnsi="Times New Roman"/>
          <w:color w:val="000000"/>
          <w:sz w:val="24"/>
          <w:szCs w:val="24"/>
          <w:lang w:eastAsia="ja-JP"/>
        </w:rPr>
        <w:t xml:space="preserve"> Posted: 12:00 a.m. Monday, Oct. 26, 2015; </w:t>
      </w:r>
      <w:r w:rsidRPr="00734872">
        <w:rPr>
          <w:rFonts w:ascii="Times New Roman" w:hAnsi="Times New Roman"/>
          <w:color w:val="000000"/>
          <w:sz w:val="24"/>
          <w:szCs w:val="24"/>
        </w:rPr>
        <w:t>Austin</w:t>
      </w:r>
      <w:r w:rsidRPr="00734872">
        <w:rPr>
          <w:rFonts w:ascii="Times New Roman" w:hAnsi="Times New Roman"/>
          <w:i/>
          <w:color w:val="000000"/>
          <w:sz w:val="24"/>
          <w:szCs w:val="24"/>
        </w:rPr>
        <w:t xml:space="preserve"> American-Statesman</w:t>
      </w:r>
      <w:r w:rsidRPr="00734872">
        <w:rPr>
          <w:rFonts w:ascii="Times New Roman" w:hAnsi="Times New Roman"/>
          <w:color w:val="000000"/>
          <w:sz w:val="24"/>
          <w:szCs w:val="24"/>
        </w:rPr>
        <w:t xml:space="preserve"> </w:t>
      </w:r>
      <w:r w:rsidRPr="00734872">
        <w:rPr>
          <w:rFonts w:ascii="Times New Roman" w:hAnsi="Times New Roman"/>
          <w:color w:val="000000"/>
          <w:sz w:val="24"/>
          <w:szCs w:val="24"/>
          <w:lang w:eastAsia="ja-JP"/>
        </w:rPr>
        <w:t>Oct. 27, 2015</w:t>
      </w:r>
      <w:r w:rsidRPr="00734872">
        <w:rPr>
          <w:rFonts w:ascii="Times New Roman" w:hAnsi="Times New Roman"/>
          <w:color w:val="000000"/>
          <w:sz w:val="24"/>
          <w:szCs w:val="24"/>
        </w:rPr>
        <w:t xml:space="preserve">  </w:t>
      </w:r>
    </w:p>
    <w:p w14:paraId="74E86051" w14:textId="77777777" w:rsidR="00EC4CB1" w:rsidRPr="00734872" w:rsidRDefault="00EC4CB1" w:rsidP="00EC4CB1">
      <w:pPr>
        <w:ind w:left="720" w:hanging="360"/>
        <w:contextualSpacing/>
        <w:rPr>
          <w:rFonts w:ascii="Times New Roman" w:hAnsi="Times New Roman"/>
          <w:sz w:val="24"/>
          <w:szCs w:val="24"/>
        </w:rPr>
      </w:pPr>
      <w:r w:rsidRPr="00734872">
        <w:rPr>
          <w:rFonts w:ascii="Times New Roman" w:hAnsi="Times New Roman"/>
          <w:sz w:val="24"/>
          <w:szCs w:val="24"/>
        </w:rPr>
        <w:t xml:space="preserve">(with Tom Palaima) “A Healthy Republic also Needs Restraint,” Austin </w:t>
      </w:r>
      <w:r w:rsidRPr="00734872">
        <w:rPr>
          <w:rFonts w:ascii="Times New Roman" w:hAnsi="Times New Roman"/>
          <w:i/>
          <w:sz w:val="24"/>
          <w:szCs w:val="24"/>
        </w:rPr>
        <w:t xml:space="preserve">American-Statesman </w:t>
      </w:r>
      <w:proofErr w:type="spellStart"/>
      <w:r w:rsidRPr="00734872">
        <w:rPr>
          <w:rFonts w:ascii="Times New Roman" w:hAnsi="Times New Roman"/>
          <w:sz w:val="24"/>
          <w:szCs w:val="24"/>
        </w:rPr>
        <w:t>Tueday</w:t>
      </w:r>
      <w:proofErr w:type="spellEnd"/>
      <w:r w:rsidRPr="00734872">
        <w:rPr>
          <w:rFonts w:ascii="Times New Roman" w:hAnsi="Times New Roman"/>
          <w:sz w:val="24"/>
          <w:szCs w:val="24"/>
        </w:rPr>
        <w:t xml:space="preserve">, April 5, 2016: </w:t>
      </w:r>
      <w:hyperlink r:id="rId8" w:history="1">
        <w:r w:rsidRPr="00734872">
          <w:rPr>
            <w:rStyle w:val="Hyperlink"/>
            <w:rFonts w:ascii="Times New Roman" w:hAnsi="Times New Roman"/>
            <w:sz w:val="24"/>
            <w:szCs w:val="24"/>
          </w:rPr>
          <w:t>http://www.mystatesman.com/news/news/opinion/commentary-a-healthy-republic-also-needs-restraint/nqy9G/?icmp=statesman_internallink_referralbox_free-to-premium-referral</w:t>
        </w:r>
      </w:hyperlink>
      <w:r w:rsidRPr="00734872">
        <w:rPr>
          <w:rFonts w:ascii="Times New Roman" w:hAnsi="Times New Roman"/>
          <w:sz w:val="24"/>
          <w:szCs w:val="24"/>
        </w:rPr>
        <w:t>; accessed April 24, 2016.</w:t>
      </w:r>
    </w:p>
    <w:p w14:paraId="2409147C" w14:textId="77777777" w:rsidR="00EC4CB1" w:rsidRPr="00734872" w:rsidRDefault="00EC4CB1" w:rsidP="00EC4CB1">
      <w:pPr>
        <w:ind w:left="720" w:hanging="360"/>
        <w:rPr>
          <w:rFonts w:ascii="Times New Roman" w:hAnsi="Times New Roman"/>
          <w:i/>
          <w:sz w:val="24"/>
          <w:szCs w:val="24"/>
        </w:rPr>
      </w:pPr>
      <w:r w:rsidRPr="00734872">
        <w:rPr>
          <w:rFonts w:ascii="Times New Roman" w:hAnsi="Times New Roman"/>
          <w:sz w:val="24"/>
          <w:szCs w:val="24"/>
        </w:rPr>
        <w:t xml:space="preserve">(with Tom Palaima) “Trump Marks First Super-President, </w:t>
      </w:r>
      <w:r w:rsidRPr="00734872">
        <w:rPr>
          <w:rFonts w:ascii="Times New Roman" w:hAnsi="Times New Roman"/>
          <w:i/>
          <w:sz w:val="24"/>
          <w:szCs w:val="24"/>
        </w:rPr>
        <w:t>Daily</w:t>
      </w:r>
      <w:r w:rsidRPr="00734872">
        <w:rPr>
          <w:rFonts w:ascii="Times New Roman" w:hAnsi="Times New Roman"/>
          <w:sz w:val="24"/>
          <w:szCs w:val="24"/>
        </w:rPr>
        <w:t xml:space="preserve"> </w:t>
      </w:r>
      <w:r w:rsidRPr="00734872">
        <w:rPr>
          <w:rFonts w:ascii="Times New Roman" w:hAnsi="Times New Roman"/>
          <w:i/>
          <w:sz w:val="24"/>
          <w:szCs w:val="24"/>
        </w:rPr>
        <w:t>Texan Online</w:t>
      </w:r>
      <w:r w:rsidRPr="00734872">
        <w:rPr>
          <w:rFonts w:ascii="Times New Roman" w:hAnsi="Times New Roman"/>
          <w:sz w:val="24"/>
          <w:szCs w:val="24"/>
        </w:rPr>
        <w:t xml:space="preserve"> November 18, 2016: </w:t>
      </w:r>
      <w:hyperlink r:id="rId9" w:history="1">
        <w:r w:rsidRPr="00734872">
          <w:rPr>
            <w:rStyle w:val="Hyperlink"/>
            <w:rFonts w:ascii="Times New Roman" w:hAnsi="Times New Roman"/>
            <w:i/>
            <w:sz w:val="24"/>
            <w:szCs w:val="24"/>
          </w:rPr>
          <w:t>http://www.dailytexanonline.com/2016/11/18/trump-marks-first-super-president</w:t>
        </w:r>
      </w:hyperlink>
    </w:p>
    <w:p w14:paraId="0AAD21D2" w14:textId="77777777" w:rsidR="00EC4CB1" w:rsidRPr="00734872" w:rsidRDefault="00EC4CB1" w:rsidP="00EC4CB1">
      <w:pPr>
        <w:pStyle w:val="Heading1"/>
        <w:ind w:left="720"/>
        <w:rPr>
          <w:b w:val="0"/>
          <w:szCs w:val="24"/>
        </w:rPr>
      </w:pPr>
      <w:r w:rsidRPr="00734872">
        <w:rPr>
          <w:b w:val="0"/>
          <w:szCs w:val="24"/>
        </w:rPr>
        <w:t xml:space="preserve">(with Tom Palaima) Commentary: With North Korea, There’s Danger of Losing a War, July 19, 2017, Winning </w:t>
      </w:r>
      <w:hyperlink r:id="rId10" w:history="1">
        <w:r w:rsidRPr="00734872">
          <w:rPr>
            <w:rStyle w:val="Hyperlink"/>
            <w:b w:val="0"/>
            <w:szCs w:val="24"/>
          </w:rPr>
          <w:t>http://www.mystatesman.com/news/opinion/commentary-with-north-korea-there-danger-losing-war-winning/46sL2dsTFRWMaSc6NLwN5J/</w:t>
        </w:r>
      </w:hyperlink>
    </w:p>
    <w:p w14:paraId="5D19FF65" w14:textId="77777777" w:rsidR="00EC4CB1" w:rsidRPr="00734872" w:rsidRDefault="00EC4CB1" w:rsidP="00EC4CB1">
      <w:pPr>
        <w:ind w:left="720" w:hanging="360"/>
        <w:rPr>
          <w:rFonts w:ascii="Times New Roman" w:hAnsi="Times New Roman"/>
          <w:sz w:val="24"/>
          <w:szCs w:val="24"/>
        </w:rPr>
      </w:pPr>
      <w:r w:rsidRPr="00734872">
        <w:rPr>
          <w:rFonts w:ascii="Times New Roman" w:hAnsi="Times New Roman"/>
          <w:sz w:val="24"/>
          <w:szCs w:val="24"/>
        </w:rPr>
        <w:t xml:space="preserve">(with Tom Palaima) “Destroying the Gutenberg Galaxy of Books Will Leave a Black Hole,” [“Prints Charming”] </w:t>
      </w:r>
      <w:r w:rsidRPr="00734872">
        <w:rPr>
          <w:rFonts w:ascii="Times New Roman" w:hAnsi="Times New Roman"/>
          <w:i/>
          <w:sz w:val="24"/>
          <w:szCs w:val="24"/>
        </w:rPr>
        <w:t>Times Higher Education</w:t>
      </w:r>
      <w:r w:rsidRPr="00734872">
        <w:rPr>
          <w:rFonts w:ascii="Times New Roman" w:hAnsi="Times New Roman"/>
          <w:sz w:val="24"/>
          <w:szCs w:val="24"/>
        </w:rPr>
        <w:t xml:space="preserve"> (</w:t>
      </w:r>
      <w:r w:rsidRPr="00734872">
        <w:rPr>
          <w:rFonts w:ascii="Times New Roman" w:hAnsi="Times New Roman"/>
          <w:i/>
          <w:sz w:val="24"/>
          <w:szCs w:val="24"/>
        </w:rPr>
        <w:t>THE</w:t>
      </w:r>
      <w:r w:rsidRPr="00734872">
        <w:rPr>
          <w:rFonts w:ascii="Times New Roman" w:hAnsi="Times New Roman"/>
          <w:sz w:val="24"/>
          <w:szCs w:val="24"/>
        </w:rPr>
        <w:t xml:space="preserve">) February 8, 2018, No. 2,343: </w:t>
      </w:r>
      <w:hyperlink r:id="rId11" w:history="1">
        <w:r w:rsidRPr="00734872">
          <w:rPr>
            <w:rStyle w:val="Hyperlink"/>
            <w:rFonts w:ascii="Times New Roman" w:hAnsi="Times New Roman"/>
            <w:sz w:val="24"/>
            <w:szCs w:val="24"/>
          </w:rPr>
          <w:t>www.timeshighereducation.com/opinion/destroying-gutenberg-galaxy-books-will-leave-black-hole</w:t>
        </w:r>
      </w:hyperlink>
      <w:r w:rsidRPr="00734872">
        <w:rPr>
          <w:rFonts w:ascii="Times New Roman" w:hAnsi="Times New Roman"/>
          <w:sz w:val="24"/>
          <w:szCs w:val="24"/>
        </w:rPr>
        <w:t xml:space="preserve"> (accessed Feb. 10, 2018)</w:t>
      </w:r>
    </w:p>
    <w:p w14:paraId="2C1FDF60" w14:textId="77777777" w:rsidR="00EC4CB1" w:rsidRPr="00734872" w:rsidRDefault="00EC4CB1" w:rsidP="00EC4CB1">
      <w:pPr>
        <w:ind w:left="720" w:hanging="360"/>
        <w:rPr>
          <w:rFonts w:ascii="Times New Roman" w:hAnsi="Times New Roman"/>
          <w:sz w:val="24"/>
          <w:szCs w:val="24"/>
        </w:rPr>
      </w:pPr>
      <w:r w:rsidRPr="00734872">
        <w:rPr>
          <w:rFonts w:ascii="Times New Roman" w:hAnsi="Times New Roman"/>
          <w:sz w:val="24"/>
          <w:szCs w:val="24"/>
        </w:rPr>
        <w:t>(with Tom Palaima) “UT Libraries Must be Preserved,” February 19, 2018, www.dailytexanonline.com/2018/02/18/ut-libraries-must-be-preserved. (Accessed February 19, 2018.)</w:t>
      </w:r>
    </w:p>
    <w:p w14:paraId="0A061F08" w14:textId="77777777" w:rsidR="00EC4CB1" w:rsidRPr="00734872" w:rsidRDefault="00EC4CB1" w:rsidP="00EC4CB1">
      <w:pPr>
        <w:widowControl w:val="0"/>
        <w:autoSpaceDE w:val="0"/>
        <w:autoSpaceDN w:val="0"/>
        <w:adjustRightInd w:val="0"/>
        <w:ind w:left="720" w:right="-360" w:hanging="360"/>
        <w:rPr>
          <w:rFonts w:ascii="Times New Roman" w:hAnsi="Times New Roman"/>
          <w:i/>
          <w:sz w:val="24"/>
          <w:szCs w:val="24"/>
        </w:rPr>
      </w:pPr>
      <w:r w:rsidRPr="00734872">
        <w:rPr>
          <w:rFonts w:ascii="Times New Roman" w:hAnsi="Times New Roman"/>
          <w:sz w:val="24"/>
          <w:szCs w:val="24"/>
        </w:rPr>
        <w:t xml:space="preserve">(with Tom Palaima) “What the Ides of March can Teach Us,” [aka: “Beware the Ides of March”] </w:t>
      </w:r>
      <w:hyperlink r:id="rId12" w:history="1">
        <w:r w:rsidRPr="00734872">
          <w:rPr>
            <w:rStyle w:val="Hyperlink"/>
            <w:rFonts w:ascii="Times New Roman" w:hAnsi="Times New Roman"/>
            <w:sz w:val="24"/>
            <w:szCs w:val="24"/>
          </w:rPr>
          <w:t>https://www.psychologytoday.com/us/blog/the-fundamentals/201903/what-the-ides-march-can-teach-us</w:t>
        </w:r>
      </w:hyperlink>
      <w:r w:rsidRPr="00734872">
        <w:rPr>
          <w:rStyle w:val="Hyperlink"/>
          <w:rFonts w:ascii="Times New Roman" w:hAnsi="Times New Roman"/>
          <w:color w:val="auto"/>
          <w:sz w:val="24"/>
          <w:szCs w:val="24"/>
          <w:u w:val="none"/>
        </w:rPr>
        <w:t xml:space="preserve">’; </w:t>
      </w:r>
      <w:r w:rsidRPr="00734872">
        <w:rPr>
          <w:rFonts w:ascii="Times New Roman" w:hAnsi="Times New Roman"/>
          <w:sz w:val="24"/>
          <w:szCs w:val="24"/>
        </w:rPr>
        <w:t xml:space="preserve">Texas Perspectives:  March 13, 2019  </w:t>
      </w:r>
      <w:r w:rsidRPr="00734872">
        <w:rPr>
          <w:rFonts w:ascii="Times New Roman" w:hAnsi="Times New Roman"/>
          <w:i/>
          <w:sz w:val="24"/>
          <w:szCs w:val="24"/>
        </w:rPr>
        <w:t>Waco Tribune-Herald</w:t>
      </w:r>
    </w:p>
    <w:p w14:paraId="02DB1357" w14:textId="77777777" w:rsidR="00EC4CB1" w:rsidRPr="00734872" w:rsidRDefault="00EC4CB1" w:rsidP="00EC4CB1">
      <w:pPr>
        <w:widowControl w:val="0"/>
        <w:autoSpaceDE w:val="0"/>
        <w:autoSpaceDN w:val="0"/>
        <w:adjustRightInd w:val="0"/>
        <w:ind w:left="720" w:right="-360" w:hanging="360"/>
        <w:rPr>
          <w:rFonts w:ascii="Times New Roman" w:hAnsi="Times New Roman"/>
          <w:color w:val="000000"/>
          <w:sz w:val="24"/>
          <w:szCs w:val="24"/>
        </w:rPr>
      </w:pPr>
      <w:r w:rsidRPr="00734872">
        <w:rPr>
          <w:rFonts w:ascii="Times New Roman" w:hAnsi="Times New Roman"/>
          <w:color w:val="000000"/>
          <w:sz w:val="24"/>
          <w:szCs w:val="24"/>
        </w:rPr>
        <w:t>(with Tom Palaima), “</w:t>
      </w:r>
      <w:r w:rsidRPr="00734872">
        <w:rPr>
          <w:rFonts w:ascii="Times New Roman" w:hAnsi="Times New Roman"/>
          <w:bCs/>
          <w:color w:val="000000"/>
          <w:sz w:val="24"/>
          <w:szCs w:val="24"/>
        </w:rPr>
        <w:t xml:space="preserve">UT-Austin trades academics for bread and circuses,” </w:t>
      </w:r>
      <w:r w:rsidRPr="00734872">
        <w:rPr>
          <w:rFonts w:ascii="Times New Roman" w:hAnsi="Times New Roman"/>
          <w:bCs/>
          <w:i/>
          <w:color w:val="000000"/>
          <w:sz w:val="24"/>
          <w:szCs w:val="24"/>
        </w:rPr>
        <w:t>Houston Chronicle</w:t>
      </w:r>
      <w:r w:rsidRPr="00734872">
        <w:rPr>
          <w:rFonts w:ascii="Times New Roman" w:hAnsi="Times New Roman"/>
          <w:bCs/>
          <w:color w:val="000000"/>
          <w:sz w:val="24"/>
          <w:szCs w:val="24"/>
        </w:rPr>
        <w:t xml:space="preserve"> May 2, 2018, </w:t>
      </w:r>
      <w:hyperlink r:id="rId13" w:history="1">
        <w:r w:rsidRPr="00734872">
          <w:rPr>
            <w:rStyle w:val="Hyperlink"/>
            <w:rFonts w:ascii="Times New Roman" w:hAnsi="Times New Roman"/>
            <w:sz w:val="24"/>
            <w:szCs w:val="24"/>
          </w:rPr>
          <w:t>https://www.houstonchronicle.com/opinion/outlook/article/UT-Austin-trades-academics-for-bread-and-circuses-12877930.php</w:t>
        </w:r>
      </w:hyperlink>
    </w:p>
    <w:p w14:paraId="6C91F609" w14:textId="77777777" w:rsidR="00EC4CB1" w:rsidRPr="00734872" w:rsidRDefault="00EC4CB1" w:rsidP="00EC4CB1">
      <w:pPr>
        <w:ind w:left="720" w:hanging="360"/>
        <w:rPr>
          <w:rFonts w:ascii="Times New Roman" w:hAnsi="Times New Roman"/>
          <w:sz w:val="24"/>
          <w:szCs w:val="24"/>
        </w:rPr>
      </w:pPr>
      <w:r w:rsidRPr="00734872">
        <w:rPr>
          <w:rFonts w:ascii="Times New Roman" w:hAnsi="Times New Roman"/>
          <w:sz w:val="24"/>
          <w:szCs w:val="24"/>
        </w:rPr>
        <w:t xml:space="preserve">(with Tom Palaima) </w:t>
      </w:r>
      <w:r w:rsidRPr="00734872">
        <w:rPr>
          <w:rFonts w:ascii="Times New Roman" w:hAnsi="Times New Roman"/>
          <w:i/>
          <w:sz w:val="24"/>
          <w:szCs w:val="24"/>
        </w:rPr>
        <w:t>“</w:t>
      </w:r>
      <w:r w:rsidRPr="00734872">
        <w:rPr>
          <w:rFonts w:ascii="Times New Roman" w:hAnsi="Times New Roman"/>
          <w:sz w:val="24"/>
          <w:szCs w:val="24"/>
        </w:rPr>
        <w:t>Beware the Ides of March, Americans</w:t>
      </w:r>
      <w:r w:rsidRPr="00734872">
        <w:rPr>
          <w:rFonts w:ascii="Times New Roman" w:hAnsi="Times New Roman"/>
          <w:i/>
          <w:sz w:val="24"/>
          <w:szCs w:val="24"/>
        </w:rPr>
        <w:t>,</w:t>
      </w:r>
      <w:r w:rsidRPr="00734872">
        <w:rPr>
          <w:rFonts w:ascii="Times New Roman" w:hAnsi="Times New Roman"/>
          <w:sz w:val="24"/>
          <w:szCs w:val="24"/>
        </w:rPr>
        <w:t>”</w:t>
      </w:r>
      <w:r w:rsidRPr="00734872">
        <w:rPr>
          <w:rFonts w:ascii="Times New Roman" w:hAnsi="Times New Roman"/>
          <w:i/>
          <w:sz w:val="24"/>
          <w:szCs w:val="24"/>
        </w:rPr>
        <w:t xml:space="preserve"> </w:t>
      </w:r>
      <w:r w:rsidRPr="00734872">
        <w:rPr>
          <w:rFonts w:ascii="Times New Roman" w:hAnsi="Times New Roman"/>
          <w:sz w:val="24"/>
          <w:szCs w:val="24"/>
        </w:rPr>
        <w:t xml:space="preserve">[aka: “What the Ides of March can Teach Us,”] </w:t>
      </w:r>
      <w:r w:rsidRPr="00734872">
        <w:rPr>
          <w:rFonts w:ascii="Times New Roman" w:hAnsi="Times New Roman"/>
          <w:i/>
          <w:sz w:val="24"/>
          <w:szCs w:val="24"/>
        </w:rPr>
        <w:t xml:space="preserve">Psychology Today </w:t>
      </w:r>
      <w:r w:rsidRPr="00734872">
        <w:rPr>
          <w:rFonts w:ascii="Times New Roman" w:hAnsi="Times New Roman"/>
          <w:sz w:val="24"/>
          <w:szCs w:val="24"/>
        </w:rPr>
        <w:t xml:space="preserve">March 13, 2019. </w:t>
      </w:r>
      <w:hyperlink r:id="rId14" w:history="1">
        <w:r w:rsidRPr="00734872">
          <w:rPr>
            <w:rStyle w:val="Hyperlink"/>
            <w:rFonts w:ascii="Times New Roman" w:hAnsi="Times New Roman"/>
            <w:sz w:val="24"/>
            <w:szCs w:val="24"/>
          </w:rPr>
          <w:t>https://www.psychologytoday.com/us/blog/the-fundamentals/201903/what-the-ides-march-can-teach-us</w:t>
        </w:r>
      </w:hyperlink>
      <w:r w:rsidRPr="00734872">
        <w:rPr>
          <w:rFonts w:ascii="Times New Roman" w:hAnsi="Times New Roman"/>
          <w:sz w:val="24"/>
          <w:szCs w:val="24"/>
        </w:rPr>
        <w:t xml:space="preserve"> https://www.wacotrib.com/opinion/columns/guest_columns/tom-palaima-al-martinich-texas-perspectives-beware-the-ides-of/article_4b61e3ff-00d2-50c0-b964-06f2f2f2c763.html</w:t>
      </w:r>
    </w:p>
    <w:p w14:paraId="16E91918" w14:textId="77777777" w:rsidR="00EC4CB1" w:rsidRDefault="00EC4CB1" w:rsidP="00EC4CB1">
      <w:pPr>
        <w:shd w:val="clear" w:color="auto" w:fill="FFFFFF"/>
        <w:spacing w:after="188"/>
        <w:ind w:left="720" w:hanging="360"/>
        <w:contextualSpacing/>
        <w:outlineLvl w:val="0"/>
        <w:rPr>
          <w:rFonts w:ascii="Times New Roman" w:hAnsi="Times New Roman"/>
          <w:sz w:val="24"/>
          <w:szCs w:val="24"/>
        </w:rPr>
      </w:pPr>
      <w:r w:rsidRPr="00734872">
        <w:rPr>
          <w:rFonts w:ascii="Times New Roman" w:hAnsi="Times New Roman"/>
          <w:bCs/>
          <w:color w:val="494343"/>
          <w:kern w:val="36"/>
          <w:sz w:val="24"/>
          <w:szCs w:val="24"/>
        </w:rPr>
        <w:t xml:space="preserve">(with Tom Palaima) “On Memorial Day, Who Reminds Us of its Meaning?” </w:t>
      </w:r>
      <w:hyperlink r:id="rId15" w:history="1">
        <w:r w:rsidRPr="00734872">
          <w:rPr>
            <w:rStyle w:val="Hyperlink"/>
            <w:rFonts w:ascii="Times New Roman" w:hAnsi="Times New Roman"/>
            <w:sz w:val="24"/>
            <w:szCs w:val="24"/>
          </w:rPr>
          <w:t>https://www.lubbockonline.com/news/20190524/guest-commentary-as-memorial-day-approaches-who-reminds-us-of-its-meaning?template=ampart</w:t>
        </w:r>
      </w:hyperlink>
      <w:r w:rsidRPr="00734872">
        <w:rPr>
          <w:rFonts w:ascii="Times New Roman" w:hAnsi="Times New Roman"/>
          <w:sz w:val="24"/>
          <w:szCs w:val="24"/>
        </w:rPr>
        <w:t xml:space="preserve"> May 24, 2019; </w:t>
      </w:r>
      <w:hyperlink r:id="rId16" w:history="1">
        <w:r w:rsidRPr="00734872">
          <w:rPr>
            <w:rStyle w:val="Hyperlink"/>
            <w:rFonts w:ascii="Times New Roman" w:hAnsi="Times New Roman"/>
            <w:sz w:val="24"/>
            <w:szCs w:val="24"/>
          </w:rPr>
          <w:t>https://www.wacotrib.com/opinion/columns/guest_columns/tom-palaima-al-martinich-texas-perspectives-dare-we-even-now/article_185b647f-b385-56d4-ad4d-472dc136b1b5.html</w:t>
        </w:r>
      </w:hyperlink>
      <w:r w:rsidRPr="00734872">
        <w:rPr>
          <w:rFonts w:ascii="Times New Roman" w:hAnsi="Times New Roman"/>
          <w:sz w:val="24"/>
          <w:szCs w:val="24"/>
        </w:rPr>
        <w:t xml:space="preserve">;  May 25, 2019 </w:t>
      </w:r>
      <w:hyperlink r:id="rId17" w:history="1">
        <w:r w:rsidRPr="00734872">
          <w:rPr>
            <w:rStyle w:val="Hyperlink"/>
            <w:rFonts w:ascii="Times New Roman" w:hAnsi="Times New Roman"/>
            <w:sz w:val="24"/>
            <w:szCs w:val="24"/>
          </w:rPr>
          <w:t>https://www.statesman.com/opinion/20190524/commentary-on-memorial-day-who-remembers  May 25</w:t>
        </w:r>
      </w:hyperlink>
      <w:r w:rsidRPr="00734872">
        <w:rPr>
          <w:rFonts w:ascii="Times New Roman" w:hAnsi="Times New Roman"/>
          <w:sz w:val="24"/>
          <w:szCs w:val="24"/>
        </w:rPr>
        <w:t xml:space="preserve">, 2019; </w:t>
      </w:r>
      <w:hyperlink r:id="rId18" w:history="1">
        <w:r w:rsidRPr="00734872">
          <w:rPr>
            <w:rStyle w:val="Hyperlink"/>
            <w:rFonts w:ascii="Times New Roman" w:hAnsi="Times New Roman"/>
            <w:sz w:val="24"/>
            <w:szCs w:val="24"/>
          </w:rPr>
          <w:t>https://www.amarillo.com/news/20190524/guest-commentary-as-memorial-day-approaches-who-reminds-us-of-its-meaning/1</w:t>
        </w:r>
      </w:hyperlink>
      <w:r w:rsidRPr="00734872">
        <w:rPr>
          <w:rFonts w:ascii="Times New Roman" w:hAnsi="Times New Roman"/>
          <w:sz w:val="24"/>
          <w:szCs w:val="24"/>
        </w:rPr>
        <w:t xml:space="preserve">, May 26, 2019; </w:t>
      </w:r>
      <w:hyperlink r:id="rId19" w:history="1">
        <w:r w:rsidRPr="00734872">
          <w:rPr>
            <w:rStyle w:val="Hyperlink"/>
            <w:rFonts w:ascii="Times New Roman" w:hAnsi="Times New Roman"/>
            <w:sz w:val="24"/>
            <w:szCs w:val="24"/>
          </w:rPr>
          <w:t>https://www.houstonchronicle.com/opinion/outlook/article/On-Memorial-Day-who-remembers-Opinion-13895460.php</w:t>
        </w:r>
      </w:hyperlink>
      <w:r w:rsidRPr="00734872">
        <w:rPr>
          <w:rFonts w:ascii="Times New Roman" w:hAnsi="Times New Roman"/>
          <w:sz w:val="24"/>
          <w:szCs w:val="24"/>
        </w:rPr>
        <w:t xml:space="preserve"> May 27, 2019</w:t>
      </w:r>
      <w:r>
        <w:rPr>
          <w:rFonts w:ascii="Times New Roman" w:hAnsi="Times New Roman"/>
          <w:sz w:val="24"/>
          <w:szCs w:val="24"/>
        </w:rPr>
        <w:t>.</w:t>
      </w:r>
      <w:r w:rsidRPr="00734872">
        <w:rPr>
          <w:rFonts w:ascii="Times New Roman" w:hAnsi="Times New Roman"/>
          <w:sz w:val="24"/>
          <w:szCs w:val="24"/>
        </w:rPr>
        <w:t xml:space="preserve"> </w:t>
      </w:r>
    </w:p>
    <w:p w14:paraId="499DBF85" w14:textId="0A526B3F" w:rsidR="00EC4CB1" w:rsidRPr="00734872" w:rsidRDefault="00EC4CB1" w:rsidP="00EC4CB1">
      <w:pPr>
        <w:shd w:val="clear" w:color="auto" w:fill="FFFFFF"/>
        <w:spacing w:after="188"/>
        <w:ind w:left="720" w:hanging="360"/>
        <w:contextualSpacing/>
        <w:outlineLvl w:val="0"/>
        <w:rPr>
          <w:rFonts w:ascii="Times New Roman" w:hAnsi="Times New Roman"/>
          <w:sz w:val="24"/>
          <w:szCs w:val="24"/>
        </w:rPr>
      </w:pPr>
      <w:r w:rsidRPr="00734872">
        <w:rPr>
          <w:rFonts w:ascii="Times New Roman" w:hAnsi="Times New Roman"/>
          <w:sz w:val="24"/>
          <w:szCs w:val="24"/>
        </w:rPr>
        <w:t xml:space="preserve">(with Tom Palaima) “President Donald Trump and Political Munchhausen Syndrome by Proxy,” </w:t>
      </w:r>
      <w:r w:rsidRPr="00734872">
        <w:rPr>
          <w:rFonts w:ascii="Times New Roman" w:hAnsi="Times New Roman"/>
          <w:i/>
          <w:sz w:val="24"/>
          <w:szCs w:val="24"/>
        </w:rPr>
        <w:t xml:space="preserve">Common Dreams. </w:t>
      </w:r>
      <w:r w:rsidRPr="00734872">
        <w:rPr>
          <w:rFonts w:ascii="Times New Roman" w:hAnsi="Times New Roman"/>
          <w:sz w:val="24"/>
          <w:szCs w:val="24"/>
        </w:rPr>
        <w:t xml:space="preserve">January 19, 2019. </w:t>
      </w:r>
      <w:hyperlink r:id="rId20" w:history="1">
        <w:r w:rsidRPr="00734872">
          <w:rPr>
            <w:rStyle w:val="Hyperlink"/>
            <w:rFonts w:ascii="Times New Roman" w:hAnsi="Times New Roman"/>
            <w:sz w:val="24"/>
            <w:szCs w:val="24"/>
          </w:rPr>
          <w:t>https://www.commondreams.org/views/2019/01/19/president-donald-trump-and-political-munchausen-syndrome-proxy</w:t>
        </w:r>
      </w:hyperlink>
    </w:p>
    <w:p w14:paraId="182A67F7" w14:textId="77777777" w:rsidR="00EC4CB1" w:rsidRPr="00734872" w:rsidRDefault="00EC4CB1" w:rsidP="00EC4CB1">
      <w:pPr>
        <w:ind w:left="720" w:hanging="360"/>
        <w:rPr>
          <w:rFonts w:ascii="Times New Roman" w:hAnsi="Times New Roman"/>
          <w:sz w:val="24"/>
          <w:szCs w:val="24"/>
        </w:rPr>
      </w:pPr>
      <w:r w:rsidRPr="00734872">
        <w:rPr>
          <w:rFonts w:ascii="Times New Roman" w:hAnsi="Times New Roman"/>
          <w:sz w:val="24"/>
          <w:szCs w:val="24"/>
        </w:rPr>
        <w:t xml:space="preserve">(with Tom Palaima) “Trump’s </w:t>
      </w:r>
      <w:proofErr w:type="spellStart"/>
      <w:r w:rsidRPr="00734872">
        <w:rPr>
          <w:rFonts w:ascii="Times New Roman" w:hAnsi="Times New Roman"/>
          <w:sz w:val="24"/>
          <w:szCs w:val="24"/>
        </w:rPr>
        <w:t>Presdency</w:t>
      </w:r>
      <w:proofErr w:type="spellEnd"/>
      <w:r w:rsidRPr="00734872">
        <w:rPr>
          <w:rFonts w:ascii="Times New Roman" w:hAnsi="Times New Roman"/>
          <w:sz w:val="24"/>
          <w:szCs w:val="24"/>
        </w:rPr>
        <w:t xml:space="preserve"> is Reversing History,” </w:t>
      </w:r>
      <w:r w:rsidRPr="00734872">
        <w:rPr>
          <w:rFonts w:ascii="Times New Roman" w:hAnsi="Times New Roman"/>
          <w:i/>
          <w:sz w:val="24"/>
          <w:szCs w:val="24"/>
        </w:rPr>
        <w:t>Common Dreams</w:t>
      </w:r>
      <w:r w:rsidRPr="00734872">
        <w:rPr>
          <w:rFonts w:ascii="Times New Roman" w:hAnsi="Times New Roman"/>
          <w:sz w:val="24"/>
          <w:szCs w:val="24"/>
        </w:rPr>
        <w:t xml:space="preserve">, December 22, 2019. </w:t>
      </w:r>
      <w:hyperlink r:id="rId21" w:history="1">
        <w:r w:rsidRPr="00734872">
          <w:rPr>
            <w:rStyle w:val="Hyperlink"/>
            <w:rFonts w:ascii="Times New Roman" w:hAnsi="Times New Roman"/>
            <w:sz w:val="24"/>
            <w:szCs w:val="24"/>
          </w:rPr>
          <w:t>https://www.commondreams.org/views/2019/12/22/trump-presidency-reversing-history</w:t>
        </w:r>
      </w:hyperlink>
    </w:p>
    <w:p w14:paraId="7D7BDEBC" w14:textId="77777777" w:rsidR="00EC4CB1" w:rsidRPr="00734872" w:rsidRDefault="00EC4CB1" w:rsidP="00EC4CB1">
      <w:pPr>
        <w:ind w:left="720" w:hanging="360"/>
        <w:rPr>
          <w:rFonts w:ascii="Times New Roman" w:hAnsi="Times New Roman"/>
          <w:sz w:val="24"/>
          <w:szCs w:val="24"/>
        </w:rPr>
      </w:pPr>
      <w:r w:rsidRPr="00734872">
        <w:rPr>
          <w:rFonts w:ascii="Times New Roman" w:hAnsi="Times New Roman"/>
          <w:sz w:val="24"/>
          <w:szCs w:val="24"/>
        </w:rPr>
        <w:t xml:space="preserve">(with Michael Lessy and Tom Palaima) “Immigration and Decency,” </w:t>
      </w:r>
      <w:r w:rsidRPr="00734872">
        <w:rPr>
          <w:rFonts w:ascii="Times New Roman" w:hAnsi="Times New Roman"/>
          <w:i/>
          <w:sz w:val="24"/>
          <w:szCs w:val="24"/>
        </w:rPr>
        <w:t xml:space="preserve">Athenaeum Review, </w:t>
      </w:r>
      <w:r w:rsidRPr="00734872">
        <w:rPr>
          <w:rFonts w:ascii="Times New Roman" w:hAnsi="Times New Roman"/>
          <w:sz w:val="24"/>
          <w:szCs w:val="24"/>
        </w:rPr>
        <w:t xml:space="preserve">(Fall, Winter, 2020) 3: 72-83. </w:t>
      </w:r>
      <w:hyperlink r:id="rId22" w:history="1">
        <w:r w:rsidRPr="00734872">
          <w:rPr>
            <w:rStyle w:val="Hyperlink"/>
            <w:rFonts w:ascii="Times New Roman" w:hAnsi="Times New Roman"/>
            <w:sz w:val="24"/>
            <w:szCs w:val="24"/>
          </w:rPr>
          <w:t>https://athenaeumreview.org/essay/immigration-and-decency/</w:t>
        </w:r>
      </w:hyperlink>
    </w:p>
    <w:p w14:paraId="2DD8EBDF" w14:textId="77777777" w:rsidR="00EC4CB1" w:rsidRPr="00734872" w:rsidRDefault="00EC4CB1" w:rsidP="00EC4CB1">
      <w:pPr>
        <w:ind w:left="720" w:hanging="360"/>
        <w:rPr>
          <w:rFonts w:ascii="Times New Roman" w:hAnsi="Times New Roman"/>
          <w:sz w:val="24"/>
          <w:szCs w:val="24"/>
        </w:rPr>
      </w:pPr>
      <w:r w:rsidRPr="00734872">
        <w:rPr>
          <w:rFonts w:ascii="Times New Roman" w:hAnsi="Times New Roman"/>
          <w:sz w:val="24"/>
          <w:szCs w:val="24"/>
        </w:rPr>
        <w:t xml:space="preserve">(with Tom Palaima) “2020 is not 2008, But it Could Be,” </w:t>
      </w:r>
      <w:r w:rsidRPr="00734872">
        <w:rPr>
          <w:rFonts w:ascii="Times New Roman" w:hAnsi="Times New Roman"/>
          <w:i/>
          <w:sz w:val="24"/>
          <w:szCs w:val="24"/>
        </w:rPr>
        <w:t xml:space="preserve">Common Dreams </w:t>
      </w:r>
      <w:r w:rsidRPr="00734872">
        <w:rPr>
          <w:rFonts w:ascii="Times New Roman" w:hAnsi="Times New Roman"/>
          <w:sz w:val="24"/>
          <w:szCs w:val="24"/>
        </w:rPr>
        <w:t xml:space="preserve">(June 14, 2020). </w:t>
      </w:r>
      <w:hyperlink r:id="rId23" w:history="1">
        <w:r w:rsidRPr="00734872">
          <w:rPr>
            <w:rStyle w:val="Hyperlink"/>
            <w:rFonts w:ascii="Times New Roman" w:hAnsi="Times New Roman"/>
            <w:sz w:val="24"/>
            <w:szCs w:val="24"/>
          </w:rPr>
          <w:t>https://www.commondreams.org/views/2020/06/14/2020-not-1968-it-could-be</w:t>
        </w:r>
      </w:hyperlink>
    </w:p>
    <w:p w14:paraId="53764D45" w14:textId="77777777" w:rsidR="00EC4CB1" w:rsidRPr="00734872" w:rsidRDefault="00EC4CB1" w:rsidP="00EC4CB1">
      <w:pPr>
        <w:ind w:left="720" w:hanging="360"/>
        <w:rPr>
          <w:rFonts w:ascii="Times New Roman" w:hAnsi="Times New Roman"/>
          <w:sz w:val="24"/>
          <w:szCs w:val="24"/>
        </w:rPr>
      </w:pPr>
      <w:r w:rsidRPr="00734872">
        <w:rPr>
          <w:rFonts w:ascii="Times New Roman" w:hAnsi="Times New Roman"/>
          <w:sz w:val="24"/>
          <w:szCs w:val="24"/>
        </w:rPr>
        <w:t xml:space="preserve">(with Tom Palaima) “Reconciliation in Police-Black Relations: Straight-Talk Advice from Homer, </w:t>
      </w:r>
      <w:proofErr w:type="spellStart"/>
      <w:r w:rsidRPr="00734872">
        <w:rPr>
          <w:rFonts w:ascii="Times New Roman" w:hAnsi="Times New Roman"/>
          <w:sz w:val="24"/>
          <w:szCs w:val="24"/>
        </w:rPr>
        <w:t>Aescylus</w:t>
      </w:r>
      <w:proofErr w:type="spellEnd"/>
      <w:r w:rsidRPr="00734872">
        <w:rPr>
          <w:rFonts w:ascii="Times New Roman" w:hAnsi="Times New Roman"/>
          <w:sz w:val="24"/>
          <w:szCs w:val="24"/>
        </w:rPr>
        <w:t xml:space="preserve">, and Mandella, </w:t>
      </w:r>
      <w:r w:rsidRPr="00734872">
        <w:rPr>
          <w:rFonts w:ascii="Times New Roman" w:hAnsi="Times New Roman"/>
          <w:i/>
          <w:sz w:val="24"/>
          <w:szCs w:val="24"/>
        </w:rPr>
        <w:t xml:space="preserve">Athenaeum Review, </w:t>
      </w:r>
      <w:r w:rsidRPr="00734872">
        <w:rPr>
          <w:rFonts w:ascii="Times New Roman" w:hAnsi="Times New Roman"/>
          <w:sz w:val="24"/>
          <w:szCs w:val="24"/>
        </w:rPr>
        <w:t xml:space="preserve"> July 24, 2020: </w:t>
      </w:r>
      <w:hyperlink r:id="rId24" w:history="1">
        <w:r w:rsidRPr="00734872">
          <w:rPr>
            <w:rStyle w:val="Hyperlink"/>
            <w:rFonts w:ascii="Times New Roman" w:hAnsi="Times New Roman"/>
            <w:sz w:val="24"/>
            <w:szCs w:val="24"/>
          </w:rPr>
          <w:t>https://athenaeumreview.org/essay/reconciliation-in-police-black-relations-straight-talk-advice-from-homer-aeschylus-and-mandela/</w:t>
        </w:r>
      </w:hyperlink>
    </w:p>
    <w:p w14:paraId="38689912" w14:textId="77777777" w:rsidR="00EC4CB1" w:rsidRPr="00734872" w:rsidRDefault="00EC4CB1" w:rsidP="00EC4CB1">
      <w:pPr>
        <w:ind w:left="720" w:hanging="360"/>
        <w:contextualSpacing/>
        <w:rPr>
          <w:rFonts w:ascii="Times New Roman" w:hAnsi="Times New Roman"/>
          <w:sz w:val="24"/>
          <w:szCs w:val="24"/>
        </w:rPr>
      </w:pPr>
      <w:r w:rsidRPr="00734872">
        <w:rPr>
          <w:rFonts w:ascii="Times New Roman" w:hAnsi="Times New Roman"/>
          <w:sz w:val="24"/>
          <w:szCs w:val="24"/>
        </w:rPr>
        <w:t xml:space="preserve">(with Tom Palaima) “Refocus on the Common Good,” </w:t>
      </w:r>
      <w:r w:rsidRPr="00734872">
        <w:rPr>
          <w:rFonts w:ascii="Times New Roman" w:hAnsi="Times New Roman"/>
          <w:i/>
          <w:sz w:val="24"/>
          <w:szCs w:val="24"/>
        </w:rPr>
        <w:t xml:space="preserve">Times Higher Education (THE) </w:t>
      </w:r>
      <w:r w:rsidRPr="00734872">
        <w:rPr>
          <w:rFonts w:ascii="Times New Roman" w:hAnsi="Times New Roman"/>
          <w:sz w:val="24"/>
          <w:szCs w:val="24"/>
        </w:rPr>
        <w:t xml:space="preserve">August 28, 2020; “Must Every Student Really Become an </w:t>
      </w:r>
      <w:proofErr w:type="gramStart"/>
      <w:r w:rsidRPr="00734872">
        <w:rPr>
          <w:rFonts w:ascii="Times New Roman" w:hAnsi="Times New Roman"/>
          <w:sz w:val="24"/>
          <w:szCs w:val="24"/>
        </w:rPr>
        <w:t>Entrepreneur</w:t>
      </w:r>
      <w:proofErr w:type="gramEnd"/>
      <w:r w:rsidRPr="00734872">
        <w:rPr>
          <w:rFonts w:ascii="Times New Roman" w:hAnsi="Times New Roman"/>
          <w:sz w:val="24"/>
          <w:szCs w:val="24"/>
        </w:rPr>
        <w:t xml:space="preserve">?” </w:t>
      </w:r>
      <w:hyperlink r:id="rId25" w:history="1">
        <w:r w:rsidRPr="00734872">
          <w:rPr>
            <w:rStyle w:val="Hyperlink"/>
            <w:rFonts w:ascii="Times New Roman" w:hAnsi="Times New Roman"/>
            <w:sz w:val="24"/>
            <w:szCs w:val="24"/>
          </w:rPr>
          <w:t>https://www.timeshighereducation.com/opinion/must-every-student-really-become-entrepreneur</w:t>
        </w:r>
      </w:hyperlink>
      <w:r w:rsidRPr="00734872">
        <w:rPr>
          <w:rFonts w:ascii="Times New Roman" w:hAnsi="Times New Roman"/>
          <w:sz w:val="24"/>
          <w:szCs w:val="24"/>
        </w:rPr>
        <w:t>.</w:t>
      </w:r>
    </w:p>
    <w:p w14:paraId="67B86241" w14:textId="77777777" w:rsidR="00EC4CB1" w:rsidRPr="00734872" w:rsidRDefault="00EC4CB1" w:rsidP="00EC4CB1">
      <w:pPr>
        <w:ind w:left="720" w:hanging="360"/>
        <w:rPr>
          <w:rFonts w:ascii="Times New Roman" w:hAnsi="Times New Roman"/>
          <w:sz w:val="24"/>
          <w:szCs w:val="24"/>
        </w:rPr>
      </w:pPr>
      <w:r w:rsidRPr="00734872">
        <w:rPr>
          <w:rFonts w:ascii="Times New Roman" w:hAnsi="Times New Roman"/>
          <w:sz w:val="24"/>
          <w:szCs w:val="24"/>
        </w:rPr>
        <w:t xml:space="preserve">(with Tom Palaima) </w:t>
      </w:r>
      <w:r w:rsidRPr="00734872">
        <w:rPr>
          <w:rFonts w:ascii="Times New Roman" w:hAnsi="Times New Roman"/>
          <w:i/>
          <w:sz w:val="24"/>
          <w:szCs w:val="24"/>
        </w:rPr>
        <w:t xml:space="preserve">“Beware the Ides of March, Americans, Psychology Today </w:t>
      </w:r>
      <w:r w:rsidRPr="00734872">
        <w:rPr>
          <w:rFonts w:ascii="Times New Roman" w:hAnsi="Times New Roman"/>
          <w:sz w:val="24"/>
          <w:szCs w:val="24"/>
        </w:rPr>
        <w:t>March 13, 2019. https://www.psychologytoday.com/us/blog/the-fundamentals/201903/what-the-ides-march-can-teach-ushttps://www.psychologytoday.com/us/blog/the-fundamentals/201903/what-the-ides-march-can-teach-ushttps://www.wacotrib.com/opinion/columns/guest_columns/tom-palaima-al-martinich-texas-perspectives-beware-the-ides-of/article_4b61e3ff-00d2-50c0-b964-06f2f2f2c763.html</w:t>
      </w:r>
    </w:p>
    <w:p w14:paraId="7E349A45" w14:textId="77777777" w:rsidR="00EC4CB1" w:rsidRPr="00734872" w:rsidRDefault="00EC4CB1" w:rsidP="00EC4CB1">
      <w:pPr>
        <w:ind w:left="720" w:hanging="360"/>
        <w:rPr>
          <w:rFonts w:ascii="Times New Roman" w:hAnsi="Times New Roman"/>
          <w:color w:val="4472C4"/>
          <w:sz w:val="24"/>
          <w:szCs w:val="24"/>
        </w:rPr>
      </w:pPr>
      <w:r w:rsidRPr="00734872">
        <w:rPr>
          <w:rFonts w:ascii="Times New Roman" w:hAnsi="Times New Roman"/>
          <w:sz w:val="24"/>
          <w:szCs w:val="24"/>
        </w:rPr>
        <w:t xml:space="preserve"> (with Tom Palaima) “The American Body Politic, 2020: A Year-End Diagnosis of a Spreading Disease,” December 9, 2020</w:t>
      </w:r>
      <w:r w:rsidRPr="00734872">
        <w:rPr>
          <w:rFonts w:ascii="Times New Roman" w:hAnsi="Times New Roman"/>
          <w:color w:val="4472C4"/>
          <w:sz w:val="24"/>
          <w:szCs w:val="24"/>
        </w:rPr>
        <w:t xml:space="preserve">. </w:t>
      </w:r>
      <w:r w:rsidRPr="00734872">
        <w:rPr>
          <w:rFonts w:ascii="Times New Roman" w:hAnsi="Times New Roman"/>
          <w:color w:val="4472C4"/>
          <w:sz w:val="24"/>
          <w:szCs w:val="24"/>
          <w:u w:val="single"/>
        </w:rPr>
        <w:t>almartinich.medium.com</w:t>
      </w:r>
      <w:r w:rsidRPr="00734872">
        <w:rPr>
          <w:rFonts w:ascii="Times New Roman" w:hAnsi="Times New Roman"/>
          <w:color w:val="4472C4"/>
          <w:sz w:val="24"/>
          <w:szCs w:val="24"/>
        </w:rPr>
        <w:t>.</w:t>
      </w:r>
    </w:p>
    <w:p w14:paraId="3C582F5E" w14:textId="77777777" w:rsidR="00EC4CB1" w:rsidRPr="00734872" w:rsidRDefault="00EC4CB1" w:rsidP="00CC3AA7">
      <w:pPr>
        <w:pStyle w:val="NormalWeb"/>
        <w:shd w:val="clear" w:color="auto" w:fill="FFFFFF"/>
        <w:ind w:left="720" w:hanging="360"/>
        <w:contextualSpacing/>
        <w:rPr>
          <w:color w:val="222222"/>
        </w:rPr>
      </w:pPr>
      <w:r w:rsidRPr="00734872">
        <w:t xml:space="preserve">(with Tom Palaima) “Trump’s Foreseeable Coup Attempt,” CommonDreams.org, December 24, 2020. </w:t>
      </w:r>
      <w:hyperlink r:id="rId26" w:tgtFrame="_blank" w:history="1">
        <w:r w:rsidRPr="00734872">
          <w:rPr>
            <w:rStyle w:val="Hyperlink"/>
            <w:color w:val="1155CC"/>
          </w:rPr>
          <w:t>https://www.commondreams.org/views/2020/12/24/trumps-foreseeable-coup-attempt</w:t>
        </w:r>
      </w:hyperlink>
    </w:p>
    <w:p w14:paraId="7D493967" w14:textId="7609FD94" w:rsidR="00EC4CB1" w:rsidRDefault="00EC4CB1" w:rsidP="00CC3AA7">
      <w:pPr>
        <w:pStyle w:val="NormalWeb"/>
        <w:shd w:val="clear" w:color="auto" w:fill="FFFFFF"/>
        <w:ind w:left="720" w:hanging="360"/>
        <w:contextualSpacing/>
      </w:pPr>
      <w:r w:rsidRPr="00734872">
        <w:rPr>
          <w:color w:val="222222"/>
        </w:rPr>
        <w:t> </w:t>
      </w:r>
      <w:r>
        <w:t xml:space="preserve">(with Tom Palaima) </w:t>
      </w:r>
      <w:r w:rsidRPr="00734872">
        <w:t xml:space="preserve">“The University of Texas’ Brand of Hypocrisy,” Austin </w:t>
      </w:r>
      <w:r w:rsidRPr="00734872">
        <w:rPr>
          <w:i/>
        </w:rPr>
        <w:t xml:space="preserve">American-Statesman </w:t>
      </w:r>
      <w:r w:rsidRPr="00734872">
        <w:t xml:space="preserve">January 16, 2021. </w:t>
      </w:r>
      <w:hyperlink r:id="rId27" w:history="1">
        <w:r w:rsidRPr="00734872">
          <w:rPr>
            <w:rStyle w:val="Hyperlink"/>
          </w:rPr>
          <w:t>https://www.statesman.com/story/opinion/columns/your-voice/2021/01/06/ut-coaching-shakeup-money-needed-elsewhere-academics-and-outreach/6565952002/</w:t>
        </w:r>
      </w:hyperlink>
    </w:p>
    <w:p w14:paraId="200D2A61" w14:textId="77777777" w:rsidR="00EC4CB1" w:rsidRPr="009F2F92" w:rsidRDefault="00EC4CB1" w:rsidP="00CC3AA7">
      <w:pPr>
        <w:pStyle w:val="Heading1"/>
        <w:shd w:val="clear" w:color="auto" w:fill="FFFFFF"/>
        <w:spacing w:line="240" w:lineRule="auto"/>
        <w:ind w:left="720"/>
        <w:contextualSpacing/>
        <w:rPr>
          <w:b w:val="0"/>
          <w:bCs/>
          <w:color w:val="303030"/>
          <w:szCs w:val="24"/>
        </w:rPr>
      </w:pPr>
      <w:r>
        <w:rPr>
          <w:szCs w:val="24"/>
        </w:rPr>
        <w:t>(</w:t>
      </w:r>
      <w:r w:rsidRPr="009D17B4">
        <w:rPr>
          <w:b w:val="0"/>
          <w:bCs/>
          <w:szCs w:val="24"/>
        </w:rPr>
        <w:t xml:space="preserve">with Tom Palaima) </w:t>
      </w:r>
      <w:r w:rsidRPr="009F2F92">
        <w:rPr>
          <w:b w:val="0"/>
          <w:bCs/>
          <w:szCs w:val="24"/>
        </w:rPr>
        <w:t>“</w:t>
      </w:r>
      <w:r w:rsidRPr="009F2F92">
        <w:rPr>
          <w:b w:val="0"/>
          <w:bCs/>
          <w:color w:val="303030"/>
          <w:szCs w:val="24"/>
        </w:rPr>
        <w:t xml:space="preserve">'A dog that's been beat too much': Try to feel what America's veterans have experienced,” </w:t>
      </w:r>
      <w:proofErr w:type="spellStart"/>
      <w:r w:rsidRPr="009F2F92">
        <w:rPr>
          <w:b w:val="0"/>
          <w:bCs/>
          <w:color w:val="303030"/>
          <w:szCs w:val="24"/>
        </w:rPr>
        <w:t>USAToday</w:t>
      </w:r>
      <w:proofErr w:type="spellEnd"/>
      <w:r w:rsidRPr="009F2F92">
        <w:rPr>
          <w:b w:val="0"/>
          <w:bCs/>
          <w:color w:val="303030"/>
          <w:szCs w:val="24"/>
        </w:rPr>
        <w:t>, November 11, 2021.</w:t>
      </w:r>
    </w:p>
    <w:p w14:paraId="341F811D" w14:textId="77777777" w:rsidR="00EC4CB1" w:rsidRPr="009F2F92" w:rsidRDefault="00EC4CB1" w:rsidP="00CC3AA7">
      <w:pPr>
        <w:ind w:left="720"/>
        <w:contextualSpacing/>
        <w:textAlignment w:val="baseline"/>
        <w:rPr>
          <w:rFonts w:ascii="Times New Roman" w:hAnsi="Times New Roman"/>
          <w:sz w:val="24"/>
          <w:szCs w:val="24"/>
        </w:rPr>
      </w:pPr>
      <w:hyperlink r:id="rId28" w:history="1">
        <w:r w:rsidRPr="009F2F92">
          <w:rPr>
            <w:rStyle w:val="Hyperlink"/>
            <w:rFonts w:ascii="Times New Roman" w:hAnsi="Times New Roman"/>
            <w:sz w:val="24"/>
            <w:szCs w:val="24"/>
          </w:rPr>
          <w:t>https://www.usatoday.com/story/opinion/2021/11/11/veterans-day-what-warriors-witnessed/6341206001/</w:t>
        </w:r>
      </w:hyperlink>
      <w:r w:rsidRPr="009F2F92">
        <w:rPr>
          <w:rFonts w:ascii="Times New Roman" w:hAnsi="Times New Roman"/>
          <w:sz w:val="24"/>
          <w:szCs w:val="24"/>
        </w:rPr>
        <w:t xml:space="preserve">; </w:t>
      </w:r>
      <w:hyperlink r:id="rId29" w:history="1">
        <w:r w:rsidRPr="009F2F92">
          <w:rPr>
            <w:rStyle w:val="Hyperlink"/>
            <w:rFonts w:ascii="Times New Roman" w:hAnsi="Times New Roman"/>
            <w:sz w:val="24"/>
            <w:szCs w:val="24"/>
          </w:rPr>
          <w:t>https://www.amarillo.com/story/opinion/2021/11/09/tom-palaima-al-martinich-try-feel-what-veterans-have-endured/</w:t>
        </w:r>
      </w:hyperlink>
      <w:r w:rsidRPr="009F2F92">
        <w:rPr>
          <w:rFonts w:ascii="Times New Roman" w:hAnsi="Times New Roman"/>
          <w:sz w:val="24"/>
          <w:szCs w:val="24"/>
        </w:rPr>
        <w:t xml:space="preserve">; </w:t>
      </w:r>
      <w:hyperlink r:id="rId30" w:history="1">
        <w:r w:rsidRPr="009F2F92">
          <w:rPr>
            <w:rStyle w:val="Hyperlink"/>
            <w:rFonts w:ascii="Times New Roman" w:hAnsi="Times New Roman"/>
            <w:sz w:val="24"/>
            <w:szCs w:val="24"/>
          </w:rPr>
          <w:t>https://www.lubbockonline.com/story/opinion/2021/11/09/tom-palaima-al-martinich-try-feel-what-veterans-have-endured/6352049001/</w:t>
        </w:r>
      </w:hyperlink>
      <w:r w:rsidRPr="009F2F92">
        <w:rPr>
          <w:rFonts w:ascii="Times New Roman" w:hAnsi="Times New Roman"/>
          <w:sz w:val="24"/>
          <w:szCs w:val="24"/>
        </w:rPr>
        <w:t>; https://www.statesman.com/story/opinion/2021/11/11/veterans-day-2021-opinion-consider-sacrifices-military-service-members/6345412001/</w:t>
      </w:r>
    </w:p>
    <w:p w14:paraId="6972620E" w14:textId="77777777" w:rsidR="00EC4CB1" w:rsidRDefault="00EC4CB1" w:rsidP="00EC4CB1">
      <w:pPr>
        <w:ind w:left="720" w:hanging="360"/>
        <w:contextualSpacing/>
        <w:rPr>
          <w:rFonts w:ascii="Times New Roman" w:hAnsi="Times New Roman"/>
          <w:sz w:val="24"/>
          <w:szCs w:val="24"/>
        </w:rPr>
      </w:pPr>
      <w:r>
        <w:rPr>
          <w:rFonts w:ascii="Times New Roman" w:hAnsi="Times New Roman"/>
          <w:sz w:val="24"/>
          <w:szCs w:val="24"/>
        </w:rPr>
        <w:t xml:space="preserve">(with Tom Palaima) “Why did President Joe Biden Take so long to Step Aside? In a Word, Overconfidence,” </w:t>
      </w:r>
      <w:r w:rsidRPr="00C25F63">
        <w:rPr>
          <w:rFonts w:ascii="Times New Roman" w:hAnsi="Times New Roman"/>
          <w:sz w:val="24"/>
          <w:szCs w:val="24"/>
        </w:rPr>
        <w:t>https://www.statesman.com/story/opinion/columns/guest/2024/07/28/joe-biden-withdraws-election-why-delay-stepping-aside-overconfidence/74532721007/</w:t>
      </w:r>
      <w:r>
        <w:rPr>
          <w:rFonts w:ascii="Times New Roman" w:hAnsi="Times New Roman"/>
          <w:sz w:val="24"/>
          <w:szCs w:val="24"/>
        </w:rPr>
        <w:t xml:space="preserve"> (Austin </w:t>
      </w:r>
      <w:r>
        <w:rPr>
          <w:rFonts w:ascii="Times New Roman" w:hAnsi="Times New Roman"/>
          <w:i/>
          <w:iCs/>
          <w:sz w:val="24"/>
          <w:szCs w:val="24"/>
        </w:rPr>
        <w:t>American Statesman</w:t>
      </w:r>
      <w:r>
        <w:rPr>
          <w:rFonts w:ascii="Times New Roman" w:hAnsi="Times New Roman"/>
          <w:sz w:val="24"/>
          <w:szCs w:val="24"/>
        </w:rPr>
        <w:t>, July 28,</w:t>
      </w:r>
      <w:r>
        <w:rPr>
          <w:rFonts w:ascii="Times New Roman" w:hAnsi="Times New Roman"/>
          <w:i/>
          <w:iCs/>
          <w:sz w:val="24"/>
          <w:szCs w:val="24"/>
        </w:rPr>
        <w:t xml:space="preserve"> </w:t>
      </w:r>
      <w:r>
        <w:rPr>
          <w:rFonts w:ascii="Times New Roman" w:hAnsi="Times New Roman"/>
          <w:sz w:val="24"/>
          <w:szCs w:val="24"/>
        </w:rPr>
        <w:t>2024.)</w:t>
      </w:r>
    </w:p>
    <w:p w14:paraId="5C695233" w14:textId="65861D0F" w:rsidR="000F3D01" w:rsidRDefault="000F3D01" w:rsidP="000F3D01">
      <w:pPr>
        <w:ind w:left="360" w:hanging="360"/>
        <w:rPr>
          <w:sz w:val="24"/>
          <w:szCs w:val="24"/>
        </w:rPr>
      </w:pPr>
    </w:p>
    <w:p w14:paraId="4F835ADF" w14:textId="77777777" w:rsidR="002B5573" w:rsidRPr="0081175F" w:rsidRDefault="002B5573" w:rsidP="00BD16AC">
      <w:pPr>
        <w:spacing w:line="240" w:lineRule="atLeast"/>
        <w:ind w:left="360" w:hanging="360"/>
        <w:rPr>
          <w:rFonts w:ascii="Times New Roman" w:hAnsi="Times New Roman"/>
          <w:b/>
          <w:sz w:val="24"/>
          <w:szCs w:val="24"/>
        </w:rPr>
      </w:pPr>
      <w:r w:rsidRPr="0081175F">
        <w:rPr>
          <w:rFonts w:ascii="Times New Roman" w:hAnsi="Times New Roman"/>
          <w:b/>
          <w:sz w:val="24"/>
          <w:szCs w:val="24"/>
        </w:rPr>
        <w:t>Conference Proceedings, Abstracts and Other Relatively Insignificant Publications</w:t>
      </w:r>
    </w:p>
    <w:p w14:paraId="7D420FE0" w14:textId="77777777" w:rsidR="002B5573" w:rsidRPr="0081175F" w:rsidRDefault="002B5573" w:rsidP="002B5573">
      <w:pPr>
        <w:spacing w:line="240" w:lineRule="atLeast"/>
        <w:ind w:left="540" w:hanging="540"/>
        <w:rPr>
          <w:rFonts w:ascii="Times New Roman" w:hAnsi="Times New Roman"/>
          <w:sz w:val="24"/>
          <w:szCs w:val="24"/>
        </w:rPr>
      </w:pPr>
      <w:r w:rsidRPr="0081175F">
        <w:rPr>
          <w:rFonts w:ascii="Times New Roman" w:hAnsi="Times New Roman"/>
          <w:sz w:val="24"/>
          <w:szCs w:val="24"/>
        </w:rPr>
        <w:t xml:space="preserve">"Peter Damian on the Omnipotence of God," (abstract) </w:t>
      </w:r>
      <w:r w:rsidRPr="0081175F">
        <w:rPr>
          <w:rFonts w:ascii="Times New Roman" w:hAnsi="Times New Roman"/>
          <w:i/>
          <w:sz w:val="24"/>
          <w:szCs w:val="24"/>
        </w:rPr>
        <w:t>Journal of Philosophy</w:t>
      </w:r>
      <w:r w:rsidRPr="0081175F">
        <w:rPr>
          <w:rFonts w:ascii="Times New Roman" w:hAnsi="Times New Roman"/>
          <w:sz w:val="24"/>
          <w:szCs w:val="24"/>
        </w:rPr>
        <w:t xml:space="preserve"> 75 (1978), 565.</w:t>
      </w:r>
    </w:p>
    <w:p w14:paraId="6A67EFAC" w14:textId="77777777" w:rsidR="002B5573" w:rsidRPr="0081175F" w:rsidRDefault="002B5573" w:rsidP="002B5573">
      <w:pPr>
        <w:spacing w:line="240" w:lineRule="atLeast"/>
        <w:ind w:left="540" w:hanging="540"/>
        <w:rPr>
          <w:rFonts w:ascii="Times New Roman" w:hAnsi="Times New Roman"/>
          <w:sz w:val="24"/>
          <w:szCs w:val="24"/>
        </w:rPr>
      </w:pPr>
      <w:r w:rsidRPr="0081175F">
        <w:rPr>
          <w:rFonts w:ascii="Times New Roman" w:hAnsi="Times New Roman"/>
          <w:sz w:val="24"/>
          <w:szCs w:val="24"/>
        </w:rPr>
        <w:t xml:space="preserve">"Duns Scotus's Necessary </w:t>
      </w:r>
      <w:proofErr w:type="gramStart"/>
      <w:r w:rsidRPr="0081175F">
        <w:rPr>
          <w:rFonts w:ascii="Times New Roman" w:hAnsi="Times New Roman"/>
          <w:sz w:val="24"/>
          <w:szCs w:val="24"/>
        </w:rPr>
        <w:t>A</w:t>
      </w:r>
      <w:proofErr w:type="gramEnd"/>
      <w:r w:rsidRPr="0081175F">
        <w:rPr>
          <w:rFonts w:ascii="Times New Roman" w:hAnsi="Times New Roman"/>
          <w:sz w:val="24"/>
          <w:szCs w:val="24"/>
        </w:rPr>
        <w:t xml:space="preserve"> Posteriori Proof of the Existence of God," (abstract) </w:t>
      </w:r>
      <w:r w:rsidRPr="0081175F">
        <w:rPr>
          <w:rFonts w:ascii="Times New Roman" w:hAnsi="Times New Roman"/>
          <w:i/>
          <w:sz w:val="24"/>
          <w:szCs w:val="24"/>
        </w:rPr>
        <w:t>Language and Knowledge in the Middle Ages</w:t>
      </w:r>
      <w:r w:rsidRPr="0081175F">
        <w:rPr>
          <w:rFonts w:ascii="Times New Roman" w:hAnsi="Times New Roman"/>
          <w:sz w:val="24"/>
          <w:szCs w:val="24"/>
        </w:rPr>
        <w:t>, ed. Jan P. Beckmann (</w:t>
      </w:r>
      <w:smartTag w:uri="urn:schemas-microsoft-com:office:smarttags" w:element="City">
        <w:smartTag w:uri="urn:schemas-microsoft-com:office:smarttags" w:element="place">
          <w:r w:rsidRPr="0081175F">
            <w:rPr>
              <w:rFonts w:ascii="Times New Roman" w:hAnsi="Times New Roman"/>
              <w:sz w:val="24"/>
              <w:szCs w:val="24"/>
            </w:rPr>
            <w:t>Bonn</w:t>
          </w:r>
        </w:smartTag>
      </w:smartTag>
      <w:r w:rsidRPr="0081175F">
        <w:rPr>
          <w:rFonts w:ascii="Times New Roman" w:hAnsi="Times New Roman"/>
          <w:sz w:val="24"/>
          <w:szCs w:val="24"/>
        </w:rPr>
        <w:t xml:space="preserve">: Societe </w:t>
      </w:r>
      <w:proofErr w:type="spellStart"/>
      <w:r w:rsidRPr="0081175F">
        <w:rPr>
          <w:rFonts w:ascii="Times New Roman" w:hAnsi="Times New Roman"/>
          <w:sz w:val="24"/>
          <w:szCs w:val="24"/>
        </w:rPr>
        <w:t>Internationale</w:t>
      </w:r>
      <w:proofErr w:type="spellEnd"/>
      <w:r w:rsidRPr="0081175F">
        <w:rPr>
          <w:rFonts w:ascii="Times New Roman" w:hAnsi="Times New Roman"/>
          <w:sz w:val="24"/>
          <w:szCs w:val="24"/>
        </w:rPr>
        <w:t xml:space="preserve"> Pour </w:t>
      </w:r>
      <w:proofErr w:type="spellStart"/>
      <w:r w:rsidRPr="0081175F">
        <w:rPr>
          <w:rFonts w:ascii="Times New Roman" w:hAnsi="Times New Roman"/>
          <w:sz w:val="24"/>
          <w:szCs w:val="24"/>
        </w:rPr>
        <w:t>L'etude</w:t>
      </w:r>
      <w:proofErr w:type="spellEnd"/>
      <w:r w:rsidRPr="0081175F">
        <w:rPr>
          <w:rFonts w:ascii="Times New Roman" w:hAnsi="Times New Roman"/>
          <w:sz w:val="24"/>
          <w:szCs w:val="24"/>
        </w:rPr>
        <w:t xml:space="preserve"> De La Philosophie </w:t>
      </w:r>
      <w:proofErr w:type="spellStart"/>
      <w:r w:rsidRPr="0081175F">
        <w:rPr>
          <w:rFonts w:ascii="Times New Roman" w:hAnsi="Times New Roman"/>
          <w:sz w:val="24"/>
          <w:szCs w:val="24"/>
        </w:rPr>
        <w:t>Medievale</w:t>
      </w:r>
      <w:proofErr w:type="spellEnd"/>
      <w:r w:rsidRPr="0081175F">
        <w:rPr>
          <w:rFonts w:ascii="Times New Roman" w:hAnsi="Times New Roman"/>
          <w:sz w:val="24"/>
          <w:szCs w:val="24"/>
        </w:rPr>
        <w:t xml:space="preserve">), p. 165. </w:t>
      </w:r>
    </w:p>
    <w:p w14:paraId="30627785" w14:textId="77777777" w:rsidR="002B5573" w:rsidRPr="0081175F" w:rsidRDefault="002B5573" w:rsidP="002B5573">
      <w:pPr>
        <w:spacing w:line="240" w:lineRule="atLeast"/>
        <w:ind w:left="540" w:hanging="540"/>
        <w:rPr>
          <w:rFonts w:ascii="Times New Roman" w:hAnsi="Times New Roman"/>
          <w:sz w:val="24"/>
          <w:szCs w:val="24"/>
        </w:rPr>
      </w:pPr>
      <w:r w:rsidRPr="0081175F">
        <w:rPr>
          <w:rFonts w:ascii="Times New Roman" w:hAnsi="Times New Roman"/>
          <w:sz w:val="24"/>
          <w:szCs w:val="24"/>
        </w:rPr>
        <w:t xml:space="preserve">"Distribution," "Ens rationis," "Ens </w:t>
      </w:r>
      <w:proofErr w:type="spellStart"/>
      <w:r w:rsidRPr="0081175F">
        <w:rPr>
          <w:rFonts w:ascii="Times New Roman" w:hAnsi="Times New Roman"/>
          <w:sz w:val="24"/>
          <w:szCs w:val="24"/>
        </w:rPr>
        <w:t>realissimum</w:t>
      </w:r>
      <w:proofErr w:type="spellEnd"/>
      <w:r w:rsidRPr="0081175F">
        <w:rPr>
          <w:rFonts w:ascii="Times New Roman" w:hAnsi="Times New Roman"/>
          <w:sz w:val="24"/>
          <w:szCs w:val="24"/>
        </w:rPr>
        <w:t xml:space="preserve">," "Dictum de omni et </w:t>
      </w:r>
      <w:proofErr w:type="spellStart"/>
      <w:r w:rsidRPr="0081175F">
        <w:rPr>
          <w:rFonts w:ascii="Times New Roman" w:hAnsi="Times New Roman"/>
          <w:sz w:val="24"/>
          <w:szCs w:val="24"/>
        </w:rPr>
        <w:t>nullo</w:t>
      </w:r>
      <w:proofErr w:type="spellEnd"/>
      <w:r w:rsidRPr="0081175F">
        <w:rPr>
          <w:rFonts w:ascii="Times New Roman" w:hAnsi="Times New Roman"/>
          <w:sz w:val="24"/>
          <w:szCs w:val="24"/>
        </w:rPr>
        <w:t xml:space="preserve">," "Ens a se," "Fundamentum </w:t>
      </w:r>
      <w:proofErr w:type="spellStart"/>
      <w:r w:rsidRPr="0081175F">
        <w:rPr>
          <w:rFonts w:ascii="Times New Roman" w:hAnsi="Times New Roman"/>
          <w:sz w:val="24"/>
          <w:szCs w:val="24"/>
        </w:rPr>
        <w:t>divisionis</w:t>
      </w:r>
      <w:proofErr w:type="spellEnd"/>
      <w:r w:rsidRPr="0081175F">
        <w:rPr>
          <w:rFonts w:ascii="Times New Roman" w:hAnsi="Times New Roman"/>
          <w:sz w:val="24"/>
          <w:szCs w:val="24"/>
        </w:rPr>
        <w:t>," "Notum per se," "</w:t>
      </w:r>
      <w:proofErr w:type="spellStart"/>
      <w:r w:rsidRPr="0081175F">
        <w:rPr>
          <w:rFonts w:ascii="Times New Roman" w:hAnsi="Times New Roman"/>
          <w:sz w:val="24"/>
          <w:szCs w:val="24"/>
        </w:rPr>
        <w:t>Obiectum</w:t>
      </w:r>
      <w:proofErr w:type="spellEnd"/>
      <w:r w:rsidRPr="0081175F">
        <w:rPr>
          <w:rFonts w:ascii="Times New Roman" w:hAnsi="Times New Roman"/>
          <w:sz w:val="24"/>
          <w:szCs w:val="24"/>
        </w:rPr>
        <w:t xml:space="preserve"> quo," "Pantheism," "</w:t>
      </w:r>
      <w:proofErr w:type="spellStart"/>
      <w:r w:rsidRPr="0081175F">
        <w:rPr>
          <w:rFonts w:ascii="Times New Roman" w:hAnsi="Times New Roman"/>
          <w:sz w:val="24"/>
          <w:szCs w:val="24"/>
        </w:rPr>
        <w:t>Pantheismusstreit</w:t>
      </w:r>
      <w:proofErr w:type="spellEnd"/>
      <w:r w:rsidRPr="0081175F">
        <w:rPr>
          <w:rFonts w:ascii="Times New Roman" w:hAnsi="Times New Roman"/>
          <w:sz w:val="24"/>
          <w:szCs w:val="24"/>
        </w:rPr>
        <w:t>," "Reism," "Rerum natura," "Terminus a quo," "</w:t>
      </w:r>
      <w:proofErr w:type="spellStart"/>
      <w:r w:rsidRPr="0081175F">
        <w:rPr>
          <w:rFonts w:ascii="Times New Roman" w:hAnsi="Times New Roman"/>
          <w:sz w:val="24"/>
          <w:szCs w:val="24"/>
        </w:rPr>
        <w:t>Theologia</w:t>
      </w:r>
      <w:proofErr w:type="spellEnd"/>
      <w:r w:rsidRPr="0081175F">
        <w:rPr>
          <w:rFonts w:ascii="Times New Roman" w:hAnsi="Times New Roman"/>
          <w:sz w:val="24"/>
          <w:szCs w:val="24"/>
        </w:rPr>
        <w:t xml:space="preserve"> </w:t>
      </w:r>
      <w:proofErr w:type="spellStart"/>
      <w:r w:rsidRPr="0081175F">
        <w:rPr>
          <w:rFonts w:ascii="Times New Roman" w:hAnsi="Times New Roman"/>
          <w:sz w:val="24"/>
          <w:szCs w:val="24"/>
        </w:rPr>
        <w:t>naturalis</w:t>
      </w:r>
      <w:proofErr w:type="spellEnd"/>
      <w:r w:rsidRPr="0081175F">
        <w:rPr>
          <w:rFonts w:ascii="Times New Roman" w:hAnsi="Times New Roman"/>
          <w:sz w:val="24"/>
          <w:szCs w:val="24"/>
        </w:rPr>
        <w:t xml:space="preserve">," "Theosophy," </w:t>
      </w:r>
      <w:r w:rsidRPr="0081175F">
        <w:rPr>
          <w:rFonts w:ascii="Times New Roman" w:hAnsi="Times New Roman"/>
          <w:i/>
          <w:sz w:val="24"/>
          <w:szCs w:val="24"/>
        </w:rPr>
        <w:t>Cambridge Dictionary of Philosophy</w:t>
      </w:r>
      <w:r w:rsidRPr="0081175F">
        <w:rPr>
          <w:rFonts w:ascii="Times New Roman" w:hAnsi="Times New Roman"/>
          <w:sz w:val="24"/>
          <w:szCs w:val="24"/>
        </w:rPr>
        <w:t>, edited by Robert Audi (Cambridge: Cambridge University Press, 1995); second edition 1999.</w:t>
      </w:r>
    </w:p>
    <w:p w14:paraId="4C900195" w14:textId="77777777" w:rsidR="002B5573" w:rsidRPr="0081175F" w:rsidRDefault="002B5573" w:rsidP="002B5573">
      <w:pPr>
        <w:spacing w:line="240" w:lineRule="atLeast"/>
        <w:ind w:left="540" w:hanging="540"/>
        <w:rPr>
          <w:rFonts w:ascii="Times New Roman" w:hAnsi="Times New Roman"/>
          <w:sz w:val="24"/>
          <w:szCs w:val="24"/>
        </w:rPr>
      </w:pPr>
      <w:r w:rsidRPr="0081175F">
        <w:rPr>
          <w:rFonts w:ascii="Times New Roman" w:hAnsi="Times New Roman"/>
          <w:sz w:val="24"/>
          <w:szCs w:val="24"/>
        </w:rPr>
        <w:t xml:space="preserve">(with Leslie Martinich) “Innovations, Legal Systems and Prosperity: A Systems Approach,” </w:t>
      </w:r>
      <w:r w:rsidRPr="0081175F">
        <w:rPr>
          <w:rFonts w:ascii="Times New Roman" w:hAnsi="Times New Roman"/>
          <w:i/>
          <w:sz w:val="24"/>
          <w:szCs w:val="24"/>
        </w:rPr>
        <w:t>Proceedings of the 6</w:t>
      </w:r>
      <w:r w:rsidRPr="0081175F">
        <w:rPr>
          <w:rFonts w:ascii="Times New Roman" w:hAnsi="Times New Roman"/>
          <w:i/>
          <w:sz w:val="24"/>
          <w:szCs w:val="24"/>
          <w:vertAlign w:val="superscript"/>
        </w:rPr>
        <w:t>th</w:t>
      </w:r>
      <w:r w:rsidRPr="0081175F">
        <w:rPr>
          <w:rFonts w:ascii="Times New Roman" w:hAnsi="Times New Roman"/>
          <w:i/>
          <w:sz w:val="24"/>
          <w:szCs w:val="24"/>
        </w:rPr>
        <w:t xml:space="preserve"> International Conference on Linking Systems Thinking, Innovation, Quality, Entrepreneurship and Environment</w:t>
      </w:r>
      <w:r w:rsidRPr="0081175F">
        <w:rPr>
          <w:rFonts w:ascii="Times New Roman" w:hAnsi="Times New Roman"/>
          <w:sz w:val="24"/>
          <w:szCs w:val="24"/>
        </w:rPr>
        <w:t xml:space="preserve">, ed. Miroslav Rebernik and </w:t>
      </w:r>
      <w:proofErr w:type="spellStart"/>
      <w:r w:rsidRPr="0081175F">
        <w:rPr>
          <w:rFonts w:ascii="Times New Roman" w:hAnsi="Times New Roman"/>
          <w:sz w:val="24"/>
          <w:szCs w:val="24"/>
        </w:rPr>
        <w:t>Matjaz</w:t>
      </w:r>
      <w:proofErr w:type="spellEnd"/>
      <w:r w:rsidRPr="0081175F">
        <w:rPr>
          <w:rFonts w:ascii="Times New Roman" w:hAnsi="Times New Roman"/>
          <w:sz w:val="24"/>
          <w:szCs w:val="24"/>
        </w:rPr>
        <w:t xml:space="preserve"> Mulej (</w:t>
      </w:r>
      <w:smartTag w:uri="urn:schemas-microsoft-com:office:smarttags" w:element="place">
        <w:smartTag w:uri="urn:schemas-microsoft-com:office:smarttags" w:element="City">
          <w:r w:rsidRPr="0081175F">
            <w:rPr>
              <w:rFonts w:ascii="Times New Roman" w:hAnsi="Times New Roman"/>
              <w:sz w:val="24"/>
              <w:szCs w:val="24"/>
            </w:rPr>
            <w:t>Maribor</w:t>
          </w:r>
        </w:smartTag>
        <w:r w:rsidRPr="0081175F">
          <w:rPr>
            <w:rFonts w:ascii="Times New Roman" w:hAnsi="Times New Roman"/>
            <w:sz w:val="24"/>
            <w:szCs w:val="24"/>
          </w:rPr>
          <w:t xml:space="preserve">, </w:t>
        </w:r>
        <w:smartTag w:uri="urn:schemas-microsoft-com:office:smarttags" w:element="country-region">
          <w:r w:rsidRPr="0081175F">
            <w:rPr>
              <w:rFonts w:ascii="Times New Roman" w:hAnsi="Times New Roman"/>
              <w:sz w:val="24"/>
              <w:szCs w:val="24"/>
            </w:rPr>
            <w:t>Slovenia</w:t>
          </w:r>
        </w:smartTag>
      </w:smartTag>
      <w:r w:rsidRPr="0081175F">
        <w:rPr>
          <w:rFonts w:ascii="Times New Roman" w:hAnsi="Times New Roman"/>
          <w:sz w:val="24"/>
          <w:szCs w:val="24"/>
        </w:rPr>
        <w:t>: Institute for Entrepreneurship and Small Business Management, 2002), pp. 85-90.</w:t>
      </w:r>
    </w:p>
    <w:p w14:paraId="4B9989EB" w14:textId="77777777" w:rsidR="002B5573" w:rsidRPr="0081175F" w:rsidRDefault="002B5573" w:rsidP="002B5573">
      <w:pPr>
        <w:ind w:left="360" w:hanging="360"/>
        <w:rPr>
          <w:rFonts w:ascii="Times New Roman" w:hAnsi="Times New Roman"/>
          <w:sz w:val="24"/>
          <w:szCs w:val="24"/>
        </w:rPr>
      </w:pPr>
      <w:r w:rsidRPr="0081175F">
        <w:rPr>
          <w:rFonts w:ascii="Times New Roman" w:hAnsi="Times New Roman"/>
          <w:sz w:val="24"/>
          <w:szCs w:val="24"/>
        </w:rPr>
        <w:t xml:space="preserve">(with Leslie Martinich) “Interpretation, Innovation, and a Network of Beliefs,” </w:t>
      </w:r>
      <w:r w:rsidRPr="0081175F">
        <w:rPr>
          <w:rFonts w:ascii="Times New Roman" w:hAnsi="Times New Roman"/>
          <w:i/>
          <w:sz w:val="24"/>
          <w:szCs w:val="24"/>
        </w:rPr>
        <w:t>Proceedings of the 7</w:t>
      </w:r>
      <w:r w:rsidRPr="0081175F">
        <w:rPr>
          <w:rFonts w:ascii="Times New Roman" w:hAnsi="Times New Roman"/>
          <w:i/>
          <w:sz w:val="24"/>
          <w:szCs w:val="24"/>
          <w:vertAlign w:val="superscript"/>
        </w:rPr>
        <w:t>th</w:t>
      </w:r>
      <w:r w:rsidRPr="0081175F">
        <w:rPr>
          <w:rFonts w:ascii="Times New Roman" w:hAnsi="Times New Roman"/>
          <w:i/>
          <w:sz w:val="24"/>
          <w:szCs w:val="24"/>
        </w:rPr>
        <w:t xml:space="preserve"> International Conference on Linking Systems Thinking, Innovation, Quality, Entrepreneurship and Environment</w:t>
      </w:r>
      <w:r w:rsidRPr="0081175F">
        <w:rPr>
          <w:rFonts w:ascii="Times New Roman" w:hAnsi="Times New Roman"/>
          <w:sz w:val="24"/>
          <w:szCs w:val="24"/>
        </w:rPr>
        <w:t xml:space="preserve">, ed. Miroslav Rebernik, </w:t>
      </w:r>
      <w:proofErr w:type="spellStart"/>
      <w:r w:rsidRPr="0081175F">
        <w:rPr>
          <w:rFonts w:ascii="Times New Roman" w:hAnsi="Times New Roman"/>
          <w:sz w:val="24"/>
          <w:szCs w:val="24"/>
        </w:rPr>
        <w:t>Matjaz</w:t>
      </w:r>
      <w:proofErr w:type="spellEnd"/>
      <w:r w:rsidRPr="0081175F">
        <w:rPr>
          <w:rFonts w:ascii="Times New Roman" w:hAnsi="Times New Roman"/>
          <w:sz w:val="24"/>
          <w:szCs w:val="24"/>
        </w:rPr>
        <w:t xml:space="preserve"> Mulej and Tadej </w:t>
      </w:r>
      <w:proofErr w:type="spellStart"/>
      <w:r w:rsidRPr="0081175F">
        <w:rPr>
          <w:rFonts w:ascii="Times New Roman" w:hAnsi="Times New Roman"/>
          <w:sz w:val="24"/>
          <w:szCs w:val="24"/>
        </w:rPr>
        <w:t>Kroslin</w:t>
      </w:r>
      <w:proofErr w:type="spellEnd"/>
      <w:r w:rsidRPr="0081175F">
        <w:rPr>
          <w:rFonts w:ascii="Times New Roman" w:hAnsi="Times New Roman"/>
          <w:sz w:val="24"/>
          <w:szCs w:val="24"/>
        </w:rPr>
        <w:t xml:space="preserve"> (Maribor, Slovenia, 2004), pp. 67-71.</w:t>
      </w:r>
    </w:p>
    <w:p w14:paraId="5C4CDF93" w14:textId="77777777" w:rsidR="002B5573" w:rsidRPr="0081175F" w:rsidRDefault="002B5573" w:rsidP="00BD16AC">
      <w:pPr>
        <w:spacing w:line="240" w:lineRule="atLeast"/>
        <w:ind w:left="360" w:hanging="360"/>
        <w:rPr>
          <w:rFonts w:ascii="Times New Roman" w:hAnsi="Times New Roman"/>
          <w:sz w:val="24"/>
          <w:szCs w:val="24"/>
        </w:rPr>
      </w:pPr>
      <w:r w:rsidRPr="0081175F">
        <w:rPr>
          <w:rFonts w:ascii="Times New Roman" w:hAnsi="Times New Roman"/>
          <w:sz w:val="24"/>
          <w:szCs w:val="24"/>
        </w:rPr>
        <w:t>“</w:t>
      </w:r>
      <w:r w:rsidR="00C12EFB" w:rsidRPr="0081175F">
        <w:rPr>
          <w:rFonts w:ascii="Times New Roman" w:hAnsi="Times New Roman"/>
          <w:sz w:val="24"/>
          <w:szCs w:val="24"/>
        </w:rPr>
        <w:t>The Write Stuff</w:t>
      </w:r>
      <w:r w:rsidRPr="0081175F">
        <w:rPr>
          <w:rFonts w:ascii="Times New Roman" w:hAnsi="Times New Roman"/>
          <w:sz w:val="24"/>
          <w:szCs w:val="24"/>
        </w:rPr>
        <w:t xml:space="preserve">,” </w:t>
      </w:r>
      <w:r w:rsidRPr="0081175F">
        <w:rPr>
          <w:rFonts w:ascii="Times New Roman" w:hAnsi="Times New Roman"/>
          <w:i/>
          <w:sz w:val="24"/>
          <w:szCs w:val="24"/>
        </w:rPr>
        <w:t>Philosophers</w:t>
      </w:r>
      <w:r w:rsidR="00C12EFB" w:rsidRPr="0081175F">
        <w:rPr>
          <w:rFonts w:ascii="Times New Roman" w:hAnsi="Times New Roman"/>
          <w:i/>
          <w:sz w:val="24"/>
          <w:szCs w:val="24"/>
        </w:rPr>
        <w:t>’</w:t>
      </w:r>
      <w:r w:rsidRPr="0081175F">
        <w:rPr>
          <w:rFonts w:ascii="Times New Roman" w:hAnsi="Times New Roman"/>
          <w:i/>
          <w:sz w:val="24"/>
          <w:szCs w:val="24"/>
        </w:rPr>
        <w:t xml:space="preserve"> Magazine</w:t>
      </w:r>
      <w:r w:rsidRPr="0081175F">
        <w:rPr>
          <w:rFonts w:ascii="Times New Roman" w:hAnsi="Times New Roman"/>
          <w:sz w:val="24"/>
          <w:szCs w:val="24"/>
        </w:rPr>
        <w:t xml:space="preserve"> </w:t>
      </w:r>
      <w:r w:rsidR="00C12EFB" w:rsidRPr="0081175F">
        <w:rPr>
          <w:rFonts w:ascii="Times New Roman" w:hAnsi="Times New Roman"/>
          <w:sz w:val="24"/>
          <w:szCs w:val="24"/>
        </w:rPr>
        <w:t>issue 31, 3</w:t>
      </w:r>
      <w:r w:rsidR="00C12EFB" w:rsidRPr="0081175F">
        <w:rPr>
          <w:rFonts w:ascii="Times New Roman" w:hAnsi="Times New Roman"/>
          <w:sz w:val="24"/>
          <w:szCs w:val="24"/>
          <w:vertAlign w:val="superscript"/>
        </w:rPr>
        <w:t>rd</w:t>
      </w:r>
      <w:r w:rsidR="00C12EFB" w:rsidRPr="0081175F">
        <w:rPr>
          <w:rFonts w:ascii="Times New Roman" w:hAnsi="Times New Roman"/>
          <w:sz w:val="24"/>
          <w:szCs w:val="24"/>
        </w:rPr>
        <w:t xml:space="preserve"> quarter 2005: 51-3.</w:t>
      </w:r>
    </w:p>
    <w:p w14:paraId="0C29F720" w14:textId="77777777" w:rsidR="00026893" w:rsidRPr="0081175F" w:rsidRDefault="00026893" w:rsidP="00BD16AC">
      <w:pPr>
        <w:spacing w:line="240" w:lineRule="atLeast"/>
        <w:ind w:left="360" w:hanging="360"/>
        <w:rPr>
          <w:rFonts w:ascii="Times New Roman" w:hAnsi="Times New Roman"/>
          <w:sz w:val="24"/>
          <w:szCs w:val="24"/>
        </w:rPr>
      </w:pPr>
      <w:r w:rsidRPr="0081175F">
        <w:rPr>
          <w:rFonts w:ascii="Times New Roman" w:hAnsi="Times New Roman"/>
          <w:sz w:val="24"/>
          <w:szCs w:val="24"/>
        </w:rPr>
        <w:t xml:space="preserve">“Reference, Truth, and Negative Existential Statements,” </w:t>
      </w:r>
      <w:r w:rsidRPr="0081175F">
        <w:rPr>
          <w:rFonts w:ascii="Times New Roman" w:hAnsi="Times New Roman"/>
          <w:i/>
          <w:sz w:val="24"/>
          <w:szCs w:val="24"/>
        </w:rPr>
        <w:t>Proceedings of the 4</w:t>
      </w:r>
      <w:r w:rsidRPr="0081175F">
        <w:rPr>
          <w:rFonts w:ascii="Times New Roman" w:hAnsi="Times New Roman"/>
          <w:i/>
          <w:sz w:val="24"/>
          <w:szCs w:val="24"/>
          <w:vertAlign w:val="superscript"/>
        </w:rPr>
        <w:t>th</w:t>
      </w:r>
      <w:r w:rsidRPr="0081175F">
        <w:rPr>
          <w:rFonts w:ascii="Times New Roman" w:hAnsi="Times New Roman"/>
          <w:i/>
          <w:sz w:val="24"/>
          <w:szCs w:val="24"/>
        </w:rPr>
        <w:t xml:space="preserve"> International Conference on Logic and Cognition</w:t>
      </w:r>
      <w:r w:rsidRPr="0081175F">
        <w:rPr>
          <w:rFonts w:ascii="Times New Roman" w:hAnsi="Times New Roman"/>
          <w:sz w:val="24"/>
          <w:szCs w:val="24"/>
        </w:rPr>
        <w:t xml:space="preserve">, June 13-17, 2005, Sponsored by Institute of Logic and Cognition (ILC) Sun Yat-sen University [aka </w:t>
      </w:r>
      <w:proofErr w:type="spellStart"/>
      <w:r w:rsidRPr="0081175F">
        <w:rPr>
          <w:rFonts w:ascii="Times New Roman" w:hAnsi="Times New Roman"/>
          <w:sz w:val="24"/>
          <w:szCs w:val="24"/>
        </w:rPr>
        <w:t>Zhangshan</w:t>
      </w:r>
      <w:proofErr w:type="spellEnd"/>
      <w:r w:rsidRPr="0081175F">
        <w:rPr>
          <w:rFonts w:ascii="Times New Roman" w:hAnsi="Times New Roman"/>
          <w:sz w:val="24"/>
          <w:szCs w:val="24"/>
        </w:rPr>
        <w:t xml:space="preserve"> University] Guangzhou, China, pp. 1-22.</w:t>
      </w:r>
    </w:p>
    <w:p w14:paraId="40FA4F9B" w14:textId="77777777" w:rsidR="00026893" w:rsidRPr="0081175F" w:rsidRDefault="00A8437B" w:rsidP="00BD16AC">
      <w:pPr>
        <w:spacing w:line="240" w:lineRule="atLeast"/>
        <w:ind w:left="360" w:hanging="360"/>
        <w:rPr>
          <w:rFonts w:ascii="Times New Roman" w:hAnsi="Times New Roman"/>
          <w:sz w:val="24"/>
          <w:szCs w:val="24"/>
        </w:rPr>
      </w:pPr>
      <w:r w:rsidRPr="0081175F">
        <w:rPr>
          <w:rFonts w:ascii="Times New Roman" w:hAnsi="Times New Roman"/>
          <w:b/>
          <w:sz w:val="24"/>
          <w:szCs w:val="24"/>
        </w:rPr>
        <w:t>“</w:t>
      </w:r>
      <w:r w:rsidRPr="0081175F">
        <w:rPr>
          <w:rFonts w:ascii="Times New Roman" w:hAnsi="Times New Roman"/>
          <w:sz w:val="24"/>
          <w:szCs w:val="24"/>
        </w:rPr>
        <w:t>Reference, Truth, Fiction</w:t>
      </w:r>
      <w:r w:rsidR="00026893" w:rsidRPr="0081175F">
        <w:rPr>
          <w:rFonts w:ascii="Times New Roman" w:hAnsi="Times New Roman"/>
          <w:sz w:val="24"/>
          <w:szCs w:val="24"/>
        </w:rPr>
        <w:t xml:space="preserve"> and John Searle’s Philosophy,</w:t>
      </w:r>
      <w:r w:rsidR="00BF603E" w:rsidRPr="0081175F">
        <w:rPr>
          <w:rFonts w:ascii="Times New Roman" w:hAnsi="Times New Roman"/>
          <w:sz w:val="24"/>
          <w:szCs w:val="24"/>
        </w:rPr>
        <w:t xml:space="preserve">” </w:t>
      </w:r>
      <w:r w:rsidR="00026893" w:rsidRPr="0081175F">
        <w:rPr>
          <w:rFonts w:ascii="Times New Roman" w:hAnsi="Times New Roman"/>
          <w:i/>
          <w:sz w:val="24"/>
          <w:szCs w:val="24"/>
        </w:rPr>
        <w:t>Searle’s Philosophy and Chinese Philosophy: Constructive Engagement</w:t>
      </w:r>
      <w:proofErr w:type="gramStart"/>
      <w:r w:rsidR="00026893" w:rsidRPr="0081175F">
        <w:rPr>
          <w:rFonts w:ascii="Times New Roman" w:hAnsi="Times New Roman"/>
          <w:sz w:val="24"/>
          <w:szCs w:val="24"/>
        </w:rPr>
        <w:t>,”  2</w:t>
      </w:r>
      <w:proofErr w:type="gramEnd"/>
      <w:r w:rsidR="00026893" w:rsidRPr="0081175F">
        <w:rPr>
          <w:rFonts w:ascii="Times New Roman" w:hAnsi="Times New Roman"/>
          <w:sz w:val="24"/>
          <w:szCs w:val="24"/>
          <w:vertAlign w:val="superscript"/>
        </w:rPr>
        <w:t>nd</w:t>
      </w:r>
      <w:r w:rsidR="00026893" w:rsidRPr="0081175F">
        <w:rPr>
          <w:rFonts w:ascii="Times New Roman" w:hAnsi="Times New Roman"/>
          <w:sz w:val="24"/>
          <w:szCs w:val="24"/>
        </w:rPr>
        <w:t xml:space="preserve"> ISCWP</w:t>
      </w:r>
      <w:r w:rsidR="000C20F9" w:rsidRPr="0081175F">
        <w:rPr>
          <w:rFonts w:ascii="Times New Roman" w:hAnsi="Times New Roman"/>
          <w:sz w:val="24"/>
          <w:szCs w:val="24"/>
        </w:rPr>
        <w:t xml:space="preserve"> International Conference,</w:t>
      </w:r>
      <w:r w:rsidR="00026893" w:rsidRPr="0081175F">
        <w:rPr>
          <w:rFonts w:ascii="Times New Roman" w:hAnsi="Times New Roman"/>
          <w:sz w:val="24"/>
          <w:szCs w:val="24"/>
        </w:rPr>
        <w:t xml:space="preserve"> Hong Kong University of Science and Technology, June 14, 2005</w:t>
      </w:r>
      <w:r w:rsidR="002200F1" w:rsidRPr="0081175F">
        <w:rPr>
          <w:rFonts w:ascii="Times New Roman" w:hAnsi="Times New Roman"/>
          <w:sz w:val="24"/>
          <w:szCs w:val="24"/>
        </w:rPr>
        <w:t>, pp. 1-6</w:t>
      </w:r>
      <w:r w:rsidR="00026893" w:rsidRPr="0081175F">
        <w:rPr>
          <w:rFonts w:ascii="Times New Roman" w:hAnsi="Times New Roman"/>
          <w:sz w:val="24"/>
          <w:szCs w:val="24"/>
        </w:rPr>
        <w:t>.</w:t>
      </w:r>
    </w:p>
    <w:p w14:paraId="5DCCC400" w14:textId="77777777" w:rsidR="002376EC" w:rsidRPr="0081175F" w:rsidRDefault="002376EC" w:rsidP="002376EC">
      <w:pPr>
        <w:spacing w:line="240" w:lineRule="atLeast"/>
        <w:ind w:left="360" w:hanging="360"/>
        <w:rPr>
          <w:rFonts w:ascii="Times New Roman" w:hAnsi="Times New Roman"/>
          <w:sz w:val="24"/>
          <w:szCs w:val="24"/>
        </w:rPr>
      </w:pPr>
      <w:r w:rsidRPr="0081175F">
        <w:rPr>
          <w:rFonts w:ascii="Times New Roman" w:hAnsi="Times New Roman"/>
          <w:sz w:val="24"/>
          <w:szCs w:val="24"/>
        </w:rPr>
        <w:t xml:space="preserve">“On the Borders of Semantics,” </w:t>
      </w:r>
      <w:r w:rsidRPr="0081175F">
        <w:rPr>
          <w:rFonts w:ascii="Times New Roman" w:hAnsi="Times New Roman"/>
          <w:i/>
          <w:sz w:val="24"/>
          <w:szCs w:val="24"/>
        </w:rPr>
        <w:t>Philosophy of Language: Constructive Engagement of Distinctive Perspectives</w:t>
      </w:r>
      <w:r w:rsidRPr="0081175F">
        <w:rPr>
          <w:rFonts w:ascii="Times New Roman" w:hAnsi="Times New Roman"/>
          <w:sz w:val="24"/>
          <w:szCs w:val="24"/>
        </w:rPr>
        <w:t xml:space="preserve">, </w:t>
      </w:r>
      <w:smartTag w:uri="urn:schemas-microsoft-com:office:smarttags" w:element="place">
        <w:smartTag w:uri="urn:schemas-microsoft-com:office:smarttags" w:element="City">
          <w:r w:rsidRPr="0081175F">
            <w:rPr>
              <w:rFonts w:ascii="Times New Roman" w:hAnsi="Times New Roman"/>
              <w:sz w:val="24"/>
              <w:szCs w:val="24"/>
            </w:rPr>
            <w:t>Peking University</w:t>
          </w:r>
        </w:smartTag>
        <w:r w:rsidRPr="0081175F">
          <w:rPr>
            <w:rFonts w:ascii="Times New Roman" w:hAnsi="Times New Roman"/>
            <w:sz w:val="24"/>
            <w:szCs w:val="24"/>
          </w:rPr>
          <w:t xml:space="preserve">, </w:t>
        </w:r>
        <w:smartTag w:uri="urn:schemas-microsoft-com:office:smarttags" w:element="country-region">
          <w:r w:rsidRPr="0081175F">
            <w:rPr>
              <w:rFonts w:ascii="Times New Roman" w:hAnsi="Times New Roman"/>
              <w:sz w:val="24"/>
              <w:szCs w:val="24"/>
            </w:rPr>
            <w:t>China</w:t>
          </w:r>
        </w:smartTag>
      </w:smartTag>
      <w:r w:rsidRPr="0081175F">
        <w:rPr>
          <w:rFonts w:ascii="Times New Roman" w:hAnsi="Times New Roman"/>
          <w:sz w:val="24"/>
          <w:szCs w:val="24"/>
        </w:rPr>
        <w:t xml:space="preserve">, June </w:t>
      </w:r>
      <w:r w:rsidR="00FB1A9C" w:rsidRPr="0081175F">
        <w:rPr>
          <w:rFonts w:ascii="Times New Roman" w:hAnsi="Times New Roman"/>
          <w:sz w:val="24"/>
          <w:szCs w:val="24"/>
        </w:rPr>
        <w:t>20-1</w:t>
      </w:r>
      <w:r w:rsidRPr="0081175F">
        <w:rPr>
          <w:rFonts w:ascii="Times New Roman" w:hAnsi="Times New Roman"/>
          <w:sz w:val="24"/>
          <w:szCs w:val="24"/>
        </w:rPr>
        <w:t>, 2006</w:t>
      </w:r>
      <w:r w:rsidR="00FB1A9C" w:rsidRPr="0081175F">
        <w:rPr>
          <w:rFonts w:ascii="Times New Roman" w:hAnsi="Times New Roman"/>
          <w:sz w:val="24"/>
          <w:szCs w:val="24"/>
        </w:rPr>
        <w:t>, pp.1-4.</w:t>
      </w:r>
    </w:p>
    <w:p w14:paraId="138813E9" w14:textId="77777777" w:rsidR="002376EC" w:rsidRPr="0081175F" w:rsidRDefault="00955AE3" w:rsidP="002376EC">
      <w:pPr>
        <w:spacing w:line="240" w:lineRule="atLeast"/>
        <w:ind w:left="360" w:hanging="360"/>
        <w:rPr>
          <w:rFonts w:ascii="Times New Roman" w:hAnsi="Times New Roman"/>
          <w:sz w:val="24"/>
          <w:szCs w:val="24"/>
        </w:rPr>
      </w:pPr>
      <w:r w:rsidRPr="0081175F">
        <w:rPr>
          <w:rFonts w:ascii="Times New Roman" w:hAnsi="Times New Roman"/>
          <w:sz w:val="24"/>
          <w:szCs w:val="24"/>
        </w:rPr>
        <w:t>“Ideal Interpretation: The Theories of Zhu Xi and Ronald Dworkin</w:t>
      </w:r>
      <w:r w:rsidRPr="0081175F">
        <w:rPr>
          <w:rFonts w:ascii="Times New Roman" w:hAnsi="Times New Roman"/>
          <w:i/>
          <w:sz w:val="24"/>
          <w:szCs w:val="24"/>
        </w:rPr>
        <w:t xml:space="preserve"> </w:t>
      </w:r>
      <w:r w:rsidR="00FB1A9C" w:rsidRPr="0081175F">
        <w:rPr>
          <w:rFonts w:ascii="Times New Roman" w:hAnsi="Times New Roman"/>
          <w:i/>
          <w:sz w:val="24"/>
          <w:szCs w:val="24"/>
        </w:rPr>
        <w:t>Philosophy of Language: Constructive Engagement of Distinctive Perspectives</w:t>
      </w:r>
      <w:r w:rsidR="00FB1A9C" w:rsidRPr="0081175F">
        <w:rPr>
          <w:rFonts w:ascii="Times New Roman" w:hAnsi="Times New Roman"/>
          <w:sz w:val="24"/>
          <w:szCs w:val="24"/>
        </w:rPr>
        <w:t xml:space="preserve">, </w:t>
      </w:r>
      <w:smartTag w:uri="urn:schemas-microsoft-com:office:smarttags" w:element="place">
        <w:smartTag w:uri="urn:schemas-microsoft-com:office:smarttags" w:element="City">
          <w:r w:rsidR="00FB1A9C" w:rsidRPr="0081175F">
            <w:rPr>
              <w:rFonts w:ascii="Times New Roman" w:hAnsi="Times New Roman"/>
              <w:sz w:val="24"/>
              <w:szCs w:val="24"/>
            </w:rPr>
            <w:t>Peking University</w:t>
          </w:r>
        </w:smartTag>
        <w:r w:rsidR="00FB1A9C" w:rsidRPr="0081175F">
          <w:rPr>
            <w:rFonts w:ascii="Times New Roman" w:hAnsi="Times New Roman"/>
            <w:sz w:val="24"/>
            <w:szCs w:val="24"/>
          </w:rPr>
          <w:t xml:space="preserve">, </w:t>
        </w:r>
        <w:smartTag w:uri="urn:schemas-microsoft-com:office:smarttags" w:element="country-region">
          <w:r w:rsidR="00FB1A9C" w:rsidRPr="0081175F">
            <w:rPr>
              <w:rFonts w:ascii="Times New Roman" w:hAnsi="Times New Roman"/>
              <w:sz w:val="24"/>
              <w:szCs w:val="24"/>
            </w:rPr>
            <w:t>China</w:t>
          </w:r>
        </w:smartTag>
      </w:smartTag>
      <w:r w:rsidR="00FB1A9C" w:rsidRPr="0081175F">
        <w:rPr>
          <w:rFonts w:ascii="Times New Roman" w:hAnsi="Times New Roman"/>
          <w:sz w:val="24"/>
          <w:szCs w:val="24"/>
        </w:rPr>
        <w:t>, June 20-21, 2006, pp.1-5.</w:t>
      </w:r>
    </w:p>
    <w:p w14:paraId="6670984D" w14:textId="77777777" w:rsidR="00EB7F0B" w:rsidRPr="00F75417" w:rsidRDefault="00EB7F0B" w:rsidP="00EB7F0B">
      <w:pPr>
        <w:tabs>
          <w:tab w:val="left" w:pos="1800"/>
        </w:tabs>
        <w:ind w:left="360" w:hanging="360"/>
        <w:rPr>
          <w:rFonts w:ascii="Times New Roman" w:hAnsi="Times New Roman"/>
          <w:sz w:val="24"/>
          <w:szCs w:val="24"/>
        </w:rPr>
      </w:pPr>
    </w:p>
    <w:p w14:paraId="088FA6D4" w14:textId="77777777" w:rsidR="00EB7F0B" w:rsidRPr="0081175F" w:rsidRDefault="00EB7F0B" w:rsidP="00BD16AC">
      <w:pPr>
        <w:spacing w:line="240" w:lineRule="atLeast"/>
        <w:ind w:left="360" w:hanging="360"/>
        <w:rPr>
          <w:rFonts w:ascii="Times New Roman" w:hAnsi="Times New Roman"/>
          <w:sz w:val="24"/>
          <w:szCs w:val="24"/>
        </w:rPr>
      </w:pPr>
    </w:p>
    <w:p w14:paraId="09FFD93A" w14:textId="77777777" w:rsidR="00C511E7" w:rsidRPr="0081175F" w:rsidRDefault="00DF2F65">
      <w:pPr>
        <w:spacing w:line="240" w:lineRule="atLeast"/>
        <w:ind w:left="720" w:hanging="360"/>
        <w:rPr>
          <w:rFonts w:ascii="Times New Roman" w:hAnsi="Times New Roman"/>
          <w:vanish/>
          <w:sz w:val="24"/>
          <w:szCs w:val="24"/>
        </w:rPr>
      </w:pPr>
      <w:r w:rsidRPr="0081175F">
        <w:rPr>
          <w:rFonts w:ascii="Times New Roman" w:hAnsi="Times New Roman"/>
          <w:vanish/>
          <w:sz w:val="24"/>
          <w:szCs w:val="24"/>
        </w:rPr>
        <w:br w:type="page"/>
      </w:r>
    </w:p>
    <w:p w14:paraId="373D411D" w14:textId="77777777" w:rsidR="00C511E7" w:rsidRPr="0081175F" w:rsidRDefault="00C511E7">
      <w:pPr>
        <w:spacing w:line="240" w:lineRule="atLeast"/>
        <w:rPr>
          <w:rFonts w:ascii="Times New Roman" w:hAnsi="Times New Roman"/>
          <w:sz w:val="24"/>
          <w:szCs w:val="24"/>
        </w:rPr>
      </w:pPr>
      <w:r w:rsidRPr="0081175F">
        <w:rPr>
          <w:rFonts w:ascii="Times New Roman" w:hAnsi="Times New Roman"/>
          <w:b/>
          <w:sz w:val="24"/>
          <w:szCs w:val="24"/>
        </w:rPr>
        <w:t>Reviews</w:t>
      </w:r>
      <w:r w:rsidRPr="0081175F">
        <w:rPr>
          <w:rFonts w:ascii="Times New Roman" w:hAnsi="Times New Roman"/>
          <w:sz w:val="24"/>
          <w:szCs w:val="24"/>
        </w:rPr>
        <w:t>:</w:t>
      </w:r>
    </w:p>
    <w:p w14:paraId="43F7D478"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The Politics of Experience</w:t>
      </w:r>
      <w:r w:rsidRPr="0081175F">
        <w:rPr>
          <w:rFonts w:ascii="Times New Roman" w:hAnsi="Times New Roman"/>
          <w:sz w:val="24"/>
          <w:szCs w:val="24"/>
        </w:rPr>
        <w:t xml:space="preserve">, </w:t>
      </w:r>
      <w:proofErr w:type="spellStart"/>
      <w:r w:rsidRPr="0081175F">
        <w:rPr>
          <w:rFonts w:ascii="Times New Roman" w:hAnsi="Times New Roman"/>
          <w:sz w:val="24"/>
          <w:szCs w:val="24"/>
        </w:rPr>
        <w:t>R.</w:t>
      </w:r>
      <w:proofErr w:type="gramStart"/>
      <w:r w:rsidRPr="0081175F">
        <w:rPr>
          <w:rFonts w:ascii="Times New Roman" w:hAnsi="Times New Roman"/>
          <w:sz w:val="24"/>
          <w:szCs w:val="24"/>
        </w:rPr>
        <w:t>D.Laing</w:t>
      </w:r>
      <w:proofErr w:type="spellEnd"/>
      <w:proofErr w:type="gramEnd"/>
      <w:r w:rsidRPr="0081175F">
        <w:rPr>
          <w:rFonts w:ascii="Times New Roman" w:hAnsi="Times New Roman"/>
          <w:sz w:val="24"/>
          <w:szCs w:val="24"/>
        </w:rPr>
        <w:t xml:space="preserve">, and </w:t>
      </w:r>
      <w:r w:rsidRPr="0081175F">
        <w:rPr>
          <w:rFonts w:ascii="Times New Roman" w:hAnsi="Times New Roman"/>
          <w:i/>
          <w:sz w:val="24"/>
          <w:szCs w:val="24"/>
        </w:rPr>
        <w:t>The Self and Others</w:t>
      </w:r>
      <w:r w:rsidRPr="0081175F">
        <w:rPr>
          <w:rFonts w:ascii="Times New Roman" w:hAnsi="Times New Roman"/>
          <w:sz w:val="24"/>
          <w:szCs w:val="24"/>
        </w:rPr>
        <w:t xml:space="preserve">, </w:t>
      </w:r>
      <w:proofErr w:type="spellStart"/>
      <w:r w:rsidRPr="0081175F">
        <w:rPr>
          <w:rFonts w:ascii="Times New Roman" w:hAnsi="Times New Roman"/>
          <w:sz w:val="24"/>
          <w:szCs w:val="24"/>
        </w:rPr>
        <w:t>R.D.Laing</w:t>
      </w:r>
      <w:proofErr w:type="spellEnd"/>
      <w:r w:rsidRPr="0081175F">
        <w:rPr>
          <w:rFonts w:ascii="Times New Roman" w:hAnsi="Times New Roman"/>
          <w:sz w:val="24"/>
          <w:szCs w:val="24"/>
        </w:rPr>
        <w:t xml:space="preserve">, </w:t>
      </w:r>
      <w:r w:rsidRPr="0081175F">
        <w:rPr>
          <w:rFonts w:ascii="Times New Roman" w:hAnsi="Times New Roman"/>
          <w:i/>
          <w:sz w:val="24"/>
          <w:szCs w:val="24"/>
        </w:rPr>
        <w:t>The New Scholar</w:t>
      </w:r>
      <w:r w:rsidRPr="0081175F">
        <w:rPr>
          <w:rFonts w:ascii="Times New Roman" w:hAnsi="Times New Roman"/>
          <w:sz w:val="24"/>
          <w:szCs w:val="24"/>
        </w:rPr>
        <w:t xml:space="preserve"> 3 (1972), 86-88. </w:t>
      </w:r>
    </w:p>
    <w:p w14:paraId="159EDEC1"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The Achilles of Rationalist Arguments</w:t>
      </w:r>
      <w:r w:rsidRPr="0081175F">
        <w:rPr>
          <w:rFonts w:ascii="Times New Roman" w:hAnsi="Times New Roman"/>
          <w:sz w:val="24"/>
          <w:szCs w:val="24"/>
        </w:rPr>
        <w:t xml:space="preserve">, Ben </w:t>
      </w:r>
      <w:proofErr w:type="spellStart"/>
      <w:r w:rsidRPr="0081175F">
        <w:rPr>
          <w:rFonts w:ascii="Times New Roman" w:hAnsi="Times New Roman"/>
          <w:sz w:val="24"/>
          <w:szCs w:val="24"/>
        </w:rPr>
        <w:t>Mijuskovic</w:t>
      </w:r>
      <w:proofErr w:type="spellEnd"/>
      <w:r w:rsidRPr="0081175F">
        <w:rPr>
          <w:rFonts w:ascii="Times New Roman" w:hAnsi="Times New Roman"/>
          <w:sz w:val="24"/>
          <w:szCs w:val="24"/>
        </w:rPr>
        <w:t xml:space="preserve">, </w:t>
      </w:r>
      <w:r w:rsidRPr="0081175F">
        <w:rPr>
          <w:rFonts w:ascii="Times New Roman" w:hAnsi="Times New Roman"/>
          <w:i/>
          <w:sz w:val="24"/>
          <w:szCs w:val="24"/>
        </w:rPr>
        <w:t>International Studies in Philosophy</w:t>
      </w:r>
      <w:r w:rsidRPr="0081175F">
        <w:rPr>
          <w:rFonts w:ascii="Times New Roman" w:hAnsi="Times New Roman"/>
          <w:sz w:val="24"/>
          <w:szCs w:val="24"/>
        </w:rPr>
        <w:t xml:space="preserve"> 8 (1976), 236-238. </w:t>
      </w:r>
    </w:p>
    <w:p w14:paraId="0AD45FD1"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Why Does Language Matter to Philosophy</w:t>
      </w:r>
      <w:r w:rsidRPr="0081175F">
        <w:rPr>
          <w:rFonts w:ascii="Times New Roman" w:hAnsi="Times New Roman"/>
          <w:sz w:val="24"/>
          <w:szCs w:val="24"/>
        </w:rPr>
        <w:t xml:space="preserve">, Ian Hacking, </w:t>
      </w:r>
      <w:r w:rsidRPr="0081175F">
        <w:rPr>
          <w:rFonts w:ascii="Times New Roman" w:hAnsi="Times New Roman"/>
          <w:i/>
          <w:sz w:val="24"/>
          <w:szCs w:val="24"/>
        </w:rPr>
        <w:t>Journal of the</w:t>
      </w:r>
      <w:r w:rsidRPr="0081175F">
        <w:rPr>
          <w:rFonts w:ascii="Times New Roman" w:hAnsi="Times New Roman"/>
          <w:sz w:val="24"/>
          <w:szCs w:val="24"/>
          <w:u w:val="single"/>
        </w:rPr>
        <w:t xml:space="preserve"> </w:t>
      </w:r>
      <w:r w:rsidRPr="0081175F">
        <w:rPr>
          <w:rFonts w:ascii="Times New Roman" w:hAnsi="Times New Roman"/>
          <w:i/>
          <w:sz w:val="24"/>
          <w:szCs w:val="24"/>
        </w:rPr>
        <w:t>History of Philosophy</w:t>
      </w:r>
      <w:r w:rsidRPr="0081175F">
        <w:rPr>
          <w:rFonts w:ascii="Times New Roman" w:hAnsi="Times New Roman"/>
          <w:sz w:val="24"/>
          <w:szCs w:val="24"/>
        </w:rPr>
        <w:t xml:space="preserve"> 15 (1977), 365-368. </w:t>
      </w:r>
    </w:p>
    <w:p w14:paraId="106C9644"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 xml:space="preserve">Cultural </w:t>
      </w:r>
      <w:proofErr w:type="spellStart"/>
      <w:r w:rsidRPr="0081175F">
        <w:rPr>
          <w:rFonts w:ascii="Times New Roman" w:hAnsi="Times New Roman"/>
          <w:i/>
          <w:sz w:val="24"/>
          <w:szCs w:val="24"/>
        </w:rPr>
        <w:t>Thematics</w:t>
      </w:r>
      <w:proofErr w:type="spellEnd"/>
      <w:r w:rsidRPr="0081175F">
        <w:rPr>
          <w:rFonts w:ascii="Times New Roman" w:hAnsi="Times New Roman"/>
          <w:sz w:val="24"/>
          <w:szCs w:val="24"/>
        </w:rPr>
        <w:t xml:space="preserve">, </w:t>
      </w:r>
      <w:proofErr w:type="spellStart"/>
      <w:r w:rsidRPr="0081175F">
        <w:rPr>
          <w:rFonts w:ascii="Times New Roman" w:hAnsi="Times New Roman"/>
          <w:sz w:val="24"/>
          <w:szCs w:val="24"/>
        </w:rPr>
        <w:t>T.</w:t>
      </w:r>
      <w:proofErr w:type="gramStart"/>
      <w:r w:rsidRPr="0081175F">
        <w:rPr>
          <w:rFonts w:ascii="Times New Roman" w:hAnsi="Times New Roman"/>
          <w:sz w:val="24"/>
          <w:szCs w:val="24"/>
        </w:rPr>
        <w:t>K.Seung</w:t>
      </w:r>
      <w:proofErr w:type="spellEnd"/>
      <w:proofErr w:type="gramEnd"/>
      <w:r w:rsidRPr="0081175F">
        <w:rPr>
          <w:rFonts w:ascii="Times New Roman" w:hAnsi="Times New Roman"/>
          <w:sz w:val="24"/>
          <w:szCs w:val="24"/>
        </w:rPr>
        <w:t xml:space="preserve">, </w:t>
      </w:r>
      <w:r w:rsidRPr="0081175F">
        <w:rPr>
          <w:rFonts w:ascii="Times New Roman" w:hAnsi="Times New Roman"/>
          <w:i/>
          <w:sz w:val="24"/>
          <w:szCs w:val="24"/>
        </w:rPr>
        <w:t>Journal of the History of Philosophy</w:t>
      </w:r>
      <w:r w:rsidRPr="0081175F">
        <w:rPr>
          <w:rFonts w:ascii="Times New Roman" w:hAnsi="Times New Roman"/>
          <w:sz w:val="24"/>
          <w:szCs w:val="24"/>
        </w:rPr>
        <w:t xml:space="preserve"> 16 (1978), 352-354.</w:t>
      </w:r>
    </w:p>
    <w:p w14:paraId="30CD712A"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Loneliness in Philosophy, Psychology and Literature</w:t>
      </w:r>
      <w:r w:rsidRPr="0081175F">
        <w:rPr>
          <w:rFonts w:ascii="Times New Roman" w:hAnsi="Times New Roman"/>
          <w:sz w:val="24"/>
          <w:szCs w:val="24"/>
        </w:rPr>
        <w:t xml:space="preserve">, Ben </w:t>
      </w:r>
      <w:proofErr w:type="spellStart"/>
      <w:r w:rsidRPr="0081175F">
        <w:rPr>
          <w:rFonts w:ascii="Times New Roman" w:hAnsi="Times New Roman"/>
          <w:sz w:val="24"/>
          <w:szCs w:val="24"/>
        </w:rPr>
        <w:t>Mijuskovic</w:t>
      </w:r>
      <w:proofErr w:type="spellEnd"/>
      <w:r w:rsidRPr="0081175F">
        <w:rPr>
          <w:rFonts w:ascii="Times New Roman" w:hAnsi="Times New Roman"/>
          <w:sz w:val="24"/>
          <w:szCs w:val="24"/>
        </w:rPr>
        <w:t xml:space="preserve"> </w:t>
      </w:r>
      <w:proofErr w:type="gramStart"/>
      <w:r w:rsidRPr="0081175F">
        <w:rPr>
          <w:rFonts w:ascii="Times New Roman" w:hAnsi="Times New Roman"/>
          <w:sz w:val="24"/>
          <w:szCs w:val="24"/>
          <w:u w:val="single"/>
        </w:rPr>
        <w:t>The</w:t>
      </w:r>
      <w:proofErr w:type="gramEnd"/>
      <w:r w:rsidRPr="0081175F">
        <w:rPr>
          <w:rFonts w:ascii="Times New Roman" w:hAnsi="Times New Roman"/>
          <w:sz w:val="24"/>
          <w:szCs w:val="24"/>
          <w:u w:val="single"/>
        </w:rPr>
        <w:t xml:space="preserve"> </w:t>
      </w:r>
      <w:r w:rsidRPr="0081175F">
        <w:rPr>
          <w:rFonts w:ascii="Times New Roman" w:hAnsi="Times New Roman"/>
          <w:i/>
          <w:sz w:val="24"/>
          <w:szCs w:val="24"/>
        </w:rPr>
        <w:t>Journal of Thought</w:t>
      </w:r>
      <w:r w:rsidRPr="0081175F">
        <w:rPr>
          <w:rFonts w:ascii="Times New Roman" w:hAnsi="Times New Roman"/>
          <w:sz w:val="24"/>
          <w:szCs w:val="24"/>
        </w:rPr>
        <w:t xml:space="preserve"> 14 (1979), 333-335. </w:t>
      </w:r>
    </w:p>
    <w:p w14:paraId="547B3684"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Toward a New Sensibility</w:t>
      </w:r>
      <w:r w:rsidRPr="0081175F">
        <w:rPr>
          <w:rFonts w:ascii="Times New Roman" w:hAnsi="Times New Roman"/>
          <w:sz w:val="24"/>
          <w:szCs w:val="24"/>
        </w:rPr>
        <w:t xml:space="preserve">, </w:t>
      </w:r>
      <w:proofErr w:type="spellStart"/>
      <w:r w:rsidRPr="0081175F">
        <w:rPr>
          <w:rFonts w:ascii="Times New Roman" w:hAnsi="Times New Roman"/>
          <w:sz w:val="24"/>
          <w:szCs w:val="24"/>
        </w:rPr>
        <w:t>O.</w:t>
      </w:r>
      <w:proofErr w:type="gramStart"/>
      <w:r w:rsidRPr="0081175F">
        <w:rPr>
          <w:rFonts w:ascii="Times New Roman" w:hAnsi="Times New Roman"/>
          <w:sz w:val="24"/>
          <w:szCs w:val="24"/>
        </w:rPr>
        <w:t>K.Bouwsma</w:t>
      </w:r>
      <w:proofErr w:type="spellEnd"/>
      <w:proofErr w:type="gramEnd"/>
      <w:r w:rsidRPr="0081175F">
        <w:rPr>
          <w:rFonts w:ascii="Times New Roman" w:hAnsi="Times New Roman"/>
          <w:sz w:val="24"/>
          <w:szCs w:val="24"/>
        </w:rPr>
        <w:t xml:space="preserve">, ed. </w:t>
      </w:r>
      <w:proofErr w:type="spellStart"/>
      <w:r w:rsidRPr="0081175F">
        <w:rPr>
          <w:rFonts w:ascii="Times New Roman" w:hAnsi="Times New Roman"/>
          <w:sz w:val="24"/>
          <w:szCs w:val="24"/>
        </w:rPr>
        <w:t>J.L.Craft</w:t>
      </w:r>
      <w:proofErr w:type="spellEnd"/>
      <w:r w:rsidRPr="0081175F">
        <w:rPr>
          <w:rFonts w:ascii="Times New Roman" w:hAnsi="Times New Roman"/>
          <w:sz w:val="24"/>
          <w:szCs w:val="24"/>
        </w:rPr>
        <w:t xml:space="preserve"> and Ronald </w:t>
      </w:r>
      <w:proofErr w:type="spellStart"/>
      <w:r w:rsidRPr="0081175F">
        <w:rPr>
          <w:rFonts w:ascii="Times New Roman" w:hAnsi="Times New Roman"/>
          <w:sz w:val="24"/>
          <w:szCs w:val="24"/>
        </w:rPr>
        <w:t>Hustwit</w:t>
      </w:r>
      <w:proofErr w:type="spellEnd"/>
      <w:r w:rsidRPr="0081175F">
        <w:rPr>
          <w:rFonts w:ascii="Times New Roman" w:hAnsi="Times New Roman"/>
          <w:sz w:val="24"/>
          <w:szCs w:val="24"/>
        </w:rPr>
        <w:t xml:space="preserve">, </w:t>
      </w:r>
      <w:r w:rsidRPr="0081175F">
        <w:rPr>
          <w:rFonts w:ascii="Times New Roman" w:hAnsi="Times New Roman"/>
          <w:i/>
          <w:sz w:val="24"/>
          <w:szCs w:val="24"/>
        </w:rPr>
        <w:t>International Studies in Philosophy</w:t>
      </w:r>
      <w:r w:rsidRPr="0081175F">
        <w:rPr>
          <w:rFonts w:ascii="Times New Roman" w:hAnsi="Times New Roman"/>
          <w:sz w:val="24"/>
          <w:szCs w:val="24"/>
        </w:rPr>
        <w:t xml:space="preserve"> 19 (1987), 66-7.</w:t>
      </w:r>
    </w:p>
    <w:p w14:paraId="15E75320"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Bradley's Logic</w:t>
      </w:r>
      <w:r w:rsidRPr="0081175F">
        <w:rPr>
          <w:rFonts w:ascii="Times New Roman" w:hAnsi="Times New Roman"/>
          <w:sz w:val="24"/>
          <w:szCs w:val="24"/>
        </w:rPr>
        <w:t xml:space="preserve">, Anthony Manser, </w:t>
      </w:r>
      <w:r w:rsidRPr="0081175F">
        <w:rPr>
          <w:rFonts w:ascii="Times New Roman" w:hAnsi="Times New Roman"/>
          <w:i/>
          <w:sz w:val="24"/>
          <w:szCs w:val="24"/>
        </w:rPr>
        <w:t>Journal of the History of Philosophy</w:t>
      </w:r>
      <w:r w:rsidRPr="0081175F">
        <w:rPr>
          <w:rFonts w:ascii="Times New Roman" w:hAnsi="Times New Roman"/>
          <w:sz w:val="24"/>
          <w:szCs w:val="24"/>
        </w:rPr>
        <w:t xml:space="preserve"> 24 (1986), 285-6.</w:t>
      </w:r>
    </w:p>
    <w:p w14:paraId="666CBF0D"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Early Medieval Philosophy: 300-1150</w:t>
      </w:r>
      <w:r w:rsidRPr="0081175F">
        <w:rPr>
          <w:rFonts w:ascii="Times New Roman" w:hAnsi="Times New Roman"/>
          <w:sz w:val="24"/>
          <w:szCs w:val="24"/>
        </w:rPr>
        <w:t xml:space="preserve">, John </w:t>
      </w:r>
      <w:proofErr w:type="spellStart"/>
      <w:r w:rsidRPr="0081175F">
        <w:rPr>
          <w:rFonts w:ascii="Times New Roman" w:hAnsi="Times New Roman"/>
          <w:sz w:val="24"/>
          <w:szCs w:val="24"/>
        </w:rPr>
        <w:t>Marenbon</w:t>
      </w:r>
      <w:proofErr w:type="spellEnd"/>
      <w:r w:rsidRPr="0081175F">
        <w:rPr>
          <w:rFonts w:ascii="Times New Roman" w:hAnsi="Times New Roman"/>
          <w:sz w:val="24"/>
          <w:szCs w:val="24"/>
        </w:rPr>
        <w:t xml:space="preserve">, </w:t>
      </w:r>
      <w:r w:rsidRPr="0081175F">
        <w:rPr>
          <w:rFonts w:ascii="Times New Roman" w:hAnsi="Times New Roman"/>
          <w:i/>
          <w:sz w:val="24"/>
          <w:szCs w:val="24"/>
        </w:rPr>
        <w:t>Journal of the History of Philosophy</w:t>
      </w:r>
      <w:r w:rsidRPr="0081175F">
        <w:rPr>
          <w:rFonts w:ascii="Times New Roman" w:hAnsi="Times New Roman"/>
          <w:sz w:val="24"/>
          <w:szCs w:val="24"/>
        </w:rPr>
        <w:t xml:space="preserve"> 23 (1985), 426-7.</w:t>
      </w:r>
    </w:p>
    <w:p w14:paraId="74EA3A0C"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Hobbes</w:t>
      </w:r>
      <w:r w:rsidRPr="0081175F">
        <w:rPr>
          <w:rFonts w:ascii="Times New Roman" w:hAnsi="Times New Roman"/>
          <w:sz w:val="24"/>
          <w:szCs w:val="24"/>
        </w:rPr>
        <w:t xml:space="preserve">, Tom Sorell, </w:t>
      </w:r>
      <w:r w:rsidRPr="0081175F">
        <w:rPr>
          <w:rFonts w:ascii="Times New Roman" w:hAnsi="Times New Roman"/>
          <w:i/>
          <w:sz w:val="24"/>
          <w:szCs w:val="24"/>
        </w:rPr>
        <w:t>Journal of the History of Philosophy</w:t>
      </w:r>
      <w:r w:rsidRPr="0081175F">
        <w:rPr>
          <w:rFonts w:ascii="Times New Roman" w:hAnsi="Times New Roman"/>
          <w:sz w:val="24"/>
          <w:szCs w:val="24"/>
        </w:rPr>
        <w:t xml:space="preserve"> 27 (1989), 152-4.</w:t>
      </w:r>
    </w:p>
    <w:p w14:paraId="58C1E6E1"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Hobbesian Moral and Political Theory</w:t>
      </w:r>
      <w:r w:rsidRPr="0081175F">
        <w:rPr>
          <w:rFonts w:ascii="Times New Roman" w:hAnsi="Times New Roman"/>
          <w:sz w:val="24"/>
          <w:szCs w:val="24"/>
        </w:rPr>
        <w:t xml:space="preserve">, Gregory Kavka and </w:t>
      </w:r>
      <w:r w:rsidRPr="0081175F">
        <w:rPr>
          <w:rFonts w:ascii="Times New Roman" w:hAnsi="Times New Roman"/>
          <w:i/>
          <w:sz w:val="24"/>
          <w:szCs w:val="24"/>
        </w:rPr>
        <w:t>The Rhetoric of Leviathan</w:t>
      </w:r>
      <w:r w:rsidRPr="0081175F">
        <w:rPr>
          <w:rFonts w:ascii="Times New Roman" w:hAnsi="Times New Roman"/>
          <w:sz w:val="24"/>
          <w:szCs w:val="24"/>
        </w:rPr>
        <w:t xml:space="preserve">, David Johnston, </w:t>
      </w:r>
      <w:r w:rsidRPr="0081175F">
        <w:rPr>
          <w:rFonts w:ascii="Times New Roman" w:hAnsi="Times New Roman"/>
          <w:i/>
          <w:sz w:val="24"/>
          <w:szCs w:val="24"/>
        </w:rPr>
        <w:t>Journal of the History of Philosophy</w:t>
      </w:r>
      <w:r w:rsidRPr="0081175F">
        <w:rPr>
          <w:rFonts w:ascii="Times New Roman" w:hAnsi="Times New Roman"/>
          <w:sz w:val="24"/>
          <w:szCs w:val="24"/>
        </w:rPr>
        <w:t xml:space="preserve"> 27 (1989), 474-6.</w:t>
      </w:r>
    </w:p>
    <w:p w14:paraId="21C31DC8"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Philosophy in Question</w:t>
      </w:r>
      <w:r w:rsidRPr="0081175F">
        <w:rPr>
          <w:rFonts w:ascii="Times New Roman" w:hAnsi="Times New Roman"/>
          <w:sz w:val="24"/>
          <w:szCs w:val="24"/>
        </w:rPr>
        <w:t xml:space="preserve">, David Hiley, </w:t>
      </w:r>
      <w:r w:rsidRPr="0081175F">
        <w:rPr>
          <w:rFonts w:ascii="Times New Roman" w:hAnsi="Times New Roman"/>
          <w:i/>
          <w:sz w:val="24"/>
          <w:szCs w:val="24"/>
        </w:rPr>
        <w:t>International Studies in Philosophy</w:t>
      </w:r>
      <w:r w:rsidRPr="0081175F">
        <w:rPr>
          <w:rFonts w:ascii="Times New Roman" w:hAnsi="Times New Roman"/>
          <w:sz w:val="24"/>
          <w:szCs w:val="24"/>
        </w:rPr>
        <w:t xml:space="preserve"> 22 (1990), 116-7.</w:t>
      </w:r>
    </w:p>
    <w:p w14:paraId="555A458A"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Leviathan and the Air P</w:t>
      </w:r>
      <w:r w:rsidRPr="0081175F">
        <w:rPr>
          <w:rFonts w:ascii="Times New Roman" w:hAnsi="Times New Roman"/>
          <w:sz w:val="24"/>
          <w:szCs w:val="24"/>
          <w:u w:val="single"/>
        </w:rPr>
        <w:t>ump</w:t>
      </w:r>
      <w:r w:rsidRPr="0081175F">
        <w:rPr>
          <w:rFonts w:ascii="Times New Roman" w:hAnsi="Times New Roman"/>
          <w:sz w:val="24"/>
          <w:szCs w:val="24"/>
        </w:rPr>
        <w:t xml:space="preserve">, Steven Shapin and Simon Schaffer </w:t>
      </w:r>
      <w:r w:rsidRPr="0081175F">
        <w:rPr>
          <w:rFonts w:ascii="Times New Roman" w:hAnsi="Times New Roman"/>
          <w:i/>
          <w:sz w:val="24"/>
          <w:szCs w:val="24"/>
        </w:rPr>
        <w:t>Journal of the History of Philosophy</w:t>
      </w:r>
      <w:r w:rsidRPr="0081175F">
        <w:rPr>
          <w:rFonts w:ascii="Times New Roman" w:hAnsi="Times New Roman"/>
          <w:sz w:val="24"/>
          <w:szCs w:val="24"/>
        </w:rPr>
        <w:t xml:space="preserve"> 27 (1989), 308-9.</w:t>
      </w:r>
    </w:p>
    <w:p w14:paraId="032AAEB4"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Hobbes's 'Science of Natural Justice'</w:t>
      </w:r>
      <w:r w:rsidRPr="0081175F">
        <w:rPr>
          <w:rFonts w:ascii="Times New Roman" w:hAnsi="Times New Roman"/>
          <w:sz w:val="24"/>
          <w:szCs w:val="24"/>
        </w:rPr>
        <w:t xml:space="preserve">, Craig Walton and P. J. Johnson, eds., </w:t>
      </w:r>
      <w:r w:rsidRPr="0081175F">
        <w:rPr>
          <w:rFonts w:ascii="Times New Roman" w:hAnsi="Times New Roman"/>
          <w:i/>
          <w:sz w:val="24"/>
          <w:szCs w:val="24"/>
        </w:rPr>
        <w:t>Journal of the History of Philosophy</w:t>
      </w:r>
      <w:r w:rsidRPr="0081175F">
        <w:rPr>
          <w:rFonts w:ascii="Times New Roman" w:hAnsi="Times New Roman"/>
          <w:sz w:val="24"/>
          <w:szCs w:val="24"/>
        </w:rPr>
        <w:t xml:space="preserve"> 28 (1990), 451-3.</w:t>
      </w:r>
    </w:p>
    <w:p w14:paraId="177CF4A1"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Rousseau's Response to Hobbes</w:t>
      </w:r>
      <w:r w:rsidRPr="0081175F">
        <w:rPr>
          <w:rFonts w:ascii="Times New Roman" w:hAnsi="Times New Roman"/>
          <w:sz w:val="24"/>
          <w:szCs w:val="24"/>
        </w:rPr>
        <w:t xml:space="preserve">, Howard R. Cell and James I. McAdam, </w:t>
      </w:r>
      <w:r w:rsidRPr="0081175F">
        <w:rPr>
          <w:rFonts w:ascii="Times New Roman" w:hAnsi="Times New Roman"/>
          <w:i/>
          <w:sz w:val="24"/>
          <w:szCs w:val="24"/>
        </w:rPr>
        <w:t>Journal of the History of Philosophy</w:t>
      </w:r>
      <w:r w:rsidRPr="0081175F">
        <w:rPr>
          <w:rFonts w:ascii="Times New Roman" w:hAnsi="Times New Roman"/>
          <w:sz w:val="24"/>
          <w:szCs w:val="24"/>
        </w:rPr>
        <w:t xml:space="preserve"> 29 (1991) 137-9.</w:t>
      </w:r>
    </w:p>
    <w:p w14:paraId="2FC171AC"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Surfaces</w:t>
      </w:r>
      <w:r w:rsidRPr="0081175F">
        <w:rPr>
          <w:rFonts w:ascii="Times New Roman" w:hAnsi="Times New Roman"/>
          <w:sz w:val="24"/>
          <w:szCs w:val="24"/>
        </w:rPr>
        <w:t xml:space="preserve">, Avrum Stroll, </w:t>
      </w:r>
      <w:r w:rsidRPr="0081175F">
        <w:rPr>
          <w:rFonts w:ascii="Times New Roman" w:hAnsi="Times New Roman"/>
          <w:i/>
          <w:sz w:val="24"/>
          <w:szCs w:val="24"/>
        </w:rPr>
        <w:t>Philosophy and Phenomenological Research</w:t>
      </w:r>
      <w:r w:rsidRPr="0081175F">
        <w:rPr>
          <w:rFonts w:ascii="Times New Roman" w:hAnsi="Times New Roman"/>
          <w:sz w:val="24"/>
          <w:szCs w:val="24"/>
        </w:rPr>
        <w:t xml:space="preserve"> 51 (1991), 476-8.</w:t>
      </w:r>
    </w:p>
    <w:p w14:paraId="2B32B245"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Morality and Sovereignty in the Philosophy of Hobbes</w:t>
      </w:r>
      <w:r w:rsidRPr="0081175F">
        <w:rPr>
          <w:rFonts w:ascii="Times New Roman" w:hAnsi="Times New Roman"/>
          <w:sz w:val="24"/>
          <w:szCs w:val="24"/>
        </w:rPr>
        <w:t xml:space="preserve">, George Shelton, </w:t>
      </w:r>
      <w:r w:rsidRPr="0081175F">
        <w:rPr>
          <w:rFonts w:ascii="Times New Roman" w:hAnsi="Times New Roman"/>
          <w:i/>
          <w:sz w:val="24"/>
          <w:szCs w:val="24"/>
        </w:rPr>
        <w:t>International Studies in Philosophy</w:t>
      </w:r>
      <w:r w:rsidRPr="0081175F">
        <w:rPr>
          <w:rFonts w:ascii="Times New Roman" w:hAnsi="Times New Roman"/>
          <w:sz w:val="24"/>
          <w:szCs w:val="24"/>
        </w:rPr>
        <w:t xml:space="preserve"> 27 (1995) 135-6.</w:t>
      </w:r>
    </w:p>
    <w:p w14:paraId="52EDD24A"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 xml:space="preserve">Not </w:t>
      </w:r>
      <w:proofErr w:type="gramStart"/>
      <w:r w:rsidRPr="0081175F">
        <w:rPr>
          <w:rFonts w:ascii="Times New Roman" w:hAnsi="Times New Roman"/>
          <w:i/>
          <w:sz w:val="24"/>
          <w:szCs w:val="24"/>
        </w:rPr>
        <w:t>By</w:t>
      </w:r>
      <w:proofErr w:type="gramEnd"/>
      <w:r w:rsidRPr="0081175F">
        <w:rPr>
          <w:rFonts w:ascii="Times New Roman" w:hAnsi="Times New Roman"/>
          <w:i/>
          <w:sz w:val="24"/>
          <w:szCs w:val="24"/>
        </w:rPr>
        <w:t xml:space="preserve"> Reason Alone: Religion, History, and Identity in Early Modern Political Thought,</w:t>
      </w:r>
      <w:r w:rsidRPr="0081175F">
        <w:rPr>
          <w:rFonts w:ascii="Times New Roman" w:hAnsi="Times New Roman"/>
          <w:sz w:val="24"/>
          <w:szCs w:val="24"/>
        </w:rPr>
        <w:t xml:space="preserve"> Joshua Mitchell, </w:t>
      </w:r>
      <w:r w:rsidRPr="0081175F">
        <w:rPr>
          <w:rFonts w:ascii="Times New Roman" w:hAnsi="Times New Roman"/>
          <w:i/>
          <w:sz w:val="24"/>
          <w:szCs w:val="24"/>
        </w:rPr>
        <w:t>American Political Science Review</w:t>
      </w:r>
      <w:r w:rsidRPr="0081175F">
        <w:rPr>
          <w:rFonts w:ascii="Times New Roman" w:hAnsi="Times New Roman"/>
          <w:sz w:val="24"/>
          <w:szCs w:val="24"/>
        </w:rPr>
        <w:t xml:space="preserve"> 88 (1994), 743-4.</w:t>
      </w:r>
    </w:p>
    <w:p w14:paraId="08A936D4"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"Covetous of Truth": The Life and Work of Thomas White</w:t>
      </w:r>
      <w:r w:rsidRPr="0081175F">
        <w:rPr>
          <w:rFonts w:ascii="Times New Roman" w:hAnsi="Times New Roman"/>
          <w:sz w:val="24"/>
          <w:szCs w:val="24"/>
        </w:rPr>
        <w:t xml:space="preserve">, Beverley C. Southgate, </w:t>
      </w:r>
      <w:r w:rsidRPr="0081175F">
        <w:rPr>
          <w:rFonts w:ascii="Times New Roman" w:hAnsi="Times New Roman"/>
          <w:i/>
          <w:sz w:val="24"/>
          <w:szCs w:val="24"/>
        </w:rPr>
        <w:t>Journal of the History of Philosophy</w:t>
      </w:r>
      <w:r w:rsidRPr="0081175F">
        <w:rPr>
          <w:rFonts w:ascii="Times New Roman" w:hAnsi="Times New Roman"/>
          <w:sz w:val="24"/>
          <w:szCs w:val="24"/>
        </w:rPr>
        <w:t xml:space="preserve"> 33 (1995), 176-8.</w:t>
      </w:r>
    </w:p>
    <w:p w14:paraId="5EA9239A"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A Social History of Truth</w:t>
      </w:r>
      <w:r w:rsidRPr="0081175F">
        <w:rPr>
          <w:rFonts w:ascii="Times New Roman" w:hAnsi="Times New Roman"/>
          <w:sz w:val="24"/>
          <w:szCs w:val="24"/>
        </w:rPr>
        <w:t xml:space="preserve">, Steven Shapin, </w:t>
      </w:r>
      <w:r w:rsidRPr="0081175F">
        <w:rPr>
          <w:rFonts w:ascii="Times New Roman" w:hAnsi="Times New Roman"/>
          <w:i/>
          <w:sz w:val="24"/>
          <w:szCs w:val="24"/>
        </w:rPr>
        <w:t>Journal of the History of Philosophy</w:t>
      </w:r>
      <w:r w:rsidRPr="0081175F">
        <w:rPr>
          <w:rFonts w:ascii="Times New Roman" w:hAnsi="Times New Roman"/>
          <w:sz w:val="24"/>
          <w:szCs w:val="24"/>
        </w:rPr>
        <w:t xml:space="preserve"> 34 (1996), 145-6.</w:t>
      </w:r>
    </w:p>
    <w:p w14:paraId="19C7BAD1"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Thomas Hobbes and the Natural Law Tradition</w:t>
      </w:r>
      <w:r w:rsidRPr="0081175F">
        <w:rPr>
          <w:rFonts w:ascii="Times New Roman" w:hAnsi="Times New Roman"/>
          <w:sz w:val="24"/>
          <w:szCs w:val="24"/>
        </w:rPr>
        <w:t xml:space="preserve"> by Norberto Bobbio, </w:t>
      </w:r>
      <w:r w:rsidRPr="0081175F">
        <w:rPr>
          <w:rFonts w:ascii="Times New Roman" w:hAnsi="Times New Roman"/>
          <w:i/>
          <w:sz w:val="24"/>
          <w:szCs w:val="24"/>
        </w:rPr>
        <w:t>International Studies in Philosophy</w:t>
      </w:r>
      <w:r w:rsidRPr="0081175F">
        <w:rPr>
          <w:rFonts w:ascii="Times New Roman" w:hAnsi="Times New Roman"/>
          <w:sz w:val="24"/>
          <w:szCs w:val="24"/>
        </w:rPr>
        <w:t xml:space="preserve"> 27 (1995), 107-8.</w:t>
      </w:r>
    </w:p>
    <w:p w14:paraId="1E569EAC"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The Correspondence of Thomas Hobbes</w:t>
      </w:r>
      <w:r w:rsidRPr="0081175F">
        <w:rPr>
          <w:rFonts w:ascii="Times New Roman" w:hAnsi="Times New Roman"/>
          <w:sz w:val="24"/>
          <w:szCs w:val="24"/>
        </w:rPr>
        <w:t xml:space="preserve"> edited by Noel Malcolm, </w:t>
      </w:r>
      <w:r w:rsidRPr="0081175F">
        <w:rPr>
          <w:rFonts w:ascii="Times New Roman" w:hAnsi="Times New Roman"/>
          <w:i/>
          <w:sz w:val="24"/>
          <w:szCs w:val="24"/>
        </w:rPr>
        <w:t>Journal of the History of Philosophy</w:t>
      </w:r>
      <w:r w:rsidRPr="0081175F">
        <w:rPr>
          <w:rFonts w:ascii="Times New Roman" w:hAnsi="Times New Roman"/>
          <w:sz w:val="24"/>
          <w:szCs w:val="24"/>
        </w:rPr>
        <w:t xml:space="preserve"> 34 (1995), 686-8.</w:t>
      </w:r>
    </w:p>
    <w:p w14:paraId="7C11EF8B"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Three Discourses</w:t>
      </w:r>
      <w:r w:rsidRPr="0081175F">
        <w:rPr>
          <w:rFonts w:ascii="Times New Roman" w:hAnsi="Times New Roman"/>
          <w:sz w:val="24"/>
          <w:szCs w:val="24"/>
        </w:rPr>
        <w:t xml:space="preserve"> by Thomas Hobbes, </w:t>
      </w:r>
      <w:r w:rsidRPr="0081175F">
        <w:rPr>
          <w:rFonts w:ascii="Times New Roman" w:hAnsi="Times New Roman"/>
          <w:i/>
          <w:sz w:val="24"/>
          <w:szCs w:val="24"/>
        </w:rPr>
        <w:t>Journal of the History of Philosophy</w:t>
      </w:r>
      <w:r w:rsidRPr="0081175F">
        <w:rPr>
          <w:rFonts w:ascii="Times New Roman" w:hAnsi="Times New Roman"/>
          <w:sz w:val="24"/>
          <w:szCs w:val="24"/>
        </w:rPr>
        <w:t xml:space="preserve"> 35 (1997), 463-5.</w:t>
      </w:r>
    </w:p>
    <w:p w14:paraId="571F9723"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Reason and Rhetoric in the Philosophy of Hobbes</w:t>
      </w:r>
      <w:r w:rsidRPr="0081175F">
        <w:rPr>
          <w:rFonts w:ascii="Times New Roman" w:hAnsi="Times New Roman"/>
          <w:sz w:val="24"/>
          <w:szCs w:val="24"/>
        </w:rPr>
        <w:t xml:space="preserve"> by Quentin Skinner, </w:t>
      </w:r>
      <w:r w:rsidRPr="0081175F">
        <w:rPr>
          <w:rFonts w:ascii="Times New Roman" w:hAnsi="Times New Roman"/>
          <w:i/>
          <w:sz w:val="24"/>
          <w:szCs w:val="24"/>
        </w:rPr>
        <w:t>Journal of Modern History</w:t>
      </w:r>
      <w:r w:rsidRPr="0081175F">
        <w:rPr>
          <w:rFonts w:ascii="Times New Roman" w:hAnsi="Times New Roman"/>
          <w:sz w:val="24"/>
          <w:szCs w:val="24"/>
        </w:rPr>
        <w:t xml:space="preserve"> 70 (1998), 149-51.</w:t>
      </w:r>
    </w:p>
    <w:p w14:paraId="71F60C6D"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 xml:space="preserve">The History of the </w:t>
      </w:r>
      <w:smartTag w:uri="urn:schemas-microsoft-com:office:smarttags" w:element="place">
        <w:smartTag w:uri="urn:schemas-microsoft-com:office:smarttags" w:element="PlaceType">
          <w:r w:rsidRPr="0081175F">
            <w:rPr>
              <w:rFonts w:ascii="Times New Roman" w:hAnsi="Times New Roman"/>
              <w:i/>
              <w:sz w:val="24"/>
              <w:szCs w:val="24"/>
            </w:rPr>
            <w:t>University</w:t>
          </w:r>
        </w:smartTag>
        <w:r w:rsidRPr="0081175F">
          <w:rPr>
            <w:rFonts w:ascii="Times New Roman" w:hAnsi="Times New Roman"/>
            <w:i/>
            <w:sz w:val="24"/>
            <w:szCs w:val="24"/>
          </w:rPr>
          <w:t xml:space="preserve"> of </w:t>
        </w:r>
        <w:smartTag w:uri="urn:schemas-microsoft-com:office:smarttags" w:element="PlaceName">
          <w:r w:rsidRPr="0081175F">
            <w:rPr>
              <w:rFonts w:ascii="Times New Roman" w:hAnsi="Times New Roman"/>
              <w:i/>
              <w:sz w:val="24"/>
              <w:szCs w:val="24"/>
            </w:rPr>
            <w:t>Oxford</w:t>
          </w:r>
        </w:smartTag>
      </w:smartTag>
      <w:r w:rsidRPr="0081175F">
        <w:rPr>
          <w:rFonts w:ascii="Times New Roman" w:hAnsi="Times New Roman"/>
          <w:i/>
          <w:sz w:val="24"/>
          <w:szCs w:val="24"/>
        </w:rPr>
        <w:t xml:space="preserve">. Volume IV: Seventeenth-Century </w:t>
      </w:r>
      <w:smartTag w:uri="urn:schemas-microsoft-com:office:smarttags" w:element="City">
        <w:r w:rsidRPr="0081175F">
          <w:rPr>
            <w:rFonts w:ascii="Times New Roman" w:hAnsi="Times New Roman"/>
            <w:i/>
            <w:sz w:val="24"/>
            <w:szCs w:val="24"/>
          </w:rPr>
          <w:t>Oxford</w:t>
        </w:r>
      </w:smartTag>
      <w:r w:rsidRPr="0081175F">
        <w:rPr>
          <w:rFonts w:ascii="Times New Roman" w:hAnsi="Times New Roman"/>
          <w:sz w:val="24"/>
          <w:szCs w:val="24"/>
        </w:rPr>
        <w:t xml:space="preserve"> ed. Nicholas Tyacke, </w:t>
      </w:r>
      <w:smartTag w:uri="urn:schemas-microsoft-com:office:smarttags" w:element="place">
        <w:r w:rsidRPr="0081175F">
          <w:rPr>
            <w:rFonts w:ascii="Times New Roman" w:hAnsi="Times New Roman"/>
            <w:i/>
            <w:sz w:val="24"/>
            <w:szCs w:val="24"/>
          </w:rPr>
          <w:t>Albion</w:t>
        </w:r>
      </w:smartTag>
      <w:r w:rsidRPr="0081175F">
        <w:rPr>
          <w:rFonts w:ascii="Times New Roman" w:hAnsi="Times New Roman"/>
          <w:sz w:val="24"/>
          <w:szCs w:val="24"/>
        </w:rPr>
        <w:t xml:space="preserve"> 31 (1999), 294-5. </w:t>
      </w:r>
    </w:p>
    <w:p w14:paraId="0747B553"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 xml:space="preserve">Hobbes and Bramhall on </w:t>
      </w:r>
      <w:smartTag w:uri="urn:schemas-microsoft-com:office:smarttags" w:element="place">
        <w:smartTag w:uri="urn:schemas-microsoft-com:office:smarttags" w:element="City">
          <w:r w:rsidRPr="0081175F">
            <w:rPr>
              <w:rFonts w:ascii="Times New Roman" w:hAnsi="Times New Roman"/>
              <w:i/>
              <w:sz w:val="24"/>
              <w:szCs w:val="24"/>
            </w:rPr>
            <w:t>Liberty</w:t>
          </w:r>
        </w:smartTag>
      </w:smartTag>
      <w:r w:rsidRPr="0081175F">
        <w:rPr>
          <w:rFonts w:ascii="Times New Roman" w:hAnsi="Times New Roman"/>
          <w:i/>
          <w:sz w:val="24"/>
          <w:szCs w:val="24"/>
        </w:rPr>
        <w:t xml:space="preserve"> and Necessity</w:t>
      </w:r>
      <w:r w:rsidRPr="0081175F">
        <w:rPr>
          <w:rFonts w:ascii="Times New Roman" w:hAnsi="Times New Roman"/>
          <w:sz w:val="24"/>
          <w:szCs w:val="24"/>
        </w:rPr>
        <w:t xml:space="preserve"> ed. Vere Chappell, </w:t>
      </w:r>
      <w:r w:rsidRPr="0081175F">
        <w:rPr>
          <w:rFonts w:ascii="Times New Roman" w:hAnsi="Times New Roman"/>
          <w:i/>
          <w:sz w:val="24"/>
          <w:szCs w:val="24"/>
        </w:rPr>
        <w:t>Ethics</w:t>
      </w:r>
      <w:r w:rsidRPr="0081175F">
        <w:rPr>
          <w:rFonts w:ascii="Times New Roman" w:hAnsi="Times New Roman"/>
          <w:sz w:val="24"/>
          <w:szCs w:val="24"/>
        </w:rPr>
        <w:t xml:space="preserve"> vol. 111 (2000), p. 201.</w:t>
      </w:r>
    </w:p>
    <w:p w14:paraId="6503F137"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The Dictionary of Seventeenth Century British Philosophers</w:t>
      </w:r>
      <w:r w:rsidRPr="0081175F">
        <w:rPr>
          <w:rFonts w:ascii="Times New Roman" w:hAnsi="Times New Roman"/>
          <w:sz w:val="24"/>
          <w:szCs w:val="24"/>
        </w:rPr>
        <w:t xml:space="preserve">. 2 volumes, ed. Andrew Pyle, </w:t>
      </w:r>
      <w:r w:rsidRPr="0081175F">
        <w:rPr>
          <w:rFonts w:ascii="Times New Roman" w:hAnsi="Times New Roman"/>
          <w:i/>
          <w:sz w:val="24"/>
          <w:szCs w:val="24"/>
        </w:rPr>
        <w:t>Journal of the History of Philosophy</w:t>
      </w:r>
      <w:r w:rsidRPr="0081175F">
        <w:rPr>
          <w:rFonts w:ascii="Times New Roman" w:hAnsi="Times New Roman"/>
          <w:sz w:val="24"/>
          <w:szCs w:val="24"/>
          <w:u w:val="single"/>
        </w:rPr>
        <w:t xml:space="preserve"> </w:t>
      </w:r>
      <w:r w:rsidRPr="0081175F">
        <w:rPr>
          <w:rFonts w:ascii="Times New Roman" w:hAnsi="Times New Roman"/>
          <w:sz w:val="24"/>
          <w:szCs w:val="24"/>
        </w:rPr>
        <w:t>38 (2000), 598-600.</w:t>
      </w:r>
    </w:p>
    <w:p w14:paraId="6349B06E"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Twentieth-Century Analytic Philosophy</w:t>
      </w:r>
      <w:r w:rsidRPr="0081175F">
        <w:rPr>
          <w:rFonts w:ascii="Times New Roman" w:hAnsi="Times New Roman"/>
          <w:sz w:val="24"/>
          <w:szCs w:val="24"/>
        </w:rPr>
        <w:t xml:space="preserve"> by Avrum Stroll, </w:t>
      </w:r>
      <w:r w:rsidRPr="0081175F">
        <w:rPr>
          <w:rFonts w:ascii="Times New Roman" w:hAnsi="Times New Roman"/>
          <w:i/>
          <w:sz w:val="24"/>
          <w:szCs w:val="24"/>
        </w:rPr>
        <w:t>Journal of the History of Philosophy</w:t>
      </w:r>
      <w:r w:rsidRPr="0081175F">
        <w:rPr>
          <w:rFonts w:ascii="Times New Roman" w:hAnsi="Times New Roman"/>
          <w:sz w:val="24"/>
          <w:szCs w:val="24"/>
        </w:rPr>
        <w:t xml:space="preserve"> 39 (2001). </w:t>
      </w:r>
    </w:p>
    <w:p w14:paraId="1D0269EB"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Squaring the Circle: The War Between Hobbes and Wallis</w:t>
      </w:r>
      <w:r w:rsidRPr="0081175F">
        <w:rPr>
          <w:rFonts w:ascii="Times New Roman" w:hAnsi="Times New Roman"/>
          <w:sz w:val="24"/>
          <w:szCs w:val="24"/>
        </w:rPr>
        <w:t xml:space="preserve"> by Douglas Jesseph, </w:t>
      </w:r>
      <w:smartTag w:uri="urn:schemas-microsoft-com:office:smarttags" w:element="place">
        <w:r w:rsidRPr="0081175F">
          <w:rPr>
            <w:rFonts w:ascii="Times New Roman" w:hAnsi="Times New Roman"/>
            <w:i/>
            <w:sz w:val="24"/>
            <w:szCs w:val="24"/>
          </w:rPr>
          <w:t>Albion</w:t>
        </w:r>
      </w:smartTag>
      <w:r w:rsidRPr="0081175F">
        <w:rPr>
          <w:rFonts w:ascii="Times New Roman" w:hAnsi="Times New Roman"/>
          <w:sz w:val="24"/>
          <w:szCs w:val="24"/>
        </w:rPr>
        <w:t xml:space="preserve"> 33 (2001), 103-4.</w:t>
      </w:r>
    </w:p>
    <w:p w14:paraId="00A61CD0" w14:textId="77777777" w:rsidR="0079395E" w:rsidRPr="0081175F" w:rsidRDefault="0079395E">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A. J. Ayer: A Life</w:t>
      </w:r>
      <w:r w:rsidRPr="0081175F">
        <w:rPr>
          <w:rFonts w:ascii="Times New Roman" w:hAnsi="Times New Roman"/>
          <w:sz w:val="24"/>
          <w:szCs w:val="24"/>
        </w:rPr>
        <w:t xml:space="preserve">.by Ben </w:t>
      </w:r>
      <w:smartTag w:uri="urn:schemas-microsoft-com:office:smarttags" w:element="place">
        <w:smartTag w:uri="urn:schemas-microsoft-com:office:smarttags" w:element="City">
          <w:r w:rsidRPr="0081175F">
            <w:rPr>
              <w:rFonts w:ascii="Times New Roman" w:hAnsi="Times New Roman"/>
              <w:sz w:val="24"/>
              <w:szCs w:val="24"/>
            </w:rPr>
            <w:t>Rogers</w:t>
          </w:r>
        </w:smartTag>
      </w:smartTag>
      <w:r w:rsidRPr="0081175F">
        <w:rPr>
          <w:rFonts w:ascii="Times New Roman" w:hAnsi="Times New Roman"/>
          <w:sz w:val="24"/>
          <w:szCs w:val="24"/>
        </w:rPr>
        <w:t xml:space="preserve"> Journal of the History of Philosophy 39</w:t>
      </w:r>
      <w:r w:rsidR="00294D35" w:rsidRPr="0081175F">
        <w:rPr>
          <w:rFonts w:ascii="Times New Roman" w:hAnsi="Times New Roman"/>
          <w:sz w:val="24"/>
          <w:szCs w:val="24"/>
        </w:rPr>
        <w:t xml:space="preserve"> (2001), 605-6.</w:t>
      </w:r>
      <w:r w:rsidRPr="0081175F">
        <w:rPr>
          <w:rFonts w:ascii="Times New Roman" w:hAnsi="Times New Roman"/>
          <w:sz w:val="24"/>
          <w:szCs w:val="24"/>
        </w:rPr>
        <w:t xml:space="preserve"> </w:t>
      </w:r>
    </w:p>
    <w:p w14:paraId="7FAC1320" w14:textId="77777777" w:rsidR="00C511E7" w:rsidRPr="0081175F" w:rsidRDefault="00C511E7">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Aspects of Reason</w:t>
      </w:r>
      <w:r w:rsidRPr="0081175F">
        <w:rPr>
          <w:rFonts w:ascii="Times New Roman" w:hAnsi="Times New Roman"/>
          <w:sz w:val="24"/>
          <w:szCs w:val="24"/>
        </w:rPr>
        <w:t xml:space="preserve"> by Paul Grice, </w:t>
      </w:r>
      <w:r w:rsidRPr="0081175F">
        <w:rPr>
          <w:rFonts w:ascii="Times New Roman" w:hAnsi="Times New Roman"/>
          <w:i/>
          <w:sz w:val="24"/>
          <w:szCs w:val="24"/>
        </w:rPr>
        <w:t>Journal of the History of Philosophy</w:t>
      </w:r>
      <w:r w:rsidRPr="0081175F">
        <w:rPr>
          <w:rFonts w:ascii="Times New Roman" w:hAnsi="Times New Roman"/>
          <w:sz w:val="24"/>
          <w:szCs w:val="24"/>
        </w:rPr>
        <w:t xml:space="preserve"> </w:t>
      </w:r>
      <w:r w:rsidR="00B54E85" w:rsidRPr="0081175F">
        <w:rPr>
          <w:rFonts w:ascii="Times New Roman" w:hAnsi="Times New Roman"/>
          <w:sz w:val="24"/>
          <w:szCs w:val="24"/>
        </w:rPr>
        <w:t>40.2 (2202</w:t>
      </w:r>
      <w:r w:rsidRPr="0081175F">
        <w:rPr>
          <w:rFonts w:ascii="Times New Roman" w:hAnsi="Times New Roman"/>
          <w:sz w:val="24"/>
          <w:szCs w:val="24"/>
        </w:rPr>
        <w:t>)</w:t>
      </w:r>
      <w:r w:rsidR="00B54E85" w:rsidRPr="0081175F">
        <w:rPr>
          <w:rFonts w:ascii="Times New Roman" w:hAnsi="Times New Roman"/>
          <w:sz w:val="24"/>
          <w:szCs w:val="24"/>
        </w:rPr>
        <w:t>, 273-4</w:t>
      </w:r>
      <w:r w:rsidRPr="0081175F">
        <w:rPr>
          <w:rFonts w:ascii="Times New Roman" w:hAnsi="Times New Roman"/>
          <w:sz w:val="24"/>
          <w:szCs w:val="24"/>
        </w:rPr>
        <w:t>.</w:t>
      </w:r>
    </w:p>
    <w:p w14:paraId="0766C258" w14:textId="77777777" w:rsidR="000618C8" w:rsidRPr="0081175F" w:rsidRDefault="000618C8">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Visions of Politics</w:t>
      </w:r>
      <w:r w:rsidRPr="0081175F">
        <w:rPr>
          <w:rFonts w:ascii="Times New Roman" w:hAnsi="Times New Roman"/>
          <w:sz w:val="24"/>
          <w:szCs w:val="24"/>
        </w:rPr>
        <w:t xml:space="preserve"> by Quentin Skinner, </w:t>
      </w:r>
      <w:r w:rsidRPr="0081175F">
        <w:rPr>
          <w:rFonts w:ascii="Times New Roman" w:hAnsi="Times New Roman"/>
          <w:i/>
          <w:sz w:val="24"/>
          <w:szCs w:val="24"/>
        </w:rPr>
        <w:t>Journal of the History of Philosophy</w:t>
      </w:r>
      <w:r w:rsidRPr="0081175F">
        <w:rPr>
          <w:rFonts w:ascii="Times New Roman" w:hAnsi="Times New Roman"/>
          <w:sz w:val="24"/>
          <w:szCs w:val="24"/>
        </w:rPr>
        <w:t xml:space="preserve"> </w:t>
      </w:r>
      <w:r w:rsidR="00D40D44" w:rsidRPr="0081175F">
        <w:rPr>
          <w:rFonts w:ascii="Times New Roman" w:hAnsi="Times New Roman"/>
          <w:sz w:val="24"/>
          <w:szCs w:val="24"/>
        </w:rPr>
        <w:t>41 (2003</w:t>
      </w:r>
      <w:r w:rsidRPr="0081175F">
        <w:rPr>
          <w:rFonts w:ascii="Times New Roman" w:hAnsi="Times New Roman"/>
          <w:sz w:val="24"/>
          <w:szCs w:val="24"/>
        </w:rPr>
        <w:t>)</w:t>
      </w:r>
      <w:r w:rsidR="00D40D44" w:rsidRPr="0081175F">
        <w:rPr>
          <w:rFonts w:ascii="Times New Roman" w:hAnsi="Times New Roman"/>
          <w:sz w:val="24"/>
          <w:szCs w:val="24"/>
        </w:rPr>
        <w:t>, 555-7.</w:t>
      </w:r>
    </w:p>
    <w:p w14:paraId="0C3A5176" w14:textId="77777777" w:rsidR="00AE5802" w:rsidRPr="0081175F" w:rsidRDefault="00AE5802">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009575D7" w:rsidRPr="0081175F">
        <w:rPr>
          <w:rFonts w:ascii="Times New Roman" w:hAnsi="Times New Roman"/>
          <w:i/>
          <w:sz w:val="24"/>
          <w:szCs w:val="24"/>
        </w:rPr>
        <w:t xml:space="preserve">Meaning, </w:t>
      </w:r>
      <w:r w:rsidRPr="0081175F">
        <w:rPr>
          <w:rFonts w:ascii="Times New Roman" w:hAnsi="Times New Roman"/>
          <w:i/>
          <w:sz w:val="24"/>
          <w:szCs w:val="24"/>
        </w:rPr>
        <w:t>Expression and Thought</w:t>
      </w:r>
      <w:r w:rsidRPr="0081175F">
        <w:rPr>
          <w:rFonts w:ascii="Times New Roman" w:hAnsi="Times New Roman"/>
          <w:sz w:val="24"/>
          <w:szCs w:val="24"/>
        </w:rPr>
        <w:t xml:space="preserve"> by Wayne Davis, </w:t>
      </w:r>
      <w:r w:rsidRPr="0081175F">
        <w:rPr>
          <w:rFonts w:ascii="Times New Roman" w:hAnsi="Times New Roman"/>
          <w:i/>
          <w:sz w:val="24"/>
          <w:szCs w:val="24"/>
        </w:rPr>
        <w:t>Notre Dame Philosophical Reviews</w:t>
      </w:r>
      <w:r w:rsidR="00B54E85" w:rsidRPr="0081175F">
        <w:rPr>
          <w:rFonts w:ascii="Times New Roman" w:hAnsi="Times New Roman"/>
          <w:sz w:val="24"/>
          <w:szCs w:val="24"/>
        </w:rPr>
        <w:t xml:space="preserve"> 2003.10.03. (http://ndpr.icaap.org/content/archives/2003/10/martinich-davis.html).</w:t>
      </w:r>
    </w:p>
    <w:p w14:paraId="3453C4C7" w14:textId="77777777" w:rsidR="00244AE6" w:rsidRPr="0081175F" w:rsidRDefault="00244AE6">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Philosophical Analysis in the Twentieth Century</w:t>
      </w:r>
      <w:r w:rsidRPr="0081175F">
        <w:rPr>
          <w:rFonts w:ascii="Times New Roman" w:hAnsi="Times New Roman"/>
          <w:sz w:val="24"/>
          <w:szCs w:val="24"/>
        </w:rPr>
        <w:t xml:space="preserve"> by Scott Soames, </w:t>
      </w:r>
      <w:r w:rsidRPr="0081175F">
        <w:rPr>
          <w:rFonts w:ascii="Times New Roman" w:hAnsi="Times New Roman"/>
          <w:i/>
          <w:sz w:val="24"/>
          <w:szCs w:val="24"/>
        </w:rPr>
        <w:t>Journal of the History of Philosophy</w:t>
      </w:r>
      <w:r w:rsidR="003678F4" w:rsidRPr="0081175F">
        <w:rPr>
          <w:rFonts w:ascii="Times New Roman" w:hAnsi="Times New Roman"/>
          <w:sz w:val="24"/>
          <w:szCs w:val="24"/>
        </w:rPr>
        <w:t xml:space="preserve"> 43.1 (2005), 125-6.</w:t>
      </w:r>
    </w:p>
    <w:p w14:paraId="0CB0E6E1" w14:textId="77777777" w:rsidR="00945431" w:rsidRDefault="0081175F" w:rsidP="00945431">
      <w:pPr>
        <w:spacing w:line="240" w:lineRule="atLeast"/>
        <w:ind w:left="720" w:hanging="360"/>
        <w:rPr>
          <w:rFonts w:ascii="Times New Roman" w:hAnsi="Times New Roman"/>
          <w:sz w:val="24"/>
          <w:szCs w:val="24"/>
        </w:rPr>
      </w:pPr>
      <w:r w:rsidRPr="0081175F">
        <w:rPr>
          <w:rFonts w:ascii="Times New Roman" w:hAnsi="Times New Roman"/>
          <w:sz w:val="24"/>
          <w:szCs w:val="24"/>
        </w:rPr>
        <w:t xml:space="preserve">Review of </w:t>
      </w:r>
      <w:r w:rsidRPr="0081175F">
        <w:rPr>
          <w:rFonts w:ascii="Times New Roman" w:hAnsi="Times New Roman"/>
          <w:i/>
          <w:sz w:val="24"/>
          <w:szCs w:val="24"/>
        </w:rPr>
        <w:t xml:space="preserve">Reason </w:t>
      </w:r>
      <w:proofErr w:type="gramStart"/>
      <w:r w:rsidRPr="0081175F">
        <w:rPr>
          <w:rFonts w:ascii="Times New Roman" w:hAnsi="Times New Roman"/>
          <w:i/>
          <w:sz w:val="24"/>
          <w:szCs w:val="24"/>
        </w:rPr>
        <w:t>of</w:t>
      </w:r>
      <w:proofErr w:type="gramEnd"/>
      <w:r w:rsidRPr="0081175F">
        <w:rPr>
          <w:rFonts w:ascii="Times New Roman" w:hAnsi="Times New Roman"/>
          <w:i/>
          <w:sz w:val="24"/>
          <w:szCs w:val="24"/>
        </w:rPr>
        <w:t xml:space="preserve"> State, Propaganda, and the Thirty Years’ War: An Unknown Translation by Thomas Hobbes</w:t>
      </w:r>
      <w:r w:rsidRPr="0081175F">
        <w:rPr>
          <w:rFonts w:ascii="Times New Roman" w:hAnsi="Times New Roman"/>
          <w:sz w:val="24"/>
          <w:szCs w:val="24"/>
        </w:rPr>
        <w:t>, by Noel Malcolm,</w:t>
      </w:r>
      <w:r>
        <w:rPr>
          <w:rFonts w:ascii="Times New Roman" w:hAnsi="Times New Roman"/>
          <w:sz w:val="24"/>
          <w:szCs w:val="24"/>
        </w:rPr>
        <w:t xml:space="preserve"> </w:t>
      </w:r>
      <w:r w:rsidRPr="0081175F">
        <w:rPr>
          <w:rFonts w:ascii="Times New Roman" w:hAnsi="Times New Roman"/>
          <w:i/>
          <w:sz w:val="24"/>
          <w:szCs w:val="24"/>
        </w:rPr>
        <w:t>Notre Dame Philosophical Reviews</w:t>
      </w:r>
      <w:r w:rsidR="00945431">
        <w:rPr>
          <w:rFonts w:ascii="Times New Roman" w:hAnsi="Times New Roman"/>
          <w:sz w:val="24"/>
          <w:szCs w:val="24"/>
        </w:rPr>
        <w:t xml:space="preserve">, September 17, 2007. </w:t>
      </w:r>
      <w:hyperlink r:id="rId31" w:history="1">
        <w:r w:rsidR="00945431" w:rsidRPr="004454C6">
          <w:rPr>
            <w:rStyle w:val="Hyperlink"/>
            <w:rFonts w:ascii="Times New Roman" w:hAnsi="Times New Roman"/>
            <w:sz w:val="24"/>
            <w:szCs w:val="24"/>
          </w:rPr>
          <w:t>http://ndpr.nd.edu/</w:t>
        </w:r>
      </w:hyperlink>
      <w:r w:rsidR="00945431" w:rsidRPr="00945431">
        <w:rPr>
          <w:rFonts w:ascii="Times New Roman" w:hAnsi="Times New Roman"/>
          <w:sz w:val="24"/>
          <w:szCs w:val="24"/>
        </w:rPr>
        <w:t>.</w:t>
      </w:r>
    </w:p>
    <w:p w14:paraId="7995FE62" w14:textId="77777777" w:rsidR="00945431" w:rsidRDefault="00945431" w:rsidP="00945431">
      <w:pPr>
        <w:ind w:left="720" w:hanging="360"/>
        <w:rPr>
          <w:rFonts w:ascii="Times New Roman" w:hAnsi="Times New Roman"/>
          <w:sz w:val="24"/>
          <w:szCs w:val="24"/>
        </w:rPr>
      </w:pPr>
      <w:r w:rsidRPr="0081175F">
        <w:rPr>
          <w:rFonts w:ascii="Times New Roman" w:hAnsi="Times New Roman"/>
          <w:sz w:val="24"/>
          <w:szCs w:val="24"/>
        </w:rPr>
        <w:t>Review of</w:t>
      </w:r>
      <w:r>
        <w:rPr>
          <w:rFonts w:ascii="Times New Roman" w:hAnsi="Times New Roman"/>
          <w:sz w:val="24"/>
          <w:szCs w:val="24"/>
        </w:rPr>
        <w:t xml:space="preserve"> </w:t>
      </w:r>
      <w:r w:rsidRPr="00945431">
        <w:rPr>
          <w:rFonts w:ascii="Times New Roman" w:hAnsi="Times New Roman"/>
          <w:i/>
          <w:sz w:val="24"/>
          <w:szCs w:val="24"/>
        </w:rPr>
        <w:t>Religion, Politics, and Hobbes</w:t>
      </w:r>
      <w:r w:rsidR="005B75A5">
        <w:rPr>
          <w:rFonts w:ascii="Times New Roman" w:hAnsi="Times New Roman"/>
          <w:i/>
          <w:sz w:val="24"/>
          <w:szCs w:val="24"/>
        </w:rPr>
        <w:t>,</w:t>
      </w:r>
      <w:r w:rsidR="00AD44D6">
        <w:rPr>
          <w:rFonts w:ascii="Times New Roman" w:hAnsi="Times New Roman"/>
          <w:sz w:val="24"/>
          <w:szCs w:val="24"/>
        </w:rPr>
        <w:t xml:space="preserve"> by</w:t>
      </w:r>
      <w:r w:rsidR="00AD44D6">
        <w:rPr>
          <w:rFonts w:ascii="Times New Roman" w:hAnsi="Times New Roman"/>
          <w:i/>
          <w:sz w:val="24"/>
          <w:szCs w:val="24"/>
        </w:rPr>
        <w:t xml:space="preserve"> </w:t>
      </w:r>
      <w:r w:rsidR="00AD44D6" w:rsidRPr="00945431">
        <w:rPr>
          <w:rFonts w:ascii="Times New Roman" w:hAnsi="Times New Roman"/>
          <w:sz w:val="24"/>
          <w:szCs w:val="24"/>
        </w:rPr>
        <w:t xml:space="preserve">George Wright, </w:t>
      </w:r>
      <w:r w:rsidRPr="00945431">
        <w:rPr>
          <w:rFonts w:ascii="Times New Roman" w:hAnsi="Times New Roman"/>
          <w:i/>
          <w:sz w:val="24"/>
          <w:szCs w:val="24"/>
        </w:rPr>
        <w:t>British Journal of the History of Philosophy</w:t>
      </w:r>
      <w:r w:rsidRPr="00945431">
        <w:rPr>
          <w:rFonts w:ascii="Times New Roman" w:hAnsi="Times New Roman"/>
          <w:sz w:val="24"/>
          <w:szCs w:val="24"/>
        </w:rPr>
        <w:t xml:space="preserve"> (forthcoming)</w:t>
      </w:r>
      <w:r w:rsidR="005B75A5">
        <w:rPr>
          <w:rFonts w:ascii="Times New Roman" w:hAnsi="Times New Roman"/>
          <w:sz w:val="24"/>
          <w:szCs w:val="24"/>
        </w:rPr>
        <w:t>.</w:t>
      </w:r>
    </w:p>
    <w:p w14:paraId="0A4CDBBC" w14:textId="77777777" w:rsidR="00AD44D6" w:rsidRPr="00AD44D6" w:rsidRDefault="00AD44D6" w:rsidP="00945431">
      <w:pPr>
        <w:ind w:left="720" w:hanging="360"/>
        <w:rPr>
          <w:rFonts w:ascii="Times New Roman" w:hAnsi="Times New Roman"/>
          <w:sz w:val="24"/>
          <w:szCs w:val="24"/>
        </w:rPr>
      </w:pPr>
      <w:r>
        <w:rPr>
          <w:rFonts w:ascii="Times New Roman" w:hAnsi="Times New Roman"/>
          <w:sz w:val="24"/>
          <w:szCs w:val="24"/>
        </w:rPr>
        <w:t xml:space="preserve">Review of </w:t>
      </w:r>
      <w:proofErr w:type="spellStart"/>
      <w:r>
        <w:rPr>
          <w:rFonts w:ascii="Times New Roman" w:hAnsi="Times New Roman"/>
          <w:i/>
          <w:sz w:val="24"/>
          <w:szCs w:val="24"/>
        </w:rPr>
        <w:t>Philosohical</w:t>
      </w:r>
      <w:proofErr w:type="spellEnd"/>
      <w:r>
        <w:rPr>
          <w:rFonts w:ascii="Times New Roman" w:hAnsi="Times New Roman"/>
          <w:i/>
          <w:sz w:val="24"/>
          <w:szCs w:val="24"/>
        </w:rPr>
        <w:t xml:space="preserve"> Instruments: Minds and Tools at Work</w:t>
      </w:r>
      <w:r>
        <w:rPr>
          <w:rFonts w:ascii="Times New Roman" w:hAnsi="Times New Roman"/>
          <w:sz w:val="24"/>
          <w:szCs w:val="24"/>
        </w:rPr>
        <w:t>, by Daniel Rothbart,</w:t>
      </w:r>
      <w:r>
        <w:rPr>
          <w:rFonts w:ascii="Times New Roman" w:hAnsi="Times New Roman"/>
          <w:i/>
          <w:sz w:val="24"/>
          <w:szCs w:val="24"/>
        </w:rPr>
        <w:t xml:space="preserve"> Review of Metaphysics</w:t>
      </w:r>
      <w:r>
        <w:rPr>
          <w:rFonts w:ascii="Times New Roman" w:hAnsi="Times New Roman"/>
          <w:sz w:val="24"/>
          <w:szCs w:val="24"/>
        </w:rPr>
        <w:t xml:space="preserve"> 2008.</w:t>
      </w:r>
    </w:p>
    <w:p w14:paraId="41965E97" w14:textId="77777777" w:rsidR="005B75A5" w:rsidRDefault="005B75A5" w:rsidP="005F6E87">
      <w:pPr>
        <w:ind w:left="900" w:hanging="540"/>
        <w:rPr>
          <w:rFonts w:ascii="Times New Roman" w:hAnsi="Times New Roman"/>
          <w:sz w:val="24"/>
          <w:szCs w:val="24"/>
        </w:rPr>
      </w:pPr>
      <w:r>
        <w:rPr>
          <w:rFonts w:ascii="Times New Roman" w:hAnsi="Times New Roman"/>
          <w:sz w:val="24"/>
          <w:szCs w:val="24"/>
        </w:rPr>
        <w:t>Review</w:t>
      </w:r>
      <w:r w:rsidR="005F6E87">
        <w:rPr>
          <w:rFonts w:ascii="Times New Roman" w:hAnsi="Times New Roman"/>
          <w:sz w:val="24"/>
          <w:szCs w:val="24"/>
        </w:rPr>
        <w:t xml:space="preserve"> </w:t>
      </w:r>
      <w:r>
        <w:rPr>
          <w:rFonts w:ascii="Times New Roman" w:hAnsi="Times New Roman"/>
          <w:sz w:val="24"/>
          <w:szCs w:val="24"/>
        </w:rPr>
        <w:t>of</w:t>
      </w:r>
      <w:r w:rsidR="005F6E87">
        <w:rPr>
          <w:rFonts w:ascii="Times New Roman" w:hAnsi="Times New Roman"/>
          <w:sz w:val="24"/>
          <w:szCs w:val="24"/>
        </w:rPr>
        <w:t xml:space="preserve"> </w:t>
      </w:r>
      <w:r w:rsidR="003171F9">
        <w:rPr>
          <w:rFonts w:ascii="Times New Roman" w:hAnsi="Times New Roman"/>
          <w:sz w:val="24"/>
          <w:szCs w:val="24"/>
        </w:rPr>
        <w:t>Jon Parkin</w:t>
      </w:r>
      <w:r>
        <w:rPr>
          <w:rFonts w:ascii="Times New Roman" w:hAnsi="Times New Roman"/>
          <w:sz w:val="24"/>
          <w:szCs w:val="24"/>
        </w:rPr>
        <w:t xml:space="preserve">, </w:t>
      </w:r>
      <w:r>
        <w:rPr>
          <w:rFonts w:ascii="Times New Roman" w:hAnsi="Times New Roman"/>
          <w:i/>
          <w:sz w:val="24"/>
          <w:szCs w:val="24"/>
        </w:rPr>
        <w:t xml:space="preserve">The Hunting of Leviathan, </w:t>
      </w:r>
      <w:r w:rsidRPr="005B75A5">
        <w:rPr>
          <w:rFonts w:ascii="Times New Roman" w:hAnsi="Times New Roman"/>
          <w:i/>
          <w:sz w:val="24"/>
          <w:szCs w:val="24"/>
        </w:rPr>
        <w:t>Journal of the History of Philosophy</w:t>
      </w:r>
      <w:r w:rsidR="005F6E87">
        <w:rPr>
          <w:rFonts w:ascii="Times New Roman" w:hAnsi="Times New Roman"/>
          <w:sz w:val="24"/>
          <w:szCs w:val="24"/>
        </w:rPr>
        <w:t xml:space="preserve"> 47 (2009), 142-3</w:t>
      </w:r>
      <w:r w:rsidR="00D957CF">
        <w:rPr>
          <w:rFonts w:ascii="Times New Roman" w:hAnsi="Times New Roman"/>
          <w:sz w:val="24"/>
          <w:szCs w:val="24"/>
        </w:rPr>
        <w:t>.</w:t>
      </w:r>
    </w:p>
    <w:p w14:paraId="40B78F89" w14:textId="77777777" w:rsidR="00FD35ED" w:rsidRPr="00DD4C81" w:rsidRDefault="00D957CF" w:rsidP="00FD35ED">
      <w:pPr>
        <w:ind w:left="720" w:hanging="360"/>
        <w:rPr>
          <w:sz w:val="24"/>
          <w:szCs w:val="24"/>
        </w:rPr>
      </w:pPr>
      <w:r>
        <w:rPr>
          <w:rFonts w:ascii="Times New Roman" w:hAnsi="Times New Roman"/>
          <w:sz w:val="24"/>
          <w:szCs w:val="24"/>
        </w:rPr>
        <w:t xml:space="preserve">Review of </w:t>
      </w:r>
      <w:r>
        <w:rPr>
          <w:rFonts w:ascii="Times New Roman" w:hAnsi="Times New Roman"/>
          <w:i/>
          <w:sz w:val="24"/>
          <w:szCs w:val="24"/>
        </w:rPr>
        <w:t xml:space="preserve">Hobbes, Bramhall, and the Politics of </w:t>
      </w:r>
      <w:smartTag w:uri="urn:schemas-microsoft-com:office:smarttags" w:element="City">
        <w:smartTag w:uri="urn:schemas-microsoft-com:office:smarttags" w:element="place">
          <w:r w:rsidR="000A7C93">
            <w:rPr>
              <w:rFonts w:ascii="Times New Roman" w:hAnsi="Times New Roman"/>
              <w:i/>
              <w:sz w:val="24"/>
              <w:szCs w:val="24"/>
            </w:rPr>
            <w:t>Liberty</w:t>
          </w:r>
        </w:smartTag>
      </w:smartTag>
      <w:r w:rsidR="000A7C93">
        <w:rPr>
          <w:rFonts w:ascii="Times New Roman" w:hAnsi="Times New Roman"/>
          <w:i/>
          <w:sz w:val="24"/>
          <w:szCs w:val="24"/>
        </w:rPr>
        <w:t xml:space="preserve"> and Necessity </w:t>
      </w:r>
      <w:r w:rsidRPr="00D957CF">
        <w:rPr>
          <w:rFonts w:ascii="Times New Roman" w:hAnsi="Times New Roman"/>
          <w:sz w:val="24"/>
          <w:szCs w:val="24"/>
        </w:rPr>
        <w:t xml:space="preserve">by </w:t>
      </w:r>
      <w:r w:rsidR="000A7C93">
        <w:rPr>
          <w:rFonts w:ascii="Times New Roman" w:hAnsi="Times New Roman"/>
          <w:sz w:val="24"/>
          <w:szCs w:val="24"/>
        </w:rPr>
        <w:t>Nicholas</w:t>
      </w:r>
      <w:r>
        <w:rPr>
          <w:rFonts w:ascii="Times New Roman" w:hAnsi="Times New Roman"/>
          <w:sz w:val="24"/>
          <w:szCs w:val="24"/>
        </w:rPr>
        <w:t xml:space="preserve"> </w:t>
      </w:r>
      <w:r w:rsidRPr="00D957CF">
        <w:rPr>
          <w:rFonts w:ascii="Times New Roman" w:hAnsi="Times New Roman"/>
          <w:sz w:val="24"/>
          <w:szCs w:val="24"/>
        </w:rPr>
        <w:t>Jackson</w:t>
      </w:r>
      <w:r>
        <w:rPr>
          <w:rFonts w:ascii="Times New Roman" w:hAnsi="Times New Roman"/>
          <w:sz w:val="24"/>
          <w:szCs w:val="24"/>
        </w:rPr>
        <w:t xml:space="preserve">, </w:t>
      </w:r>
      <w:r>
        <w:rPr>
          <w:rFonts w:ascii="Times New Roman" w:hAnsi="Times New Roman"/>
          <w:i/>
          <w:sz w:val="24"/>
          <w:szCs w:val="24"/>
        </w:rPr>
        <w:t xml:space="preserve">Perspectives on </w:t>
      </w:r>
      <w:r w:rsidRPr="00FD35ED">
        <w:rPr>
          <w:rFonts w:ascii="Times New Roman" w:hAnsi="Times New Roman"/>
          <w:i/>
          <w:sz w:val="24"/>
          <w:szCs w:val="24"/>
        </w:rPr>
        <w:t>Politics</w:t>
      </w:r>
      <w:r w:rsidR="00FD35ED" w:rsidRPr="00FD35ED">
        <w:rPr>
          <w:rFonts w:ascii="Times New Roman" w:hAnsi="Times New Roman"/>
          <w:i/>
          <w:sz w:val="24"/>
          <w:szCs w:val="24"/>
        </w:rPr>
        <w:t xml:space="preserve"> </w:t>
      </w:r>
      <w:r w:rsidR="00FD35ED" w:rsidRPr="00FD35ED">
        <w:rPr>
          <w:rFonts w:ascii="Times New Roman" w:hAnsi="Times New Roman"/>
          <w:sz w:val="24"/>
          <w:szCs w:val="24"/>
        </w:rPr>
        <w:t>7 (2009), 403-4.</w:t>
      </w:r>
    </w:p>
    <w:p w14:paraId="5D0A5BF3" w14:textId="77777777" w:rsidR="000A7C93" w:rsidRDefault="000A7C93" w:rsidP="005F6E87">
      <w:pPr>
        <w:ind w:left="900" w:hanging="540"/>
        <w:rPr>
          <w:rFonts w:ascii="Times New Roman" w:hAnsi="Times New Roman"/>
          <w:sz w:val="24"/>
          <w:szCs w:val="24"/>
        </w:rPr>
      </w:pPr>
      <w:r w:rsidRPr="000A7C93">
        <w:rPr>
          <w:rFonts w:ascii="Times New Roman" w:hAnsi="Times New Roman"/>
          <w:sz w:val="24"/>
          <w:szCs w:val="24"/>
        </w:rPr>
        <w:t>Review of</w:t>
      </w:r>
      <w:r>
        <w:rPr>
          <w:rFonts w:ascii="Times New Roman" w:hAnsi="Times New Roman"/>
          <w:i/>
          <w:sz w:val="24"/>
          <w:szCs w:val="24"/>
        </w:rPr>
        <w:t xml:space="preserve"> Historia Ecclesiastica</w:t>
      </w:r>
      <w:r>
        <w:rPr>
          <w:rFonts w:ascii="Times New Roman" w:hAnsi="Times New Roman"/>
          <w:sz w:val="24"/>
          <w:szCs w:val="24"/>
        </w:rPr>
        <w:t xml:space="preserve"> by Thomas Hobbes, tr. Patricia Springborg et al. </w:t>
      </w:r>
      <w:r>
        <w:rPr>
          <w:rFonts w:ascii="Times New Roman" w:hAnsi="Times New Roman"/>
          <w:i/>
          <w:sz w:val="24"/>
          <w:szCs w:val="24"/>
        </w:rPr>
        <w:t xml:space="preserve">Journal of the History of Philosophy </w:t>
      </w:r>
      <w:r w:rsidR="00E849B0">
        <w:rPr>
          <w:rFonts w:ascii="Times New Roman" w:hAnsi="Times New Roman"/>
          <w:sz w:val="24"/>
          <w:szCs w:val="24"/>
        </w:rPr>
        <w:t>47:</w:t>
      </w:r>
      <w:r>
        <w:rPr>
          <w:rFonts w:ascii="Times New Roman" w:hAnsi="Times New Roman"/>
          <w:sz w:val="24"/>
          <w:szCs w:val="24"/>
        </w:rPr>
        <w:t xml:space="preserve"> 2009)</w:t>
      </w:r>
      <w:r w:rsidR="00E849B0">
        <w:rPr>
          <w:rFonts w:ascii="Times New Roman" w:hAnsi="Times New Roman"/>
          <w:sz w:val="24"/>
          <w:szCs w:val="24"/>
        </w:rPr>
        <w:t>, 470-1</w:t>
      </w:r>
      <w:r>
        <w:rPr>
          <w:rFonts w:ascii="Times New Roman" w:hAnsi="Times New Roman"/>
          <w:sz w:val="24"/>
          <w:szCs w:val="24"/>
        </w:rPr>
        <w:t>.</w:t>
      </w:r>
    </w:p>
    <w:p w14:paraId="717669AB" w14:textId="77777777" w:rsidR="00266421" w:rsidRDefault="00266421" w:rsidP="005F6E87">
      <w:pPr>
        <w:ind w:left="900" w:hanging="540"/>
        <w:rPr>
          <w:rFonts w:ascii="Times New Roman" w:hAnsi="Times New Roman"/>
          <w:sz w:val="24"/>
          <w:szCs w:val="24"/>
        </w:rPr>
      </w:pPr>
      <w:r>
        <w:rPr>
          <w:rFonts w:ascii="Times New Roman" w:hAnsi="Times New Roman"/>
          <w:sz w:val="24"/>
          <w:szCs w:val="24"/>
        </w:rPr>
        <w:t xml:space="preserve">Review of </w:t>
      </w:r>
      <w:r>
        <w:rPr>
          <w:rFonts w:ascii="Times New Roman" w:hAnsi="Times New Roman"/>
          <w:i/>
          <w:sz w:val="24"/>
          <w:szCs w:val="24"/>
        </w:rPr>
        <w:t>Morality in the Philosophy of Thomas Hobbes</w:t>
      </w:r>
      <w:r>
        <w:rPr>
          <w:rFonts w:ascii="Times New Roman" w:hAnsi="Times New Roman"/>
          <w:sz w:val="24"/>
          <w:szCs w:val="24"/>
        </w:rPr>
        <w:t xml:space="preserve"> by S. A. Lloyd. Cambridge-New York: Cambridge University Press, </w:t>
      </w:r>
      <w:r>
        <w:rPr>
          <w:rFonts w:ascii="Times New Roman" w:hAnsi="Times New Roman"/>
          <w:i/>
          <w:sz w:val="24"/>
          <w:szCs w:val="24"/>
        </w:rPr>
        <w:t xml:space="preserve">Journal of the History of Philosophy </w:t>
      </w:r>
      <w:r>
        <w:rPr>
          <w:rFonts w:ascii="Times New Roman" w:hAnsi="Times New Roman"/>
          <w:sz w:val="24"/>
          <w:szCs w:val="24"/>
        </w:rPr>
        <w:t>49:1 (2011), 125-6.</w:t>
      </w:r>
    </w:p>
    <w:p w14:paraId="66C0B0A4" w14:textId="77777777" w:rsidR="007615D3" w:rsidRDefault="007615D3" w:rsidP="005F6E87">
      <w:pPr>
        <w:ind w:left="900" w:hanging="540"/>
        <w:rPr>
          <w:rFonts w:ascii="Times New Roman" w:hAnsi="Times New Roman"/>
          <w:sz w:val="24"/>
          <w:szCs w:val="24"/>
        </w:rPr>
      </w:pPr>
      <w:r>
        <w:rPr>
          <w:rFonts w:ascii="Times New Roman" w:hAnsi="Times New Roman"/>
          <w:sz w:val="24"/>
          <w:szCs w:val="24"/>
        </w:rPr>
        <w:t xml:space="preserve">Review of </w:t>
      </w:r>
      <w:r>
        <w:rPr>
          <w:rFonts w:ascii="Times New Roman" w:hAnsi="Times New Roman"/>
          <w:i/>
          <w:sz w:val="24"/>
          <w:szCs w:val="24"/>
        </w:rPr>
        <w:t>Hobbes</w:t>
      </w:r>
      <w:r>
        <w:rPr>
          <w:rFonts w:ascii="Times New Roman" w:hAnsi="Times New Roman"/>
          <w:sz w:val="24"/>
          <w:szCs w:val="24"/>
        </w:rPr>
        <w:t xml:space="preserve"> by </w:t>
      </w:r>
      <w:r w:rsidRPr="007615D3">
        <w:rPr>
          <w:rFonts w:ascii="Times New Roman" w:hAnsi="Times New Roman"/>
          <w:sz w:val="24"/>
          <w:szCs w:val="24"/>
        </w:rPr>
        <w:t>Bernard Gert</w:t>
      </w:r>
      <w:r>
        <w:rPr>
          <w:rFonts w:ascii="Times New Roman" w:hAnsi="Times New Roman"/>
          <w:sz w:val="24"/>
          <w:szCs w:val="24"/>
        </w:rPr>
        <w:t xml:space="preserve"> (London: Polity Press) </w:t>
      </w:r>
      <w:r>
        <w:rPr>
          <w:rFonts w:ascii="Times New Roman" w:hAnsi="Times New Roman"/>
          <w:i/>
          <w:sz w:val="24"/>
          <w:szCs w:val="24"/>
        </w:rPr>
        <w:t>Review of Metaphysics</w:t>
      </w:r>
      <w:r>
        <w:rPr>
          <w:rFonts w:ascii="Times New Roman" w:hAnsi="Times New Roman"/>
          <w:sz w:val="24"/>
          <w:szCs w:val="24"/>
        </w:rPr>
        <w:t xml:space="preserve"> 16-17.</w:t>
      </w:r>
    </w:p>
    <w:p w14:paraId="09457699" w14:textId="77777777" w:rsidR="00AF3708" w:rsidRPr="00AF3708" w:rsidRDefault="00AF3708" w:rsidP="00AF3708">
      <w:pPr>
        <w:ind w:left="720" w:hanging="360"/>
        <w:rPr>
          <w:rFonts w:ascii="Times New Roman" w:hAnsi="Times New Roman"/>
          <w:sz w:val="24"/>
        </w:rPr>
      </w:pPr>
      <w:r w:rsidRPr="00AF3708">
        <w:rPr>
          <w:rFonts w:ascii="Times New Roman" w:hAnsi="Times New Roman"/>
          <w:sz w:val="24"/>
          <w:szCs w:val="24"/>
        </w:rPr>
        <w:t xml:space="preserve">Review of </w:t>
      </w:r>
      <w:r w:rsidRPr="00AF3708">
        <w:rPr>
          <w:rFonts w:ascii="Times New Roman" w:hAnsi="Times New Roman"/>
          <w:i/>
          <w:sz w:val="24"/>
          <w:szCs w:val="24"/>
        </w:rPr>
        <w:t>Hobbes on Resistance</w:t>
      </w:r>
      <w:r w:rsidRPr="00AF3708">
        <w:rPr>
          <w:rFonts w:ascii="Times New Roman" w:hAnsi="Times New Roman"/>
          <w:sz w:val="24"/>
          <w:szCs w:val="24"/>
        </w:rPr>
        <w:t xml:space="preserve"> by Susanne </w:t>
      </w:r>
      <w:proofErr w:type="spellStart"/>
      <w:proofErr w:type="gramStart"/>
      <w:r w:rsidRPr="00AF3708">
        <w:rPr>
          <w:rFonts w:ascii="Times New Roman" w:hAnsi="Times New Roman"/>
          <w:sz w:val="24"/>
          <w:szCs w:val="24"/>
        </w:rPr>
        <w:t>Sreedhard</w:t>
      </w:r>
      <w:proofErr w:type="spellEnd"/>
      <w:r w:rsidRPr="00AF3708">
        <w:rPr>
          <w:rFonts w:ascii="Times New Roman" w:hAnsi="Times New Roman"/>
          <w:sz w:val="24"/>
          <w:szCs w:val="24"/>
        </w:rPr>
        <w:t xml:space="preserve">,  </w:t>
      </w:r>
      <w:r w:rsidRPr="00AF3708">
        <w:rPr>
          <w:rFonts w:ascii="Times New Roman" w:hAnsi="Times New Roman"/>
          <w:i/>
          <w:sz w:val="24"/>
          <w:szCs w:val="24"/>
        </w:rPr>
        <w:t>Notre</w:t>
      </w:r>
      <w:proofErr w:type="gramEnd"/>
      <w:r w:rsidRPr="00AF3708">
        <w:rPr>
          <w:rFonts w:ascii="Times New Roman" w:hAnsi="Times New Roman"/>
          <w:i/>
          <w:sz w:val="24"/>
          <w:szCs w:val="24"/>
        </w:rPr>
        <w:t xml:space="preserve"> Dame Philosophical Reviews </w:t>
      </w:r>
      <w:hyperlink r:id="rId32" w:history="1">
        <w:r w:rsidRPr="00AF3708">
          <w:rPr>
            <w:rStyle w:val="Hyperlink"/>
            <w:rFonts w:ascii="Times New Roman" w:hAnsi="Times New Roman"/>
            <w:i/>
            <w:sz w:val="24"/>
            <w:szCs w:val="24"/>
          </w:rPr>
          <w:t>PHILOSOPHICAL-REVIEWS@LISTSERV.ND.EDU</w:t>
        </w:r>
      </w:hyperlink>
      <w:r w:rsidRPr="00AF3708">
        <w:rPr>
          <w:rFonts w:ascii="Times New Roman" w:hAnsi="Times New Roman"/>
          <w:sz w:val="24"/>
          <w:szCs w:val="24"/>
        </w:rPr>
        <w:t xml:space="preserve"> March 23, 2011.</w:t>
      </w:r>
    </w:p>
    <w:p w14:paraId="48E37817" w14:textId="77777777" w:rsidR="00AF3708" w:rsidRPr="007615D3" w:rsidRDefault="00AF3708" w:rsidP="005F6E87">
      <w:pPr>
        <w:ind w:left="900" w:hanging="540"/>
        <w:rPr>
          <w:sz w:val="24"/>
        </w:rPr>
      </w:pPr>
    </w:p>
    <w:p w14:paraId="5982E026" w14:textId="77777777" w:rsidR="0081175F" w:rsidRPr="0081175F" w:rsidRDefault="0081175F">
      <w:pPr>
        <w:spacing w:line="240" w:lineRule="atLeast"/>
        <w:ind w:left="720" w:hanging="360"/>
        <w:rPr>
          <w:rFonts w:ascii="Times New Roman" w:hAnsi="Times New Roman"/>
          <w:sz w:val="24"/>
          <w:szCs w:val="24"/>
        </w:rPr>
      </w:pPr>
    </w:p>
    <w:p w14:paraId="0CDDEAD3" w14:textId="77777777" w:rsidR="00C511E7" w:rsidRPr="0081175F" w:rsidRDefault="00C511E7">
      <w:pPr>
        <w:spacing w:line="240" w:lineRule="atLeast"/>
        <w:rPr>
          <w:rFonts w:ascii="Times New Roman" w:hAnsi="Times New Roman"/>
          <w:sz w:val="24"/>
          <w:szCs w:val="24"/>
        </w:rPr>
      </w:pPr>
      <w:r w:rsidRPr="0081175F">
        <w:rPr>
          <w:rFonts w:ascii="Times New Roman" w:hAnsi="Times New Roman"/>
          <w:b/>
          <w:sz w:val="24"/>
          <w:szCs w:val="24"/>
        </w:rPr>
        <w:t>LECTURES AND ADDRESSES (Select List)</w:t>
      </w:r>
    </w:p>
    <w:p w14:paraId="7C665161"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The Politics of Experience</w:t>
      </w:r>
      <w:r w:rsidRPr="00734872">
        <w:rPr>
          <w:rFonts w:ascii="Times New Roman" w:hAnsi="Times New Roman"/>
          <w:sz w:val="24"/>
          <w:szCs w:val="24"/>
        </w:rPr>
        <w:t>, R.D.</w:t>
      </w:r>
      <w:r>
        <w:rPr>
          <w:rFonts w:ascii="Times New Roman" w:hAnsi="Times New Roman"/>
          <w:sz w:val="24"/>
          <w:szCs w:val="24"/>
        </w:rPr>
        <w:t xml:space="preserve"> </w:t>
      </w:r>
      <w:r w:rsidRPr="00734872">
        <w:rPr>
          <w:rFonts w:ascii="Times New Roman" w:hAnsi="Times New Roman"/>
          <w:sz w:val="24"/>
          <w:szCs w:val="24"/>
        </w:rPr>
        <w:t xml:space="preserve">Laing, and </w:t>
      </w:r>
      <w:r w:rsidRPr="00734872">
        <w:rPr>
          <w:rFonts w:ascii="Times New Roman" w:hAnsi="Times New Roman"/>
          <w:i/>
          <w:sz w:val="24"/>
          <w:szCs w:val="24"/>
        </w:rPr>
        <w:t>The Self and Others</w:t>
      </w:r>
      <w:r w:rsidRPr="00734872">
        <w:rPr>
          <w:rFonts w:ascii="Times New Roman" w:hAnsi="Times New Roman"/>
          <w:sz w:val="24"/>
          <w:szCs w:val="24"/>
        </w:rPr>
        <w:t xml:space="preserve">, </w:t>
      </w:r>
      <w:proofErr w:type="spellStart"/>
      <w:r w:rsidRPr="00734872">
        <w:rPr>
          <w:rFonts w:ascii="Times New Roman" w:hAnsi="Times New Roman"/>
          <w:sz w:val="24"/>
          <w:szCs w:val="24"/>
        </w:rPr>
        <w:t>R.</w:t>
      </w:r>
      <w:proofErr w:type="gramStart"/>
      <w:r w:rsidRPr="00734872">
        <w:rPr>
          <w:rFonts w:ascii="Times New Roman" w:hAnsi="Times New Roman"/>
          <w:sz w:val="24"/>
          <w:szCs w:val="24"/>
        </w:rPr>
        <w:t>D.Laing</w:t>
      </w:r>
      <w:proofErr w:type="spellEnd"/>
      <w:proofErr w:type="gramEnd"/>
      <w:r w:rsidRPr="00734872">
        <w:rPr>
          <w:rFonts w:ascii="Times New Roman" w:hAnsi="Times New Roman"/>
          <w:sz w:val="24"/>
          <w:szCs w:val="24"/>
        </w:rPr>
        <w:t xml:space="preserve">, </w:t>
      </w:r>
      <w:r w:rsidRPr="00734872">
        <w:rPr>
          <w:rFonts w:ascii="Times New Roman" w:hAnsi="Times New Roman"/>
          <w:i/>
          <w:sz w:val="24"/>
          <w:szCs w:val="24"/>
        </w:rPr>
        <w:t>The New Scholar</w:t>
      </w:r>
      <w:r w:rsidRPr="00734872">
        <w:rPr>
          <w:rFonts w:ascii="Times New Roman" w:hAnsi="Times New Roman"/>
          <w:sz w:val="24"/>
          <w:szCs w:val="24"/>
        </w:rPr>
        <w:t xml:space="preserve"> 3 (1972), 86-88. </w:t>
      </w:r>
    </w:p>
    <w:p w14:paraId="7C4CEC79"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The Achilles of Rationalist Arguments</w:t>
      </w:r>
      <w:r w:rsidRPr="00734872">
        <w:rPr>
          <w:rFonts w:ascii="Times New Roman" w:hAnsi="Times New Roman"/>
          <w:sz w:val="24"/>
          <w:szCs w:val="24"/>
        </w:rPr>
        <w:t xml:space="preserve">, Ben </w:t>
      </w:r>
      <w:proofErr w:type="spellStart"/>
      <w:r w:rsidRPr="00734872">
        <w:rPr>
          <w:rFonts w:ascii="Times New Roman" w:hAnsi="Times New Roman"/>
          <w:sz w:val="24"/>
          <w:szCs w:val="24"/>
        </w:rPr>
        <w:t>Mijuskovic</w:t>
      </w:r>
      <w:proofErr w:type="spellEnd"/>
      <w:r w:rsidRPr="00734872">
        <w:rPr>
          <w:rFonts w:ascii="Times New Roman" w:hAnsi="Times New Roman"/>
          <w:sz w:val="24"/>
          <w:szCs w:val="24"/>
        </w:rPr>
        <w:t xml:space="preserve">, </w:t>
      </w:r>
      <w:r w:rsidRPr="00734872">
        <w:rPr>
          <w:rFonts w:ascii="Times New Roman" w:hAnsi="Times New Roman"/>
          <w:i/>
          <w:sz w:val="24"/>
          <w:szCs w:val="24"/>
        </w:rPr>
        <w:t>International Studies in Philosophy</w:t>
      </w:r>
      <w:r w:rsidRPr="00734872">
        <w:rPr>
          <w:rFonts w:ascii="Times New Roman" w:hAnsi="Times New Roman"/>
          <w:sz w:val="24"/>
          <w:szCs w:val="24"/>
        </w:rPr>
        <w:t xml:space="preserve"> 8 (1976), 236-238. </w:t>
      </w:r>
    </w:p>
    <w:p w14:paraId="2E18D013"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Why Does Language Matter to Philosophy</w:t>
      </w:r>
      <w:r w:rsidRPr="00734872">
        <w:rPr>
          <w:rFonts w:ascii="Times New Roman" w:hAnsi="Times New Roman"/>
          <w:sz w:val="24"/>
          <w:szCs w:val="24"/>
        </w:rPr>
        <w:t xml:space="preserve">, Ian Hacking, </w:t>
      </w:r>
      <w:r w:rsidRPr="00734872">
        <w:rPr>
          <w:rFonts w:ascii="Times New Roman" w:hAnsi="Times New Roman"/>
          <w:i/>
          <w:sz w:val="24"/>
          <w:szCs w:val="24"/>
        </w:rPr>
        <w:t>Journal of the</w:t>
      </w:r>
      <w:r w:rsidRPr="00734872">
        <w:rPr>
          <w:rFonts w:ascii="Times New Roman" w:hAnsi="Times New Roman"/>
          <w:sz w:val="24"/>
          <w:szCs w:val="24"/>
          <w:u w:val="single"/>
        </w:rPr>
        <w:t xml:space="preserve"> </w:t>
      </w:r>
      <w:r w:rsidRPr="00734872">
        <w:rPr>
          <w:rFonts w:ascii="Times New Roman" w:hAnsi="Times New Roman"/>
          <w:i/>
          <w:sz w:val="24"/>
          <w:szCs w:val="24"/>
        </w:rPr>
        <w:t>History of Philosophy</w:t>
      </w:r>
      <w:r w:rsidRPr="00734872">
        <w:rPr>
          <w:rFonts w:ascii="Times New Roman" w:hAnsi="Times New Roman"/>
          <w:sz w:val="24"/>
          <w:szCs w:val="24"/>
        </w:rPr>
        <w:t xml:space="preserve"> 15 (1977), 365-368. </w:t>
      </w:r>
    </w:p>
    <w:p w14:paraId="08F334F5"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 xml:space="preserve">Cultural </w:t>
      </w:r>
      <w:proofErr w:type="spellStart"/>
      <w:r w:rsidRPr="00734872">
        <w:rPr>
          <w:rFonts w:ascii="Times New Roman" w:hAnsi="Times New Roman"/>
          <w:i/>
          <w:sz w:val="24"/>
          <w:szCs w:val="24"/>
        </w:rPr>
        <w:t>Thematics</w:t>
      </w:r>
      <w:proofErr w:type="spellEnd"/>
      <w:r w:rsidRPr="00734872">
        <w:rPr>
          <w:rFonts w:ascii="Times New Roman" w:hAnsi="Times New Roman"/>
          <w:sz w:val="24"/>
          <w:szCs w:val="24"/>
        </w:rPr>
        <w:t xml:space="preserve">, </w:t>
      </w:r>
      <w:proofErr w:type="spellStart"/>
      <w:r w:rsidRPr="00734872">
        <w:rPr>
          <w:rFonts w:ascii="Times New Roman" w:hAnsi="Times New Roman"/>
          <w:sz w:val="24"/>
          <w:szCs w:val="24"/>
        </w:rPr>
        <w:t>T.</w:t>
      </w:r>
      <w:proofErr w:type="gramStart"/>
      <w:r w:rsidRPr="00734872">
        <w:rPr>
          <w:rFonts w:ascii="Times New Roman" w:hAnsi="Times New Roman"/>
          <w:sz w:val="24"/>
          <w:szCs w:val="24"/>
        </w:rPr>
        <w:t>K.Seung</w:t>
      </w:r>
      <w:proofErr w:type="spellEnd"/>
      <w:proofErr w:type="gramEnd"/>
      <w:r w:rsidRPr="00734872">
        <w:rPr>
          <w:rFonts w:ascii="Times New Roman" w:hAnsi="Times New Roman"/>
          <w:sz w:val="24"/>
          <w:szCs w:val="24"/>
        </w:rPr>
        <w:t xml:space="preserve">, </w:t>
      </w:r>
      <w:r w:rsidRPr="00734872">
        <w:rPr>
          <w:rFonts w:ascii="Times New Roman" w:hAnsi="Times New Roman"/>
          <w:i/>
          <w:sz w:val="24"/>
          <w:szCs w:val="24"/>
        </w:rPr>
        <w:t>Journal of the History of Philosophy</w:t>
      </w:r>
      <w:r w:rsidRPr="00734872">
        <w:rPr>
          <w:rFonts w:ascii="Times New Roman" w:hAnsi="Times New Roman"/>
          <w:sz w:val="24"/>
          <w:szCs w:val="24"/>
        </w:rPr>
        <w:t xml:space="preserve"> 16 (1978), 352-354.</w:t>
      </w:r>
    </w:p>
    <w:p w14:paraId="75435C7D" w14:textId="77777777" w:rsidR="00CC3AA7" w:rsidRPr="00734872" w:rsidRDefault="00CC3AA7" w:rsidP="00CC3AA7">
      <w:pPr>
        <w:tabs>
          <w:tab w:val="left" w:pos="630"/>
        </w:tabs>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Loneliness in Philosophy, Psychology and Literature</w:t>
      </w:r>
      <w:r w:rsidRPr="00734872">
        <w:rPr>
          <w:rFonts w:ascii="Times New Roman" w:hAnsi="Times New Roman"/>
          <w:sz w:val="24"/>
          <w:szCs w:val="24"/>
        </w:rPr>
        <w:t xml:space="preserve">, Ben </w:t>
      </w:r>
      <w:proofErr w:type="spellStart"/>
      <w:r w:rsidRPr="00734872">
        <w:rPr>
          <w:rFonts w:ascii="Times New Roman" w:hAnsi="Times New Roman"/>
          <w:sz w:val="24"/>
          <w:szCs w:val="24"/>
        </w:rPr>
        <w:t>Mijuskovic</w:t>
      </w:r>
      <w:proofErr w:type="spellEnd"/>
      <w:r w:rsidRPr="00734872">
        <w:rPr>
          <w:rFonts w:ascii="Times New Roman" w:hAnsi="Times New Roman"/>
          <w:sz w:val="24"/>
          <w:szCs w:val="24"/>
        </w:rPr>
        <w:t xml:space="preserve"> </w:t>
      </w:r>
      <w:proofErr w:type="gramStart"/>
      <w:r w:rsidRPr="00734872">
        <w:rPr>
          <w:rFonts w:ascii="Times New Roman" w:hAnsi="Times New Roman"/>
          <w:sz w:val="24"/>
          <w:szCs w:val="24"/>
          <w:u w:val="single"/>
        </w:rPr>
        <w:t>The</w:t>
      </w:r>
      <w:proofErr w:type="gramEnd"/>
      <w:r w:rsidRPr="00734872">
        <w:rPr>
          <w:rFonts w:ascii="Times New Roman" w:hAnsi="Times New Roman"/>
          <w:sz w:val="24"/>
          <w:szCs w:val="24"/>
          <w:u w:val="single"/>
        </w:rPr>
        <w:t xml:space="preserve"> </w:t>
      </w:r>
      <w:r w:rsidRPr="00734872">
        <w:rPr>
          <w:rFonts w:ascii="Times New Roman" w:hAnsi="Times New Roman"/>
          <w:i/>
          <w:sz w:val="24"/>
          <w:szCs w:val="24"/>
        </w:rPr>
        <w:t>Journal of Thought</w:t>
      </w:r>
      <w:r w:rsidRPr="00734872">
        <w:rPr>
          <w:rFonts w:ascii="Times New Roman" w:hAnsi="Times New Roman"/>
          <w:sz w:val="24"/>
          <w:szCs w:val="24"/>
        </w:rPr>
        <w:t xml:space="preserve"> 14 (1979), 333-335. </w:t>
      </w:r>
    </w:p>
    <w:p w14:paraId="34401E2C" w14:textId="77777777" w:rsidR="00CC3AA7" w:rsidRPr="00734872" w:rsidRDefault="00CC3AA7" w:rsidP="00CC3AA7">
      <w:pPr>
        <w:tabs>
          <w:tab w:val="left" w:pos="630"/>
        </w:tabs>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Toward a New Sensibility</w:t>
      </w:r>
      <w:r w:rsidRPr="00734872">
        <w:rPr>
          <w:rFonts w:ascii="Times New Roman" w:hAnsi="Times New Roman"/>
          <w:sz w:val="24"/>
          <w:szCs w:val="24"/>
        </w:rPr>
        <w:t xml:space="preserve">, </w:t>
      </w:r>
      <w:proofErr w:type="spellStart"/>
      <w:r w:rsidRPr="00734872">
        <w:rPr>
          <w:rFonts w:ascii="Times New Roman" w:hAnsi="Times New Roman"/>
          <w:sz w:val="24"/>
          <w:szCs w:val="24"/>
        </w:rPr>
        <w:t>O.</w:t>
      </w:r>
      <w:proofErr w:type="gramStart"/>
      <w:r w:rsidRPr="00734872">
        <w:rPr>
          <w:rFonts w:ascii="Times New Roman" w:hAnsi="Times New Roman"/>
          <w:sz w:val="24"/>
          <w:szCs w:val="24"/>
        </w:rPr>
        <w:t>K.Bouwsma</w:t>
      </w:r>
      <w:proofErr w:type="spellEnd"/>
      <w:proofErr w:type="gramEnd"/>
      <w:r w:rsidRPr="00734872">
        <w:rPr>
          <w:rFonts w:ascii="Times New Roman" w:hAnsi="Times New Roman"/>
          <w:sz w:val="24"/>
          <w:szCs w:val="24"/>
        </w:rPr>
        <w:t xml:space="preserve">, ed. </w:t>
      </w:r>
      <w:proofErr w:type="spellStart"/>
      <w:r w:rsidRPr="00734872">
        <w:rPr>
          <w:rFonts w:ascii="Times New Roman" w:hAnsi="Times New Roman"/>
          <w:sz w:val="24"/>
          <w:szCs w:val="24"/>
        </w:rPr>
        <w:t>J.L.Craft</w:t>
      </w:r>
      <w:proofErr w:type="spellEnd"/>
      <w:r w:rsidRPr="00734872">
        <w:rPr>
          <w:rFonts w:ascii="Times New Roman" w:hAnsi="Times New Roman"/>
          <w:sz w:val="24"/>
          <w:szCs w:val="24"/>
        </w:rPr>
        <w:t xml:space="preserve"> and Ronald </w:t>
      </w:r>
      <w:proofErr w:type="spellStart"/>
      <w:r w:rsidRPr="00734872">
        <w:rPr>
          <w:rFonts w:ascii="Times New Roman" w:hAnsi="Times New Roman"/>
          <w:sz w:val="24"/>
          <w:szCs w:val="24"/>
        </w:rPr>
        <w:t>Hustwit</w:t>
      </w:r>
      <w:proofErr w:type="spellEnd"/>
      <w:r w:rsidRPr="00734872">
        <w:rPr>
          <w:rFonts w:ascii="Times New Roman" w:hAnsi="Times New Roman"/>
          <w:sz w:val="24"/>
          <w:szCs w:val="24"/>
        </w:rPr>
        <w:t xml:space="preserve">, </w:t>
      </w:r>
      <w:r w:rsidRPr="00734872">
        <w:rPr>
          <w:rFonts w:ascii="Times New Roman" w:hAnsi="Times New Roman"/>
          <w:i/>
          <w:sz w:val="24"/>
          <w:szCs w:val="24"/>
        </w:rPr>
        <w:t>International Studies in Philosophy</w:t>
      </w:r>
      <w:r w:rsidRPr="00734872">
        <w:rPr>
          <w:rFonts w:ascii="Times New Roman" w:hAnsi="Times New Roman"/>
          <w:sz w:val="24"/>
          <w:szCs w:val="24"/>
        </w:rPr>
        <w:t xml:space="preserve"> 19 (1987), 66-7.</w:t>
      </w:r>
    </w:p>
    <w:p w14:paraId="1AD25414" w14:textId="77777777" w:rsidR="00CC3AA7" w:rsidRPr="00734872" w:rsidRDefault="00CC3AA7" w:rsidP="00CC3AA7">
      <w:pPr>
        <w:tabs>
          <w:tab w:val="left" w:pos="630"/>
        </w:tabs>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Bradley's Logic</w:t>
      </w:r>
      <w:r w:rsidRPr="00734872">
        <w:rPr>
          <w:rFonts w:ascii="Times New Roman" w:hAnsi="Times New Roman"/>
          <w:sz w:val="24"/>
          <w:szCs w:val="24"/>
        </w:rPr>
        <w:t xml:space="preserve">, Anthony Manser, </w:t>
      </w:r>
      <w:r w:rsidRPr="00734872">
        <w:rPr>
          <w:rFonts w:ascii="Times New Roman" w:hAnsi="Times New Roman"/>
          <w:i/>
          <w:sz w:val="24"/>
          <w:szCs w:val="24"/>
        </w:rPr>
        <w:t>Journal of the History of Philosophy</w:t>
      </w:r>
      <w:r w:rsidRPr="00734872">
        <w:rPr>
          <w:rFonts w:ascii="Times New Roman" w:hAnsi="Times New Roman"/>
          <w:sz w:val="24"/>
          <w:szCs w:val="24"/>
        </w:rPr>
        <w:t xml:space="preserve"> 24 (1986), 285-6.</w:t>
      </w:r>
    </w:p>
    <w:p w14:paraId="11F051CB" w14:textId="77777777" w:rsidR="00CC3AA7" w:rsidRPr="00734872" w:rsidRDefault="00CC3AA7" w:rsidP="00CC3AA7">
      <w:pPr>
        <w:tabs>
          <w:tab w:val="left" w:pos="630"/>
        </w:tabs>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Early Medieval Philosophy: 300-1150</w:t>
      </w:r>
      <w:r w:rsidRPr="00734872">
        <w:rPr>
          <w:rFonts w:ascii="Times New Roman" w:hAnsi="Times New Roman"/>
          <w:sz w:val="24"/>
          <w:szCs w:val="24"/>
        </w:rPr>
        <w:t xml:space="preserve">, John </w:t>
      </w:r>
      <w:proofErr w:type="spellStart"/>
      <w:r w:rsidRPr="00734872">
        <w:rPr>
          <w:rFonts w:ascii="Times New Roman" w:hAnsi="Times New Roman"/>
          <w:sz w:val="24"/>
          <w:szCs w:val="24"/>
        </w:rPr>
        <w:t>Marenbon</w:t>
      </w:r>
      <w:proofErr w:type="spellEnd"/>
      <w:r w:rsidRPr="00734872">
        <w:rPr>
          <w:rFonts w:ascii="Times New Roman" w:hAnsi="Times New Roman"/>
          <w:sz w:val="24"/>
          <w:szCs w:val="24"/>
        </w:rPr>
        <w:t xml:space="preserve">, </w:t>
      </w:r>
      <w:r w:rsidRPr="00734872">
        <w:rPr>
          <w:rFonts w:ascii="Times New Roman" w:hAnsi="Times New Roman"/>
          <w:i/>
          <w:sz w:val="24"/>
          <w:szCs w:val="24"/>
        </w:rPr>
        <w:t>Journal of the History of Philosophy</w:t>
      </w:r>
      <w:r w:rsidRPr="00734872">
        <w:rPr>
          <w:rFonts w:ascii="Times New Roman" w:hAnsi="Times New Roman"/>
          <w:sz w:val="24"/>
          <w:szCs w:val="24"/>
        </w:rPr>
        <w:t xml:space="preserve"> 23 (1985), 426-7.</w:t>
      </w:r>
    </w:p>
    <w:p w14:paraId="4B7E9A02" w14:textId="77777777" w:rsidR="00CC3AA7" w:rsidRPr="00734872" w:rsidRDefault="00CC3AA7" w:rsidP="00CC3AA7">
      <w:pPr>
        <w:tabs>
          <w:tab w:val="left" w:pos="630"/>
        </w:tabs>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Hobbes</w:t>
      </w:r>
      <w:r w:rsidRPr="00734872">
        <w:rPr>
          <w:rFonts w:ascii="Times New Roman" w:hAnsi="Times New Roman"/>
          <w:sz w:val="24"/>
          <w:szCs w:val="24"/>
        </w:rPr>
        <w:t xml:space="preserve">, Tom </w:t>
      </w:r>
      <w:proofErr w:type="spellStart"/>
      <w:r w:rsidRPr="00734872">
        <w:rPr>
          <w:rFonts w:ascii="Times New Roman" w:hAnsi="Times New Roman"/>
          <w:sz w:val="24"/>
          <w:szCs w:val="24"/>
        </w:rPr>
        <w:t>Sorell</w:t>
      </w:r>
      <w:proofErr w:type="spellEnd"/>
      <w:r w:rsidRPr="00734872">
        <w:rPr>
          <w:rFonts w:ascii="Times New Roman" w:hAnsi="Times New Roman"/>
          <w:sz w:val="24"/>
          <w:szCs w:val="24"/>
        </w:rPr>
        <w:t xml:space="preserve">, </w:t>
      </w:r>
      <w:r w:rsidRPr="00734872">
        <w:rPr>
          <w:rFonts w:ascii="Times New Roman" w:hAnsi="Times New Roman"/>
          <w:i/>
          <w:sz w:val="24"/>
          <w:szCs w:val="24"/>
        </w:rPr>
        <w:t>Journal of the History of Philosophy</w:t>
      </w:r>
      <w:r w:rsidRPr="00734872">
        <w:rPr>
          <w:rFonts w:ascii="Times New Roman" w:hAnsi="Times New Roman"/>
          <w:sz w:val="24"/>
          <w:szCs w:val="24"/>
        </w:rPr>
        <w:t xml:space="preserve"> 27 (1989), 152-4.</w:t>
      </w:r>
    </w:p>
    <w:p w14:paraId="52E72095" w14:textId="77777777" w:rsidR="00CC3AA7" w:rsidRPr="00734872" w:rsidRDefault="00CC3AA7" w:rsidP="00CC3AA7">
      <w:pPr>
        <w:tabs>
          <w:tab w:val="left" w:pos="630"/>
        </w:tabs>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Hobbesian Moral and Political Theory</w:t>
      </w:r>
      <w:r w:rsidRPr="00734872">
        <w:rPr>
          <w:rFonts w:ascii="Times New Roman" w:hAnsi="Times New Roman"/>
          <w:sz w:val="24"/>
          <w:szCs w:val="24"/>
        </w:rPr>
        <w:t xml:space="preserve">, Gregory Kavka and </w:t>
      </w:r>
      <w:r w:rsidRPr="00734872">
        <w:rPr>
          <w:rFonts w:ascii="Times New Roman" w:hAnsi="Times New Roman"/>
          <w:i/>
          <w:sz w:val="24"/>
          <w:szCs w:val="24"/>
        </w:rPr>
        <w:t>The Rhetoric of Leviathan</w:t>
      </w:r>
      <w:r w:rsidRPr="00734872">
        <w:rPr>
          <w:rFonts w:ascii="Times New Roman" w:hAnsi="Times New Roman"/>
          <w:sz w:val="24"/>
          <w:szCs w:val="24"/>
        </w:rPr>
        <w:t xml:space="preserve">, David Johnston, </w:t>
      </w:r>
      <w:r w:rsidRPr="00734872">
        <w:rPr>
          <w:rFonts w:ascii="Times New Roman" w:hAnsi="Times New Roman"/>
          <w:i/>
          <w:sz w:val="24"/>
          <w:szCs w:val="24"/>
        </w:rPr>
        <w:t>Journal of the History of Philosophy</w:t>
      </w:r>
      <w:r w:rsidRPr="00734872">
        <w:rPr>
          <w:rFonts w:ascii="Times New Roman" w:hAnsi="Times New Roman"/>
          <w:sz w:val="24"/>
          <w:szCs w:val="24"/>
        </w:rPr>
        <w:t xml:space="preserve"> 27 (1989), 474-6.</w:t>
      </w:r>
    </w:p>
    <w:p w14:paraId="07D9D683" w14:textId="77777777" w:rsidR="00CC3AA7" w:rsidRPr="00734872" w:rsidRDefault="00CC3AA7" w:rsidP="00CC3AA7">
      <w:pPr>
        <w:tabs>
          <w:tab w:val="left" w:pos="630"/>
        </w:tabs>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Philosophy in Question</w:t>
      </w:r>
      <w:r w:rsidRPr="00734872">
        <w:rPr>
          <w:rFonts w:ascii="Times New Roman" w:hAnsi="Times New Roman"/>
          <w:sz w:val="24"/>
          <w:szCs w:val="24"/>
        </w:rPr>
        <w:t xml:space="preserve">, David Hiley, </w:t>
      </w:r>
      <w:r w:rsidRPr="00734872">
        <w:rPr>
          <w:rFonts w:ascii="Times New Roman" w:hAnsi="Times New Roman"/>
          <w:i/>
          <w:sz w:val="24"/>
          <w:szCs w:val="24"/>
        </w:rPr>
        <w:t>International Studies in Philosophy</w:t>
      </w:r>
      <w:r w:rsidRPr="00734872">
        <w:rPr>
          <w:rFonts w:ascii="Times New Roman" w:hAnsi="Times New Roman"/>
          <w:sz w:val="24"/>
          <w:szCs w:val="24"/>
        </w:rPr>
        <w:t xml:space="preserve"> 22 (1990), 116-7.</w:t>
      </w:r>
    </w:p>
    <w:p w14:paraId="4B072606" w14:textId="77777777" w:rsidR="00CC3AA7" w:rsidRPr="00734872" w:rsidRDefault="00CC3AA7" w:rsidP="00CC3AA7">
      <w:pPr>
        <w:tabs>
          <w:tab w:val="left" w:pos="630"/>
        </w:tabs>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Leviathan and the Air P</w:t>
      </w:r>
      <w:r w:rsidRPr="00734872">
        <w:rPr>
          <w:rFonts w:ascii="Times New Roman" w:hAnsi="Times New Roman"/>
          <w:sz w:val="24"/>
          <w:szCs w:val="24"/>
          <w:u w:val="single"/>
        </w:rPr>
        <w:t>ump</w:t>
      </w:r>
      <w:r w:rsidRPr="00734872">
        <w:rPr>
          <w:rFonts w:ascii="Times New Roman" w:hAnsi="Times New Roman"/>
          <w:sz w:val="24"/>
          <w:szCs w:val="24"/>
        </w:rPr>
        <w:t xml:space="preserve">, Steven Shapin and Simon Schaffer </w:t>
      </w:r>
      <w:r w:rsidRPr="00734872">
        <w:rPr>
          <w:rFonts w:ascii="Times New Roman" w:hAnsi="Times New Roman"/>
          <w:i/>
          <w:sz w:val="24"/>
          <w:szCs w:val="24"/>
        </w:rPr>
        <w:t>Journal of the History of Philosophy</w:t>
      </w:r>
      <w:r w:rsidRPr="00734872">
        <w:rPr>
          <w:rFonts w:ascii="Times New Roman" w:hAnsi="Times New Roman"/>
          <w:sz w:val="24"/>
          <w:szCs w:val="24"/>
        </w:rPr>
        <w:t xml:space="preserve"> 27 (1989), 308-9.</w:t>
      </w:r>
    </w:p>
    <w:p w14:paraId="6C4A8420" w14:textId="77777777" w:rsidR="00CC3AA7" w:rsidRPr="00734872" w:rsidRDefault="00CC3AA7" w:rsidP="00CC3AA7">
      <w:pPr>
        <w:tabs>
          <w:tab w:val="left" w:pos="630"/>
        </w:tabs>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Hobbes's 'Science of Natural Justice'</w:t>
      </w:r>
      <w:r w:rsidRPr="00734872">
        <w:rPr>
          <w:rFonts w:ascii="Times New Roman" w:hAnsi="Times New Roman"/>
          <w:sz w:val="24"/>
          <w:szCs w:val="24"/>
        </w:rPr>
        <w:t xml:space="preserve">, Craig Walton and P. J. Johnson, eds., </w:t>
      </w:r>
      <w:r w:rsidRPr="00734872">
        <w:rPr>
          <w:rFonts w:ascii="Times New Roman" w:hAnsi="Times New Roman"/>
          <w:i/>
          <w:sz w:val="24"/>
          <w:szCs w:val="24"/>
        </w:rPr>
        <w:t>Journal of the History of Philosophy</w:t>
      </w:r>
      <w:r w:rsidRPr="00734872">
        <w:rPr>
          <w:rFonts w:ascii="Times New Roman" w:hAnsi="Times New Roman"/>
          <w:sz w:val="24"/>
          <w:szCs w:val="24"/>
        </w:rPr>
        <w:t xml:space="preserve"> 28 (1990), 451-3.</w:t>
      </w:r>
    </w:p>
    <w:p w14:paraId="01BBB890" w14:textId="77777777" w:rsidR="00CC3AA7" w:rsidRPr="00734872" w:rsidRDefault="00CC3AA7" w:rsidP="00CC3AA7">
      <w:pPr>
        <w:tabs>
          <w:tab w:val="left" w:pos="630"/>
        </w:tabs>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Rousseau's Response to Hobbes</w:t>
      </w:r>
      <w:r w:rsidRPr="00734872">
        <w:rPr>
          <w:rFonts w:ascii="Times New Roman" w:hAnsi="Times New Roman"/>
          <w:sz w:val="24"/>
          <w:szCs w:val="24"/>
        </w:rPr>
        <w:t xml:space="preserve">, Howard R. Cell and James I. McAdam, </w:t>
      </w:r>
      <w:r w:rsidRPr="00734872">
        <w:rPr>
          <w:rFonts w:ascii="Times New Roman" w:hAnsi="Times New Roman"/>
          <w:i/>
          <w:sz w:val="24"/>
          <w:szCs w:val="24"/>
        </w:rPr>
        <w:t>Journal of the History of Philosophy</w:t>
      </w:r>
      <w:r w:rsidRPr="00734872">
        <w:rPr>
          <w:rFonts w:ascii="Times New Roman" w:hAnsi="Times New Roman"/>
          <w:sz w:val="24"/>
          <w:szCs w:val="24"/>
        </w:rPr>
        <w:t xml:space="preserve"> 29 (1991) 137-9.</w:t>
      </w:r>
    </w:p>
    <w:p w14:paraId="19A42662" w14:textId="77777777" w:rsidR="00CC3AA7" w:rsidRPr="00734872" w:rsidRDefault="00CC3AA7" w:rsidP="00CC3AA7">
      <w:pPr>
        <w:tabs>
          <w:tab w:val="left" w:pos="630"/>
        </w:tabs>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Surfaces</w:t>
      </w:r>
      <w:r w:rsidRPr="00734872">
        <w:rPr>
          <w:rFonts w:ascii="Times New Roman" w:hAnsi="Times New Roman"/>
          <w:sz w:val="24"/>
          <w:szCs w:val="24"/>
        </w:rPr>
        <w:t xml:space="preserve">, Avrum Stroll, </w:t>
      </w:r>
      <w:r w:rsidRPr="00734872">
        <w:rPr>
          <w:rFonts w:ascii="Times New Roman" w:hAnsi="Times New Roman"/>
          <w:i/>
          <w:sz w:val="24"/>
          <w:szCs w:val="24"/>
        </w:rPr>
        <w:t>Philosophy and Phenomenological Research</w:t>
      </w:r>
      <w:r w:rsidRPr="00734872">
        <w:rPr>
          <w:rFonts w:ascii="Times New Roman" w:hAnsi="Times New Roman"/>
          <w:sz w:val="24"/>
          <w:szCs w:val="24"/>
        </w:rPr>
        <w:t xml:space="preserve"> 51 (1991), 476-8.</w:t>
      </w:r>
    </w:p>
    <w:p w14:paraId="49614EAD" w14:textId="77777777" w:rsidR="00CC3AA7" w:rsidRPr="00734872" w:rsidRDefault="00CC3AA7" w:rsidP="00CC3AA7">
      <w:pPr>
        <w:tabs>
          <w:tab w:val="left" w:pos="630"/>
        </w:tabs>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Morality and Sovereignty in the Philosophy of Hobbes</w:t>
      </w:r>
      <w:r w:rsidRPr="00734872">
        <w:rPr>
          <w:rFonts w:ascii="Times New Roman" w:hAnsi="Times New Roman"/>
          <w:sz w:val="24"/>
          <w:szCs w:val="24"/>
        </w:rPr>
        <w:t xml:space="preserve">, George Shelton, </w:t>
      </w:r>
      <w:r w:rsidRPr="00734872">
        <w:rPr>
          <w:rFonts w:ascii="Times New Roman" w:hAnsi="Times New Roman"/>
          <w:i/>
          <w:sz w:val="24"/>
          <w:szCs w:val="24"/>
        </w:rPr>
        <w:t>International Studies in Philosophy</w:t>
      </w:r>
      <w:r w:rsidRPr="00734872">
        <w:rPr>
          <w:rFonts w:ascii="Times New Roman" w:hAnsi="Times New Roman"/>
          <w:sz w:val="24"/>
          <w:szCs w:val="24"/>
        </w:rPr>
        <w:t xml:space="preserve"> 27 (1995) 135-6.</w:t>
      </w:r>
    </w:p>
    <w:p w14:paraId="351421DC" w14:textId="77777777" w:rsidR="00CC3AA7" w:rsidRPr="00734872" w:rsidRDefault="00CC3AA7" w:rsidP="00CC3AA7">
      <w:pPr>
        <w:tabs>
          <w:tab w:val="left" w:pos="630"/>
        </w:tabs>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 xml:space="preserve">Not </w:t>
      </w:r>
      <w:proofErr w:type="gramStart"/>
      <w:r w:rsidRPr="00734872">
        <w:rPr>
          <w:rFonts w:ascii="Times New Roman" w:hAnsi="Times New Roman"/>
          <w:i/>
          <w:sz w:val="24"/>
          <w:szCs w:val="24"/>
        </w:rPr>
        <w:t>By</w:t>
      </w:r>
      <w:proofErr w:type="gramEnd"/>
      <w:r w:rsidRPr="00734872">
        <w:rPr>
          <w:rFonts w:ascii="Times New Roman" w:hAnsi="Times New Roman"/>
          <w:i/>
          <w:sz w:val="24"/>
          <w:szCs w:val="24"/>
        </w:rPr>
        <w:t xml:space="preserve"> Reason Alone: Religion, History, and Identity in Early Modern Political Thought,</w:t>
      </w:r>
      <w:r w:rsidRPr="00734872">
        <w:rPr>
          <w:rFonts w:ascii="Times New Roman" w:hAnsi="Times New Roman"/>
          <w:sz w:val="24"/>
          <w:szCs w:val="24"/>
        </w:rPr>
        <w:t xml:space="preserve"> Joshua Mitchell, </w:t>
      </w:r>
      <w:r w:rsidRPr="00734872">
        <w:rPr>
          <w:rFonts w:ascii="Times New Roman" w:hAnsi="Times New Roman"/>
          <w:i/>
          <w:sz w:val="24"/>
          <w:szCs w:val="24"/>
        </w:rPr>
        <w:t>American Political Science Review</w:t>
      </w:r>
      <w:r w:rsidRPr="00734872">
        <w:rPr>
          <w:rFonts w:ascii="Times New Roman" w:hAnsi="Times New Roman"/>
          <w:sz w:val="24"/>
          <w:szCs w:val="24"/>
        </w:rPr>
        <w:t xml:space="preserve"> 88 (1994), 743-4.</w:t>
      </w:r>
    </w:p>
    <w:p w14:paraId="6063B4AF" w14:textId="77777777" w:rsidR="00CC3AA7" w:rsidRPr="00734872" w:rsidRDefault="00CC3AA7" w:rsidP="00CC3AA7">
      <w:pPr>
        <w:tabs>
          <w:tab w:val="left" w:pos="630"/>
        </w:tabs>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"Covetous of Truth": The Life and Work of Thomas White</w:t>
      </w:r>
      <w:r w:rsidRPr="00734872">
        <w:rPr>
          <w:rFonts w:ascii="Times New Roman" w:hAnsi="Times New Roman"/>
          <w:sz w:val="24"/>
          <w:szCs w:val="24"/>
        </w:rPr>
        <w:t xml:space="preserve">, Beverley C. Southgate, </w:t>
      </w:r>
      <w:r w:rsidRPr="00734872">
        <w:rPr>
          <w:rFonts w:ascii="Times New Roman" w:hAnsi="Times New Roman"/>
          <w:i/>
          <w:sz w:val="24"/>
          <w:szCs w:val="24"/>
        </w:rPr>
        <w:t>Journal of the History of Philosophy</w:t>
      </w:r>
      <w:r w:rsidRPr="00734872">
        <w:rPr>
          <w:rFonts w:ascii="Times New Roman" w:hAnsi="Times New Roman"/>
          <w:sz w:val="24"/>
          <w:szCs w:val="24"/>
        </w:rPr>
        <w:t xml:space="preserve"> 33 (1995), 176-8.</w:t>
      </w:r>
    </w:p>
    <w:p w14:paraId="6C178D84" w14:textId="77777777" w:rsidR="00CC3AA7" w:rsidRPr="00734872" w:rsidRDefault="00CC3AA7" w:rsidP="00CC3AA7">
      <w:pPr>
        <w:tabs>
          <w:tab w:val="left" w:pos="630"/>
        </w:tabs>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A Social History of Truth</w:t>
      </w:r>
      <w:r w:rsidRPr="00734872">
        <w:rPr>
          <w:rFonts w:ascii="Times New Roman" w:hAnsi="Times New Roman"/>
          <w:sz w:val="24"/>
          <w:szCs w:val="24"/>
        </w:rPr>
        <w:t xml:space="preserve">, Steven Shapin, </w:t>
      </w:r>
      <w:r w:rsidRPr="00734872">
        <w:rPr>
          <w:rFonts w:ascii="Times New Roman" w:hAnsi="Times New Roman"/>
          <w:i/>
          <w:sz w:val="24"/>
          <w:szCs w:val="24"/>
        </w:rPr>
        <w:t>Journal of the History of Philosophy</w:t>
      </w:r>
      <w:r w:rsidRPr="00734872">
        <w:rPr>
          <w:rFonts w:ascii="Times New Roman" w:hAnsi="Times New Roman"/>
          <w:sz w:val="24"/>
          <w:szCs w:val="24"/>
        </w:rPr>
        <w:t xml:space="preserve"> 34 (1996), 145-6.</w:t>
      </w:r>
    </w:p>
    <w:p w14:paraId="5E9CE907" w14:textId="77777777" w:rsidR="00CC3AA7" w:rsidRPr="00734872" w:rsidRDefault="00CC3AA7" w:rsidP="00CC3AA7">
      <w:pPr>
        <w:tabs>
          <w:tab w:val="left" w:pos="630"/>
        </w:tabs>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Thomas Hobbes and the Natural Law Tradition</w:t>
      </w:r>
      <w:r w:rsidRPr="00734872">
        <w:rPr>
          <w:rFonts w:ascii="Times New Roman" w:hAnsi="Times New Roman"/>
          <w:sz w:val="24"/>
          <w:szCs w:val="24"/>
        </w:rPr>
        <w:t xml:space="preserve"> by Norberto Bobbio, </w:t>
      </w:r>
      <w:r w:rsidRPr="00734872">
        <w:rPr>
          <w:rFonts w:ascii="Times New Roman" w:hAnsi="Times New Roman"/>
          <w:i/>
          <w:sz w:val="24"/>
          <w:szCs w:val="24"/>
        </w:rPr>
        <w:t>International Studies in Philosophy</w:t>
      </w:r>
      <w:r w:rsidRPr="00734872">
        <w:rPr>
          <w:rFonts w:ascii="Times New Roman" w:hAnsi="Times New Roman"/>
          <w:sz w:val="24"/>
          <w:szCs w:val="24"/>
        </w:rPr>
        <w:t xml:space="preserve"> 27 (1995), 107-8.</w:t>
      </w:r>
    </w:p>
    <w:p w14:paraId="44A496EC" w14:textId="77777777" w:rsidR="00CC3AA7" w:rsidRPr="00734872" w:rsidRDefault="00CC3AA7" w:rsidP="00CC3AA7">
      <w:pPr>
        <w:tabs>
          <w:tab w:val="left" w:pos="630"/>
        </w:tabs>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The Correspondence of Thomas Hobbes</w:t>
      </w:r>
      <w:r w:rsidRPr="00734872">
        <w:rPr>
          <w:rFonts w:ascii="Times New Roman" w:hAnsi="Times New Roman"/>
          <w:sz w:val="24"/>
          <w:szCs w:val="24"/>
        </w:rPr>
        <w:t xml:space="preserve"> edited by Noel Malcolm, </w:t>
      </w:r>
      <w:r w:rsidRPr="00734872">
        <w:rPr>
          <w:rFonts w:ascii="Times New Roman" w:hAnsi="Times New Roman"/>
          <w:i/>
          <w:sz w:val="24"/>
          <w:szCs w:val="24"/>
        </w:rPr>
        <w:t>Journal of the History of Philosophy</w:t>
      </w:r>
      <w:r w:rsidRPr="00734872">
        <w:rPr>
          <w:rFonts w:ascii="Times New Roman" w:hAnsi="Times New Roman"/>
          <w:sz w:val="24"/>
          <w:szCs w:val="24"/>
        </w:rPr>
        <w:t xml:space="preserve"> 34 (1995), 686-8.</w:t>
      </w:r>
    </w:p>
    <w:p w14:paraId="793EAC5B" w14:textId="77777777" w:rsidR="00CC3AA7" w:rsidRPr="00734872" w:rsidRDefault="00CC3AA7" w:rsidP="00CC3AA7">
      <w:pPr>
        <w:tabs>
          <w:tab w:val="left" w:pos="630"/>
        </w:tabs>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Three Discourses</w:t>
      </w:r>
      <w:r w:rsidRPr="00734872">
        <w:rPr>
          <w:rFonts w:ascii="Times New Roman" w:hAnsi="Times New Roman"/>
          <w:sz w:val="24"/>
          <w:szCs w:val="24"/>
        </w:rPr>
        <w:t xml:space="preserve"> by Thomas Hobbes, </w:t>
      </w:r>
      <w:r w:rsidRPr="00734872">
        <w:rPr>
          <w:rFonts w:ascii="Times New Roman" w:hAnsi="Times New Roman"/>
          <w:i/>
          <w:sz w:val="24"/>
          <w:szCs w:val="24"/>
        </w:rPr>
        <w:t>Journal of the History of Philosophy</w:t>
      </w:r>
      <w:r w:rsidRPr="00734872">
        <w:rPr>
          <w:rFonts w:ascii="Times New Roman" w:hAnsi="Times New Roman"/>
          <w:sz w:val="24"/>
          <w:szCs w:val="24"/>
        </w:rPr>
        <w:t xml:space="preserve"> 35 (1997), 463-5.</w:t>
      </w:r>
    </w:p>
    <w:p w14:paraId="746709FA" w14:textId="77777777" w:rsidR="00CC3AA7" w:rsidRPr="00734872" w:rsidRDefault="00CC3AA7" w:rsidP="00CC3AA7">
      <w:pPr>
        <w:tabs>
          <w:tab w:val="left" w:pos="630"/>
        </w:tabs>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Reason and Rhetoric in the Philosophy of Hobbes</w:t>
      </w:r>
      <w:r w:rsidRPr="00734872">
        <w:rPr>
          <w:rFonts w:ascii="Times New Roman" w:hAnsi="Times New Roman"/>
          <w:sz w:val="24"/>
          <w:szCs w:val="24"/>
        </w:rPr>
        <w:t xml:space="preserve"> by Quentin Skinner, </w:t>
      </w:r>
      <w:r w:rsidRPr="00734872">
        <w:rPr>
          <w:rFonts w:ascii="Times New Roman" w:hAnsi="Times New Roman"/>
          <w:i/>
          <w:sz w:val="24"/>
          <w:szCs w:val="24"/>
        </w:rPr>
        <w:t>Journal of Modern History</w:t>
      </w:r>
      <w:r w:rsidRPr="00734872">
        <w:rPr>
          <w:rFonts w:ascii="Times New Roman" w:hAnsi="Times New Roman"/>
          <w:sz w:val="24"/>
          <w:szCs w:val="24"/>
        </w:rPr>
        <w:t xml:space="preserve"> 70 (1998), 149-51.</w:t>
      </w:r>
    </w:p>
    <w:p w14:paraId="2FF6C3D1" w14:textId="77777777" w:rsidR="00CC3AA7" w:rsidRPr="00734872" w:rsidRDefault="00CC3AA7" w:rsidP="00CC3AA7">
      <w:pPr>
        <w:tabs>
          <w:tab w:val="left" w:pos="630"/>
        </w:tabs>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The History of the University of Oxford. Volume IV: Seventeenth-Century Oxford</w:t>
      </w:r>
      <w:r w:rsidRPr="00734872">
        <w:rPr>
          <w:rFonts w:ascii="Times New Roman" w:hAnsi="Times New Roman"/>
          <w:sz w:val="24"/>
          <w:szCs w:val="24"/>
        </w:rPr>
        <w:t xml:space="preserve"> ed. Nicholas Tyacke, </w:t>
      </w:r>
      <w:r w:rsidRPr="00734872">
        <w:rPr>
          <w:rFonts w:ascii="Times New Roman" w:hAnsi="Times New Roman"/>
          <w:i/>
          <w:sz w:val="24"/>
          <w:szCs w:val="24"/>
        </w:rPr>
        <w:t>Albion</w:t>
      </w:r>
      <w:r w:rsidRPr="00734872">
        <w:rPr>
          <w:rFonts w:ascii="Times New Roman" w:hAnsi="Times New Roman"/>
          <w:sz w:val="24"/>
          <w:szCs w:val="24"/>
        </w:rPr>
        <w:t xml:space="preserve"> 31 (1999), 294-5. </w:t>
      </w:r>
    </w:p>
    <w:p w14:paraId="28C2F67A" w14:textId="77777777" w:rsidR="00CC3AA7" w:rsidRPr="00734872" w:rsidRDefault="00CC3AA7" w:rsidP="00CC3AA7">
      <w:pPr>
        <w:tabs>
          <w:tab w:val="left" w:pos="630"/>
        </w:tabs>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Hobbes and Bramhall on Liberty and Necessity</w:t>
      </w:r>
      <w:r w:rsidRPr="00734872">
        <w:rPr>
          <w:rFonts w:ascii="Times New Roman" w:hAnsi="Times New Roman"/>
          <w:sz w:val="24"/>
          <w:szCs w:val="24"/>
        </w:rPr>
        <w:t xml:space="preserve"> ed. Vere Chappell, </w:t>
      </w:r>
      <w:r w:rsidRPr="00734872">
        <w:rPr>
          <w:rFonts w:ascii="Times New Roman" w:hAnsi="Times New Roman"/>
          <w:i/>
          <w:sz w:val="24"/>
          <w:szCs w:val="24"/>
        </w:rPr>
        <w:t>Ethics</w:t>
      </w:r>
      <w:r w:rsidRPr="00734872">
        <w:rPr>
          <w:rFonts w:ascii="Times New Roman" w:hAnsi="Times New Roman"/>
          <w:sz w:val="24"/>
          <w:szCs w:val="24"/>
        </w:rPr>
        <w:t xml:space="preserve"> vol. 111 (2000), p. 201.</w:t>
      </w:r>
    </w:p>
    <w:p w14:paraId="5A768015" w14:textId="77777777" w:rsidR="00CC3AA7" w:rsidRPr="00734872" w:rsidRDefault="00CC3AA7" w:rsidP="00CC3AA7">
      <w:pPr>
        <w:tabs>
          <w:tab w:val="left" w:pos="630"/>
        </w:tabs>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The Dictionary of Seventeenth Century British Philosophers</w:t>
      </w:r>
      <w:r w:rsidRPr="00734872">
        <w:rPr>
          <w:rFonts w:ascii="Times New Roman" w:hAnsi="Times New Roman"/>
          <w:sz w:val="24"/>
          <w:szCs w:val="24"/>
        </w:rPr>
        <w:t xml:space="preserve">. 2 volumes, ed. Andrew Pyle, </w:t>
      </w:r>
      <w:r w:rsidRPr="00734872">
        <w:rPr>
          <w:rFonts w:ascii="Times New Roman" w:hAnsi="Times New Roman"/>
          <w:i/>
          <w:sz w:val="24"/>
          <w:szCs w:val="24"/>
        </w:rPr>
        <w:t>Journal of the History of Philosophy</w:t>
      </w:r>
      <w:r w:rsidRPr="00734872">
        <w:rPr>
          <w:rFonts w:ascii="Times New Roman" w:hAnsi="Times New Roman"/>
          <w:sz w:val="24"/>
          <w:szCs w:val="24"/>
          <w:u w:val="single"/>
        </w:rPr>
        <w:t xml:space="preserve"> </w:t>
      </w:r>
      <w:r w:rsidRPr="00734872">
        <w:rPr>
          <w:rFonts w:ascii="Times New Roman" w:hAnsi="Times New Roman"/>
          <w:sz w:val="24"/>
          <w:szCs w:val="24"/>
        </w:rPr>
        <w:t>38 (2000), 598-600.</w:t>
      </w:r>
    </w:p>
    <w:p w14:paraId="0F1C96B3" w14:textId="77777777" w:rsidR="00CC3AA7" w:rsidRPr="00734872" w:rsidRDefault="00CC3AA7" w:rsidP="00CC3AA7">
      <w:pPr>
        <w:tabs>
          <w:tab w:val="left" w:pos="630"/>
        </w:tabs>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Twentieth-Century Analytic Philosophy</w:t>
      </w:r>
      <w:r w:rsidRPr="00734872">
        <w:rPr>
          <w:rFonts w:ascii="Times New Roman" w:hAnsi="Times New Roman"/>
          <w:sz w:val="24"/>
          <w:szCs w:val="24"/>
        </w:rPr>
        <w:t xml:space="preserve"> by Avrum Stroll, </w:t>
      </w:r>
      <w:r w:rsidRPr="00734872">
        <w:rPr>
          <w:rFonts w:ascii="Times New Roman" w:hAnsi="Times New Roman"/>
          <w:i/>
          <w:sz w:val="24"/>
          <w:szCs w:val="24"/>
        </w:rPr>
        <w:t>Journal of the History of Philosophy</w:t>
      </w:r>
      <w:r w:rsidRPr="00734872">
        <w:rPr>
          <w:rFonts w:ascii="Times New Roman" w:hAnsi="Times New Roman"/>
          <w:sz w:val="24"/>
          <w:szCs w:val="24"/>
        </w:rPr>
        <w:t xml:space="preserve"> 39 (2001). </w:t>
      </w:r>
    </w:p>
    <w:p w14:paraId="56CE082C" w14:textId="77777777" w:rsidR="00CC3AA7" w:rsidRPr="00734872" w:rsidRDefault="00CC3AA7" w:rsidP="00CC3AA7">
      <w:pPr>
        <w:tabs>
          <w:tab w:val="left" w:pos="630"/>
        </w:tabs>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Squaring the Circle: The War Between Hobbes and Wallis</w:t>
      </w:r>
      <w:r w:rsidRPr="00734872">
        <w:rPr>
          <w:rFonts w:ascii="Times New Roman" w:hAnsi="Times New Roman"/>
          <w:sz w:val="24"/>
          <w:szCs w:val="24"/>
        </w:rPr>
        <w:t xml:space="preserve"> by Douglas Jesseph, </w:t>
      </w:r>
      <w:r w:rsidRPr="00734872">
        <w:rPr>
          <w:rFonts w:ascii="Times New Roman" w:hAnsi="Times New Roman"/>
          <w:i/>
          <w:sz w:val="24"/>
          <w:szCs w:val="24"/>
        </w:rPr>
        <w:t>Albion</w:t>
      </w:r>
      <w:r w:rsidRPr="00734872">
        <w:rPr>
          <w:rFonts w:ascii="Times New Roman" w:hAnsi="Times New Roman"/>
          <w:sz w:val="24"/>
          <w:szCs w:val="24"/>
        </w:rPr>
        <w:t xml:space="preserve"> 33 (2001), 103-4.</w:t>
      </w:r>
    </w:p>
    <w:p w14:paraId="391C7433" w14:textId="77777777" w:rsidR="00CC3AA7" w:rsidRPr="00734872" w:rsidRDefault="00CC3AA7" w:rsidP="00CC3AA7">
      <w:pPr>
        <w:tabs>
          <w:tab w:val="left" w:pos="630"/>
        </w:tabs>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 xml:space="preserve">A. J. Ayer: A Life </w:t>
      </w:r>
      <w:r w:rsidRPr="00734872">
        <w:rPr>
          <w:rFonts w:ascii="Times New Roman" w:hAnsi="Times New Roman"/>
          <w:sz w:val="24"/>
          <w:szCs w:val="24"/>
        </w:rPr>
        <w:t xml:space="preserve">by Ben Rogers </w:t>
      </w:r>
      <w:r w:rsidRPr="00734872">
        <w:rPr>
          <w:rFonts w:ascii="Times New Roman" w:hAnsi="Times New Roman"/>
          <w:i/>
          <w:sz w:val="24"/>
          <w:szCs w:val="24"/>
        </w:rPr>
        <w:t>Journal of the History of Philosophy</w:t>
      </w:r>
      <w:r w:rsidRPr="00734872">
        <w:rPr>
          <w:rFonts w:ascii="Times New Roman" w:hAnsi="Times New Roman"/>
          <w:sz w:val="24"/>
          <w:szCs w:val="24"/>
        </w:rPr>
        <w:t xml:space="preserve"> 39 (2001), 605-6. </w:t>
      </w:r>
    </w:p>
    <w:p w14:paraId="13A297CE" w14:textId="77777777" w:rsidR="00CC3AA7" w:rsidRPr="00734872" w:rsidRDefault="00CC3AA7" w:rsidP="00CC3AA7">
      <w:pPr>
        <w:tabs>
          <w:tab w:val="left" w:pos="630"/>
        </w:tabs>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Aspects of Reason</w:t>
      </w:r>
      <w:r w:rsidRPr="00734872">
        <w:rPr>
          <w:rFonts w:ascii="Times New Roman" w:hAnsi="Times New Roman"/>
          <w:sz w:val="24"/>
          <w:szCs w:val="24"/>
        </w:rPr>
        <w:t xml:space="preserve"> by Paul Grice, </w:t>
      </w:r>
      <w:r w:rsidRPr="00734872">
        <w:rPr>
          <w:rFonts w:ascii="Times New Roman" w:hAnsi="Times New Roman"/>
          <w:i/>
          <w:sz w:val="24"/>
          <w:szCs w:val="24"/>
        </w:rPr>
        <w:t>Journal of the History of Philosophy</w:t>
      </w:r>
      <w:r w:rsidRPr="00734872">
        <w:rPr>
          <w:rFonts w:ascii="Times New Roman" w:hAnsi="Times New Roman"/>
          <w:sz w:val="24"/>
          <w:szCs w:val="24"/>
        </w:rPr>
        <w:t xml:space="preserve"> 40.2 (2202), 273-4.</w:t>
      </w:r>
    </w:p>
    <w:p w14:paraId="5FA6740E" w14:textId="77777777" w:rsidR="00CC3AA7" w:rsidRPr="00734872" w:rsidRDefault="00CC3AA7" w:rsidP="00CC3AA7">
      <w:pPr>
        <w:tabs>
          <w:tab w:val="left" w:pos="630"/>
        </w:tabs>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Visions of Politics</w:t>
      </w:r>
      <w:r w:rsidRPr="00734872">
        <w:rPr>
          <w:rFonts w:ascii="Times New Roman" w:hAnsi="Times New Roman"/>
          <w:sz w:val="24"/>
          <w:szCs w:val="24"/>
        </w:rPr>
        <w:t xml:space="preserve"> by Quentin Skinner, </w:t>
      </w:r>
      <w:r w:rsidRPr="00734872">
        <w:rPr>
          <w:rFonts w:ascii="Times New Roman" w:hAnsi="Times New Roman"/>
          <w:i/>
          <w:sz w:val="24"/>
          <w:szCs w:val="24"/>
        </w:rPr>
        <w:t>Journal of the History of Philosophy</w:t>
      </w:r>
      <w:r w:rsidRPr="00734872">
        <w:rPr>
          <w:rFonts w:ascii="Times New Roman" w:hAnsi="Times New Roman"/>
          <w:sz w:val="24"/>
          <w:szCs w:val="24"/>
        </w:rPr>
        <w:t xml:space="preserve"> 41 (2003), 555-7.</w:t>
      </w:r>
    </w:p>
    <w:p w14:paraId="0FBF1C19" w14:textId="77777777" w:rsidR="00CC3AA7" w:rsidRPr="00734872" w:rsidRDefault="00CC3AA7" w:rsidP="00CC3AA7">
      <w:pPr>
        <w:tabs>
          <w:tab w:val="left" w:pos="630"/>
        </w:tabs>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Meaning, Expression and Thought</w:t>
      </w:r>
      <w:r w:rsidRPr="00734872">
        <w:rPr>
          <w:rFonts w:ascii="Times New Roman" w:hAnsi="Times New Roman"/>
          <w:sz w:val="24"/>
          <w:szCs w:val="24"/>
        </w:rPr>
        <w:t xml:space="preserve"> by Wayne Davis, </w:t>
      </w:r>
      <w:r w:rsidRPr="00734872">
        <w:rPr>
          <w:rFonts w:ascii="Times New Roman" w:hAnsi="Times New Roman"/>
          <w:i/>
          <w:sz w:val="24"/>
          <w:szCs w:val="24"/>
        </w:rPr>
        <w:t>Notre Dame Philosophical Reviews</w:t>
      </w:r>
      <w:r w:rsidRPr="00734872">
        <w:rPr>
          <w:rFonts w:ascii="Times New Roman" w:hAnsi="Times New Roman"/>
          <w:sz w:val="24"/>
          <w:szCs w:val="24"/>
        </w:rPr>
        <w:t xml:space="preserve"> 2003.10.03. (http://ndpr.icaap.org/content/archives/2003/10/martinich-davis.html).</w:t>
      </w:r>
    </w:p>
    <w:p w14:paraId="31A5AAD9" w14:textId="77777777" w:rsidR="00CC3AA7" w:rsidRPr="00734872" w:rsidRDefault="00CC3AA7" w:rsidP="00CC3AA7">
      <w:pPr>
        <w:tabs>
          <w:tab w:val="left" w:pos="630"/>
        </w:tabs>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Philosophical Analysis in the Twentieth Century</w:t>
      </w:r>
      <w:r w:rsidRPr="00734872">
        <w:rPr>
          <w:rFonts w:ascii="Times New Roman" w:hAnsi="Times New Roman"/>
          <w:sz w:val="24"/>
          <w:szCs w:val="24"/>
        </w:rPr>
        <w:t xml:space="preserve"> by Scott Soames, </w:t>
      </w:r>
      <w:r w:rsidRPr="00734872">
        <w:rPr>
          <w:rFonts w:ascii="Times New Roman" w:hAnsi="Times New Roman"/>
          <w:i/>
          <w:sz w:val="24"/>
          <w:szCs w:val="24"/>
        </w:rPr>
        <w:t>Journal of the History of Philosophy</w:t>
      </w:r>
      <w:r w:rsidRPr="00734872">
        <w:rPr>
          <w:rFonts w:ascii="Times New Roman" w:hAnsi="Times New Roman"/>
          <w:sz w:val="24"/>
          <w:szCs w:val="24"/>
        </w:rPr>
        <w:t xml:space="preserve"> 43.1 (2005), 125-6.</w:t>
      </w:r>
    </w:p>
    <w:p w14:paraId="3B98106A" w14:textId="77777777" w:rsidR="00CC3AA7" w:rsidRPr="00734872" w:rsidRDefault="00CC3AA7" w:rsidP="00CC3AA7">
      <w:pPr>
        <w:tabs>
          <w:tab w:val="left" w:pos="630"/>
        </w:tabs>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 xml:space="preserve">Reason </w:t>
      </w:r>
      <w:proofErr w:type="gramStart"/>
      <w:r w:rsidRPr="00734872">
        <w:rPr>
          <w:rFonts w:ascii="Times New Roman" w:hAnsi="Times New Roman"/>
          <w:i/>
          <w:sz w:val="24"/>
          <w:szCs w:val="24"/>
        </w:rPr>
        <w:t>of</w:t>
      </w:r>
      <w:proofErr w:type="gramEnd"/>
      <w:r w:rsidRPr="00734872">
        <w:rPr>
          <w:rFonts w:ascii="Times New Roman" w:hAnsi="Times New Roman"/>
          <w:i/>
          <w:sz w:val="24"/>
          <w:szCs w:val="24"/>
        </w:rPr>
        <w:t xml:space="preserve"> State, Propaganda, and the Thirty Years’ War: An Unknown Translation by Thomas Hobbes</w:t>
      </w:r>
      <w:r w:rsidRPr="00734872">
        <w:rPr>
          <w:rFonts w:ascii="Times New Roman" w:hAnsi="Times New Roman"/>
          <w:sz w:val="24"/>
          <w:szCs w:val="24"/>
        </w:rPr>
        <w:t xml:space="preserve">, by Noel Malcolm, </w:t>
      </w:r>
      <w:r w:rsidRPr="00734872">
        <w:rPr>
          <w:rFonts w:ascii="Times New Roman" w:hAnsi="Times New Roman"/>
          <w:i/>
          <w:sz w:val="24"/>
          <w:szCs w:val="24"/>
        </w:rPr>
        <w:t>Notre Dame Philosophical Reviews</w:t>
      </w:r>
      <w:r w:rsidRPr="00734872">
        <w:rPr>
          <w:rFonts w:ascii="Times New Roman" w:hAnsi="Times New Roman"/>
          <w:sz w:val="24"/>
          <w:szCs w:val="24"/>
        </w:rPr>
        <w:t xml:space="preserve">, September 17, 2007. </w:t>
      </w:r>
      <w:hyperlink r:id="rId33" w:history="1">
        <w:r w:rsidRPr="00734872">
          <w:rPr>
            <w:rStyle w:val="Hyperlink"/>
            <w:rFonts w:ascii="Times New Roman" w:hAnsi="Times New Roman"/>
            <w:sz w:val="24"/>
            <w:szCs w:val="24"/>
          </w:rPr>
          <w:t>http://ndpr.nd.edu/</w:t>
        </w:r>
      </w:hyperlink>
      <w:r w:rsidRPr="00734872">
        <w:rPr>
          <w:rFonts w:ascii="Times New Roman" w:hAnsi="Times New Roman"/>
          <w:sz w:val="24"/>
          <w:szCs w:val="24"/>
        </w:rPr>
        <w:t>.</w:t>
      </w:r>
    </w:p>
    <w:p w14:paraId="53BA7438" w14:textId="77777777" w:rsidR="00CC3AA7" w:rsidRPr="00734872" w:rsidRDefault="00CC3AA7" w:rsidP="00CC3AA7">
      <w:pPr>
        <w:tabs>
          <w:tab w:val="left" w:pos="630"/>
        </w:tabs>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Religion, Politics, and Hobbes,</w:t>
      </w:r>
      <w:r w:rsidRPr="00734872">
        <w:rPr>
          <w:rFonts w:ascii="Times New Roman" w:hAnsi="Times New Roman"/>
          <w:sz w:val="24"/>
          <w:szCs w:val="24"/>
        </w:rPr>
        <w:t xml:space="preserve"> by</w:t>
      </w:r>
      <w:r w:rsidRPr="00734872">
        <w:rPr>
          <w:rFonts w:ascii="Times New Roman" w:hAnsi="Times New Roman"/>
          <w:i/>
          <w:sz w:val="24"/>
          <w:szCs w:val="24"/>
        </w:rPr>
        <w:t xml:space="preserve"> </w:t>
      </w:r>
      <w:r w:rsidRPr="00734872">
        <w:rPr>
          <w:rFonts w:ascii="Times New Roman" w:hAnsi="Times New Roman"/>
          <w:sz w:val="24"/>
          <w:szCs w:val="24"/>
        </w:rPr>
        <w:t xml:space="preserve">George Wright, </w:t>
      </w:r>
      <w:r w:rsidRPr="00734872">
        <w:rPr>
          <w:rFonts w:ascii="Times New Roman" w:hAnsi="Times New Roman"/>
          <w:i/>
          <w:sz w:val="24"/>
          <w:szCs w:val="24"/>
        </w:rPr>
        <w:t>British Journal of the History of Philosophy</w:t>
      </w:r>
      <w:r w:rsidRPr="00734872">
        <w:rPr>
          <w:rFonts w:ascii="Times New Roman" w:hAnsi="Times New Roman"/>
          <w:sz w:val="24"/>
          <w:szCs w:val="24"/>
        </w:rPr>
        <w:t xml:space="preserve"> (forthcoming).</w:t>
      </w:r>
    </w:p>
    <w:p w14:paraId="33096DA6" w14:textId="77777777" w:rsidR="00CC3AA7" w:rsidRPr="00734872" w:rsidRDefault="00CC3AA7" w:rsidP="00CC3AA7">
      <w:pPr>
        <w:tabs>
          <w:tab w:val="left" w:pos="630"/>
        </w:tabs>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Philoso</w:t>
      </w:r>
      <w:r>
        <w:rPr>
          <w:rFonts w:ascii="Times New Roman" w:hAnsi="Times New Roman"/>
          <w:i/>
          <w:sz w:val="24"/>
          <w:szCs w:val="24"/>
        </w:rPr>
        <w:t>p</w:t>
      </w:r>
      <w:r w:rsidRPr="00734872">
        <w:rPr>
          <w:rFonts w:ascii="Times New Roman" w:hAnsi="Times New Roman"/>
          <w:i/>
          <w:sz w:val="24"/>
          <w:szCs w:val="24"/>
        </w:rPr>
        <w:t>hical Instruments: Minds and Tools at Work</w:t>
      </w:r>
      <w:r w:rsidRPr="00734872">
        <w:rPr>
          <w:rFonts w:ascii="Times New Roman" w:hAnsi="Times New Roman"/>
          <w:sz w:val="24"/>
          <w:szCs w:val="24"/>
        </w:rPr>
        <w:t>, by Daniel Rothbart,</w:t>
      </w:r>
      <w:r w:rsidRPr="00734872">
        <w:rPr>
          <w:rFonts w:ascii="Times New Roman" w:hAnsi="Times New Roman"/>
          <w:i/>
          <w:sz w:val="24"/>
          <w:szCs w:val="24"/>
        </w:rPr>
        <w:t xml:space="preserve"> Review of Metaphysics</w:t>
      </w:r>
      <w:r w:rsidRPr="00734872">
        <w:rPr>
          <w:rFonts w:ascii="Times New Roman" w:hAnsi="Times New Roman"/>
          <w:sz w:val="24"/>
          <w:szCs w:val="24"/>
        </w:rPr>
        <w:t xml:space="preserve"> 2008.</w:t>
      </w:r>
    </w:p>
    <w:p w14:paraId="0BC042F6" w14:textId="77777777" w:rsidR="00CC3AA7" w:rsidRPr="00734872" w:rsidRDefault="00CC3AA7" w:rsidP="00CC3AA7">
      <w:pPr>
        <w:tabs>
          <w:tab w:val="left" w:pos="630"/>
        </w:tabs>
        <w:ind w:left="360" w:hanging="360"/>
        <w:rPr>
          <w:rFonts w:ascii="Times New Roman" w:hAnsi="Times New Roman"/>
          <w:sz w:val="24"/>
          <w:szCs w:val="24"/>
        </w:rPr>
      </w:pPr>
      <w:r w:rsidRPr="00734872">
        <w:rPr>
          <w:rFonts w:ascii="Times New Roman" w:hAnsi="Times New Roman"/>
          <w:sz w:val="24"/>
          <w:szCs w:val="24"/>
        </w:rPr>
        <w:t xml:space="preserve">Review of Jon Parkin, </w:t>
      </w:r>
      <w:r w:rsidRPr="00734872">
        <w:rPr>
          <w:rFonts w:ascii="Times New Roman" w:hAnsi="Times New Roman"/>
          <w:i/>
          <w:sz w:val="24"/>
          <w:szCs w:val="24"/>
        </w:rPr>
        <w:t>The Hunting of Leviathan, Journal of the History of Philosophy</w:t>
      </w:r>
      <w:r w:rsidRPr="00734872">
        <w:rPr>
          <w:rFonts w:ascii="Times New Roman" w:hAnsi="Times New Roman"/>
          <w:sz w:val="24"/>
          <w:szCs w:val="24"/>
        </w:rPr>
        <w:t xml:space="preserve"> 47 (2009), 142-3.</w:t>
      </w:r>
    </w:p>
    <w:p w14:paraId="69D5A00C" w14:textId="77777777" w:rsidR="00CC3AA7" w:rsidRPr="00734872" w:rsidRDefault="00CC3AA7" w:rsidP="00CC3AA7">
      <w:pPr>
        <w:tabs>
          <w:tab w:val="left" w:pos="630"/>
        </w:tabs>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 xml:space="preserve">Hobbes, Bramhall, and the Politics of Liberty and Necessity </w:t>
      </w:r>
      <w:r w:rsidRPr="00734872">
        <w:rPr>
          <w:rFonts w:ascii="Times New Roman" w:hAnsi="Times New Roman"/>
          <w:sz w:val="24"/>
          <w:szCs w:val="24"/>
        </w:rPr>
        <w:t xml:space="preserve">by Nicholas Jackson, </w:t>
      </w:r>
      <w:r w:rsidRPr="00734872">
        <w:rPr>
          <w:rFonts w:ascii="Times New Roman" w:hAnsi="Times New Roman"/>
          <w:i/>
          <w:sz w:val="24"/>
          <w:szCs w:val="24"/>
        </w:rPr>
        <w:t xml:space="preserve">Perspectives on Politics </w:t>
      </w:r>
      <w:r w:rsidRPr="00734872">
        <w:rPr>
          <w:rFonts w:ascii="Times New Roman" w:hAnsi="Times New Roman"/>
          <w:sz w:val="24"/>
          <w:szCs w:val="24"/>
        </w:rPr>
        <w:t>7 (2009), 403-4.</w:t>
      </w:r>
    </w:p>
    <w:p w14:paraId="4369CD8B" w14:textId="77777777" w:rsidR="00CC3AA7" w:rsidRPr="00734872" w:rsidRDefault="00CC3AA7" w:rsidP="00CC3AA7">
      <w:pPr>
        <w:tabs>
          <w:tab w:val="left" w:pos="630"/>
        </w:tabs>
        <w:ind w:left="360" w:hanging="360"/>
        <w:rPr>
          <w:rFonts w:ascii="Times New Roman" w:hAnsi="Times New Roman"/>
          <w:sz w:val="24"/>
          <w:szCs w:val="24"/>
        </w:rPr>
      </w:pPr>
      <w:r w:rsidRPr="00734872">
        <w:rPr>
          <w:rFonts w:ascii="Times New Roman" w:hAnsi="Times New Roman"/>
          <w:sz w:val="24"/>
          <w:szCs w:val="24"/>
        </w:rPr>
        <w:t>Review of</w:t>
      </w:r>
      <w:r w:rsidRPr="00734872">
        <w:rPr>
          <w:rFonts w:ascii="Times New Roman" w:hAnsi="Times New Roman"/>
          <w:i/>
          <w:sz w:val="24"/>
          <w:szCs w:val="24"/>
        </w:rPr>
        <w:t xml:space="preserve"> Historia Ecclesiastica</w:t>
      </w:r>
      <w:r w:rsidRPr="00734872">
        <w:rPr>
          <w:rFonts w:ascii="Times New Roman" w:hAnsi="Times New Roman"/>
          <w:sz w:val="24"/>
          <w:szCs w:val="24"/>
        </w:rPr>
        <w:t xml:space="preserve"> by Thomas Hobbes, tr. Patricia Springborg et al. </w:t>
      </w:r>
      <w:r w:rsidRPr="00734872">
        <w:rPr>
          <w:rFonts w:ascii="Times New Roman" w:hAnsi="Times New Roman"/>
          <w:i/>
          <w:sz w:val="24"/>
          <w:szCs w:val="24"/>
        </w:rPr>
        <w:t xml:space="preserve">Journal of the History of Philosophy </w:t>
      </w:r>
      <w:r w:rsidRPr="00734872">
        <w:rPr>
          <w:rFonts w:ascii="Times New Roman" w:hAnsi="Times New Roman"/>
          <w:sz w:val="24"/>
          <w:szCs w:val="24"/>
        </w:rPr>
        <w:t>47: 2009), 470-1.</w:t>
      </w:r>
    </w:p>
    <w:p w14:paraId="4CFF1786" w14:textId="77777777" w:rsidR="00CC3AA7" w:rsidRPr="00734872" w:rsidRDefault="00CC3AA7" w:rsidP="00CC3AA7">
      <w:pPr>
        <w:tabs>
          <w:tab w:val="left" w:pos="630"/>
        </w:tabs>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Morality in the Philosophy of Thomas Hobbes</w:t>
      </w:r>
      <w:r w:rsidRPr="00734872">
        <w:rPr>
          <w:rFonts w:ascii="Times New Roman" w:hAnsi="Times New Roman"/>
          <w:sz w:val="24"/>
          <w:szCs w:val="24"/>
        </w:rPr>
        <w:t xml:space="preserve"> by S. A. Lloyd. Cambridge-New York: Cambridge University Press, </w:t>
      </w:r>
      <w:r w:rsidRPr="00734872">
        <w:rPr>
          <w:rFonts w:ascii="Times New Roman" w:hAnsi="Times New Roman"/>
          <w:i/>
          <w:sz w:val="24"/>
          <w:szCs w:val="24"/>
        </w:rPr>
        <w:t xml:space="preserve">Journal of the History of Philosophy </w:t>
      </w:r>
      <w:r w:rsidRPr="00734872">
        <w:rPr>
          <w:rFonts w:ascii="Times New Roman" w:hAnsi="Times New Roman"/>
          <w:sz w:val="24"/>
          <w:szCs w:val="24"/>
        </w:rPr>
        <w:t>49:1 (2011), 125-6.</w:t>
      </w:r>
    </w:p>
    <w:p w14:paraId="71365B33" w14:textId="77777777" w:rsidR="00CC3AA7" w:rsidRPr="00734872" w:rsidRDefault="00CC3AA7" w:rsidP="00CC3AA7">
      <w:pPr>
        <w:tabs>
          <w:tab w:val="left" w:pos="630"/>
        </w:tabs>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Hobbes</w:t>
      </w:r>
      <w:r w:rsidRPr="00734872">
        <w:rPr>
          <w:rFonts w:ascii="Times New Roman" w:hAnsi="Times New Roman"/>
          <w:sz w:val="24"/>
          <w:szCs w:val="24"/>
        </w:rPr>
        <w:t xml:space="preserve"> by Bernard Gert. London: Polity Press. </w:t>
      </w:r>
      <w:r w:rsidRPr="00734872">
        <w:rPr>
          <w:rFonts w:ascii="Times New Roman" w:hAnsi="Times New Roman"/>
          <w:i/>
          <w:sz w:val="24"/>
          <w:szCs w:val="24"/>
        </w:rPr>
        <w:t>Review of Metaphysics</w:t>
      </w:r>
      <w:r w:rsidRPr="00734872">
        <w:rPr>
          <w:rFonts w:ascii="Times New Roman" w:hAnsi="Times New Roman"/>
          <w:sz w:val="24"/>
          <w:szCs w:val="24"/>
        </w:rPr>
        <w:t xml:space="preserve"> 16-17.</w:t>
      </w:r>
    </w:p>
    <w:p w14:paraId="4D55A678" w14:textId="77777777" w:rsidR="00CC3AA7" w:rsidRPr="00734872" w:rsidRDefault="00CC3AA7" w:rsidP="00CC3AA7">
      <w:pPr>
        <w:tabs>
          <w:tab w:val="left" w:pos="630"/>
        </w:tabs>
        <w:ind w:left="360" w:hanging="360"/>
        <w:rPr>
          <w:rFonts w:ascii="Times New Roman" w:hAnsi="Times New Roman"/>
          <w:sz w:val="24"/>
          <w:szCs w:val="24"/>
        </w:rPr>
      </w:pPr>
      <w:r w:rsidRPr="00734872">
        <w:rPr>
          <w:rFonts w:ascii="Times New Roman" w:hAnsi="Times New Roman"/>
          <w:sz w:val="24"/>
          <w:szCs w:val="24"/>
        </w:rPr>
        <w:t xml:space="preserve">Review of </w:t>
      </w:r>
      <w:r w:rsidRPr="00734872">
        <w:rPr>
          <w:rFonts w:ascii="Times New Roman" w:hAnsi="Times New Roman"/>
          <w:i/>
          <w:sz w:val="24"/>
          <w:szCs w:val="24"/>
        </w:rPr>
        <w:t>Hobbes on Resistance</w:t>
      </w:r>
      <w:r w:rsidRPr="00734872">
        <w:rPr>
          <w:rFonts w:ascii="Times New Roman" w:hAnsi="Times New Roman"/>
          <w:sz w:val="24"/>
          <w:szCs w:val="24"/>
        </w:rPr>
        <w:t xml:space="preserve"> by Susanne Sreedhar, </w:t>
      </w:r>
      <w:r w:rsidRPr="00734872">
        <w:rPr>
          <w:rFonts w:ascii="Times New Roman" w:hAnsi="Times New Roman"/>
          <w:i/>
          <w:sz w:val="24"/>
          <w:szCs w:val="24"/>
        </w:rPr>
        <w:t xml:space="preserve">Notre Dame Philosophical Reviews </w:t>
      </w:r>
      <w:hyperlink r:id="rId34" w:history="1">
        <w:r w:rsidRPr="00734872">
          <w:rPr>
            <w:rStyle w:val="Hyperlink"/>
            <w:rFonts w:ascii="Times New Roman" w:hAnsi="Times New Roman"/>
            <w:i/>
            <w:sz w:val="24"/>
            <w:szCs w:val="24"/>
          </w:rPr>
          <w:t>PHILOSOPHICAL-REVIEWS@LISTSERV.ND.EDU</w:t>
        </w:r>
      </w:hyperlink>
      <w:r w:rsidRPr="00734872">
        <w:rPr>
          <w:rFonts w:ascii="Times New Roman" w:hAnsi="Times New Roman"/>
          <w:sz w:val="24"/>
          <w:szCs w:val="24"/>
        </w:rPr>
        <w:t xml:space="preserve"> March 23, 2011.</w:t>
      </w:r>
    </w:p>
    <w:p w14:paraId="69E015A5" w14:textId="77777777" w:rsidR="00CC3AA7" w:rsidRPr="00734872" w:rsidRDefault="00CC3AA7" w:rsidP="00CC3AA7">
      <w:pPr>
        <w:tabs>
          <w:tab w:val="left" w:pos="630"/>
        </w:tabs>
        <w:ind w:left="360" w:hanging="360"/>
        <w:rPr>
          <w:rFonts w:ascii="Times New Roman" w:hAnsi="Times New Roman"/>
          <w:sz w:val="24"/>
          <w:szCs w:val="24"/>
        </w:rPr>
      </w:pPr>
      <w:r w:rsidRPr="00734872">
        <w:rPr>
          <w:rFonts w:ascii="Times New Roman" w:hAnsi="Times New Roman"/>
          <w:sz w:val="24"/>
          <w:szCs w:val="24"/>
        </w:rPr>
        <w:t xml:space="preserve">Review of Cooper, Julie E. Cooper, </w:t>
      </w:r>
      <w:r w:rsidRPr="00734872">
        <w:rPr>
          <w:rFonts w:ascii="Times New Roman" w:hAnsi="Times New Roman"/>
          <w:i/>
          <w:sz w:val="24"/>
          <w:szCs w:val="24"/>
        </w:rPr>
        <w:t>Secular powers: humility in modern political thought</w:t>
      </w:r>
      <w:r w:rsidRPr="00734872">
        <w:rPr>
          <w:rFonts w:ascii="Times New Roman" w:hAnsi="Times New Roman"/>
          <w:sz w:val="24"/>
          <w:szCs w:val="24"/>
        </w:rPr>
        <w:t xml:space="preserve">. Chicago: University of Chicago Press, 2013. </w:t>
      </w:r>
      <w:r w:rsidRPr="00734872">
        <w:rPr>
          <w:rFonts w:ascii="Times New Roman" w:hAnsi="Times New Roman"/>
          <w:i/>
          <w:sz w:val="24"/>
          <w:szCs w:val="24"/>
        </w:rPr>
        <w:t>Choice,</w:t>
      </w:r>
      <w:r w:rsidRPr="00734872">
        <w:rPr>
          <w:rFonts w:ascii="Times New Roman" w:hAnsi="Times New Roman"/>
          <w:sz w:val="24"/>
          <w:szCs w:val="24"/>
        </w:rPr>
        <w:t xml:space="preserve"> July 2014.</w:t>
      </w:r>
    </w:p>
    <w:p w14:paraId="54AB42CB" w14:textId="77777777" w:rsidR="00CC3AA7" w:rsidRPr="00734872" w:rsidRDefault="00CC3AA7" w:rsidP="00CC3AA7">
      <w:pPr>
        <w:tabs>
          <w:tab w:val="left" w:pos="630"/>
        </w:tabs>
        <w:ind w:left="360" w:hanging="360"/>
        <w:rPr>
          <w:rFonts w:ascii="Times New Roman" w:hAnsi="Times New Roman"/>
          <w:sz w:val="24"/>
          <w:szCs w:val="24"/>
        </w:rPr>
      </w:pPr>
      <w:r w:rsidRPr="00734872">
        <w:rPr>
          <w:rFonts w:ascii="Times New Roman" w:hAnsi="Times New Roman"/>
          <w:sz w:val="24"/>
          <w:szCs w:val="24"/>
        </w:rPr>
        <w:t xml:space="preserve">Review of Ioannis </w:t>
      </w:r>
      <w:proofErr w:type="spellStart"/>
      <w:r w:rsidRPr="00734872">
        <w:rPr>
          <w:rFonts w:ascii="Times New Roman" w:hAnsi="Times New Roman"/>
          <w:sz w:val="24"/>
          <w:szCs w:val="24"/>
        </w:rPr>
        <w:t>Evrigenis</w:t>
      </w:r>
      <w:proofErr w:type="spellEnd"/>
      <w:r w:rsidRPr="00734872">
        <w:rPr>
          <w:rFonts w:ascii="Times New Roman" w:hAnsi="Times New Roman"/>
          <w:sz w:val="24"/>
          <w:szCs w:val="24"/>
        </w:rPr>
        <w:t xml:space="preserve">, </w:t>
      </w:r>
      <w:r w:rsidRPr="00734872">
        <w:rPr>
          <w:rFonts w:ascii="Times New Roman" w:hAnsi="Times New Roman"/>
          <w:i/>
          <w:sz w:val="24"/>
          <w:szCs w:val="24"/>
        </w:rPr>
        <w:t>Images of Anarchy</w:t>
      </w:r>
      <w:r w:rsidRPr="00734872">
        <w:rPr>
          <w:rFonts w:ascii="Times New Roman" w:hAnsi="Times New Roman"/>
          <w:sz w:val="24"/>
          <w:szCs w:val="24"/>
        </w:rPr>
        <w:t xml:space="preserve">. New York: Oxford University Press, 2014. </w:t>
      </w:r>
      <w:r w:rsidRPr="00734872">
        <w:rPr>
          <w:rFonts w:ascii="Times New Roman" w:hAnsi="Times New Roman"/>
          <w:i/>
          <w:sz w:val="24"/>
          <w:szCs w:val="24"/>
        </w:rPr>
        <w:t>American Historical Review</w:t>
      </w:r>
      <w:r w:rsidRPr="00734872">
        <w:rPr>
          <w:rFonts w:ascii="Times New Roman" w:hAnsi="Times New Roman"/>
          <w:sz w:val="24"/>
          <w:szCs w:val="24"/>
        </w:rPr>
        <w:t xml:space="preserve"> December 2015.</w:t>
      </w:r>
    </w:p>
    <w:p w14:paraId="492E3625" w14:textId="77777777" w:rsidR="00CC3AA7" w:rsidRDefault="00CC3AA7" w:rsidP="00CC3AA7">
      <w:pPr>
        <w:tabs>
          <w:tab w:val="left" w:pos="630"/>
        </w:tabs>
        <w:ind w:left="360" w:hanging="360"/>
        <w:rPr>
          <w:rFonts w:ascii="Times New Roman" w:hAnsi="Times New Roman"/>
          <w:i/>
          <w:color w:val="000000"/>
          <w:sz w:val="24"/>
          <w:szCs w:val="24"/>
        </w:rPr>
      </w:pPr>
      <w:r w:rsidRPr="00734872">
        <w:rPr>
          <w:rFonts w:ascii="Times New Roman" w:hAnsi="Times New Roman"/>
          <w:sz w:val="24"/>
          <w:szCs w:val="24"/>
        </w:rPr>
        <w:t xml:space="preserve">Review of </w:t>
      </w:r>
      <w:proofErr w:type="spellStart"/>
      <w:r w:rsidRPr="00734872">
        <w:rPr>
          <w:rFonts w:ascii="Times New Roman" w:hAnsi="Times New Roman"/>
          <w:color w:val="000000"/>
          <w:sz w:val="24"/>
          <w:szCs w:val="24"/>
        </w:rPr>
        <w:t>Kotef</w:t>
      </w:r>
      <w:proofErr w:type="spellEnd"/>
      <w:r w:rsidRPr="00734872">
        <w:rPr>
          <w:rFonts w:ascii="Times New Roman" w:hAnsi="Times New Roman"/>
          <w:color w:val="000000"/>
          <w:sz w:val="24"/>
          <w:szCs w:val="24"/>
        </w:rPr>
        <w:t>, Hagar. </w:t>
      </w:r>
      <w:r w:rsidRPr="00734872">
        <w:rPr>
          <w:rFonts w:ascii="Times New Roman" w:hAnsi="Times New Roman"/>
          <w:bCs/>
          <w:i/>
          <w:color w:val="000000"/>
          <w:sz w:val="24"/>
          <w:szCs w:val="24"/>
        </w:rPr>
        <w:t xml:space="preserve">Movement and the </w:t>
      </w:r>
      <w:r>
        <w:rPr>
          <w:rFonts w:ascii="Times New Roman" w:hAnsi="Times New Roman"/>
          <w:bCs/>
          <w:i/>
          <w:color w:val="000000"/>
          <w:sz w:val="24"/>
          <w:szCs w:val="24"/>
        </w:rPr>
        <w:t>O</w:t>
      </w:r>
      <w:r w:rsidRPr="00734872">
        <w:rPr>
          <w:rFonts w:ascii="Times New Roman" w:hAnsi="Times New Roman"/>
          <w:bCs/>
          <w:i/>
          <w:color w:val="000000"/>
          <w:sz w:val="24"/>
          <w:szCs w:val="24"/>
        </w:rPr>
        <w:t xml:space="preserve">rdering of </w:t>
      </w:r>
      <w:r>
        <w:rPr>
          <w:rFonts w:ascii="Times New Roman" w:hAnsi="Times New Roman"/>
          <w:bCs/>
          <w:i/>
          <w:color w:val="000000"/>
          <w:sz w:val="24"/>
          <w:szCs w:val="24"/>
        </w:rPr>
        <w:t>F</w:t>
      </w:r>
      <w:r w:rsidRPr="00734872">
        <w:rPr>
          <w:rFonts w:ascii="Times New Roman" w:hAnsi="Times New Roman"/>
          <w:bCs/>
          <w:i/>
          <w:color w:val="000000"/>
          <w:sz w:val="24"/>
          <w:szCs w:val="24"/>
        </w:rPr>
        <w:t xml:space="preserve">reedom: </w:t>
      </w:r>
      <w:r>
        <w:rPr>
          <w:rFonts w:ascii="Times New Roman" w:hAnsi="Times New Roman"/>
          <w:bCs/>
          <w:i/>
          <w:color w:val="000000"/>
          <w:sz w:val="24"/>
          <w:szCs w:val="24"/>
        </w:rPr>
        <w:t>O</w:t>
      </w:r>
      <w:r w:rsidRPr="00734872">
        <w:rPr>
          <w:rFonts w:ascii="Times New Roman" w:hAnsi="Times New Roman"/>
          <w:bCs/>
          <w:i/>
          <w:color w:val="000000"/>
          <w:sz w:val="24"/>
          <w:szCs w:val="24"/>
        </w:rPr>
        <w:t xml:space="preserve">n </w:t>
      </w:r>
      <w:r>
        <w:rPr>
          <w:rFonts w:ascii="Times New Roman" w:hAnsi="Times New Roman"/>
          <w:bCs/>
          <w:i/>
          <w:color w:val="000000"/>
          <w:sz w:val="24"/>
          <w:szCs w:val="24"/>
        </w:rPr>
        <w:t>L</w:t>
      </w:r>
      <w:r w:rsidRPr="00734872">
        <w:rPr>
          <w:rFonts w:ascii="Times New Roman" w:hAnsi="Times New Roman"/>
          <w:bCs/>
          <w:i/>
          <w:color w:val="000000"/>
          <w:sz w:val="24"/>
          <w:szCs w:val="24"/>
        </w:rPr>
        <w:t xml:space="preserve">iberal </w:t>
      </w:r>
      <w:r>
        <w:rPr>
          <w:rFonts w:ascii="Times New Roman" w:hAnsi="Times New Roman"/>
          <w:bCs/>
          <w:i/>
          <w:color w:val="000000"/>
          <w:sz w:val="24"/>
          <w:szCs w:val="24"/>
        </w:rPr>
        <w:t>G</w:t>
      </w:r>
      <w:r w:rsidRPr="00734872">
        <w:rPr>
          <w:rFonts w:ascii="Times New Roman" w:hAnsi="Times New Roman"/>
          <w:bCs/>
          <w:i/>
          <w:color w:val="000000"/>
          <w:sz w:val="24"/>
          <w:szCs w:val="24"/>
        </w:rPr>
        <w:t xml:space="preserve">overnances of </w:t>
      </w:r>
      <w:r>
        <w:rPr>
          <w:rFonts w:ascii="Times New Roman" w:hAnsi="Times New Roman"/>
          <w:bCs/>
          <w:i/>
          <w:color w:val="000000"/>
          <w:sz w:val="24"/>
          <w:szCs w:val="24"/>
        </w:rPr>
        <w:t>M</w:t>
      </w:r>
      <w:r w:rsidRPr="00734872">
        <w:rPr>
          <w:rFonts w:ascii="Times New Roman" w:hAnsi="Times New Roman"/>
          <w:bCs/>
          <w:i/>
          <w:color w:val="000000"/>
          <w:sz w:val="24"/>
          <w:szCs w:val="24"/>
        </w:rPr>
        <w:t>obility</w:t>
      </w:r>
      <w:r w:rsidRPr="00734872">
        <w:rPr>
          <w:rFonts w:ascii="Times New Roman" w:hAnsi="Times New Roman"/>
          <w:color w:val="000000"/>
          <w:sz w:val="24"/>
          <w:szCs w:val="24"/>
        </w:rPr>
        <w:t xml:space="preserve">. Duke, 2015. 254p </w:t>
      </w:r>
      <w:proofErr w:type="spellStart"/>
      <w:r w:rsidRPr="00734872">
        <w:rPr>
          <w:rFonts w:ascii="Times New Roman" w:hAnsi="Times New Roman"/>
          <w:color w:val="000000"/>
          <w:sz w:val="24"/>
          <w:szCs w:val="24"/>
        </w:rPr>
        <w:t>bibl</w:t>
      </w:r>
      <w:proofErr w:type="spellEnd"/>
      <w:r w:rsidRPr="00734872">
        <w:rPr>
          <w:rFonts w:ascii="Times New Roman" w:hAnsi="Times New Roman"/>
          <w:color w:val="000000"/>
          <w:sz w:val="24"/>
          <w:szCs w:val="24"/>
        </w:rPr>
        <w:t xml:space="preserve"> index </w:t>
      </w:r>
      <w:proofErr w:type="spellStart"/>
      <w:r w:rsidRPr="00734872">
        <w:rPr>
          <w:rFonts w:ascii="Times New Roman" w:hAnsi="Times New Roman"/>
          <w:color w:val="000000"/>
          <w:sz w:val="24"/>
          <w:szCs w:val="24"/>
        </w:rPr>
        <w:t>afp</w:t>
      </w:r>
      <w:proofErr w:type="spellEnd"/>
      <w:r w:rsidRPr="00734872">
        <w:rPr>
          <w:rFonts w:ascii="Times New Roman" w:hAnsi="Times New Roman"/>
          <w:color w:val="000000"/>
          <w:sz w:val="24"/>
          <w:szCs w:val="24"/>
        </w:rPr>
        <w:t xml:space="preserve"> ISBN 9780822358435, $84.95; ISBN 9780822358558 </w:t>
      </w:r>
      <w:proofErr w:type="spellStart"/>
      <w:r w:rsidRPr="00734872">
        <w:rPr>
          <w:rFonts w:ascii="Times New Roman" w:hAnsi="Times New Roman"/>
          <w:color w:val="000000"/>
          <w:sz w:val="24"/>
          <w:szCs w:val="24"/>
        </w:rPr>
        <w:t>pbk</w:t>
      </w:r>
      <w:proofErr w:type="spellEnd"/>
      <w:r w:rsidRPr="00734872">
        <w:rPr>
          <w:rFonts w:ascii="Times New Roman" w:hAnsi="Times New Roman"/>
          <w:color w:val="000000"/>
          <w:sz w:val="24"/>
          <w:szCs w:val="24"/>
        </w:rPr>
        <w:t xml:space="preserve">, $23.95. </w:t>
      </w:r>
      <w:r w:rsidRPr="00734872">
        <w:rPr>
          <w:rFonts w:ascii="Times New Roman" w:hAnsi="Times New Roman"/>
          <w:i/>
          <w:color w:val="000000"/>
          <w:sz w:val="24"/>
          <w:szCs w:val="24"/>
        </w:rPr>
        <w:t>Choice.</w:t>
      </w:r>
    </w:p>
    <w:p w14:paraId="0CDFFF76" w14:textId="7E7A3764" w:rsidR="00CC3AA7" w:rsidRDefault="00CC3AA7" w:rsidP="00CC3AA7">
      <w:pPr>
        <w:tabs>
          <w:tab w:val="left" w:pos="630"/>
        </w:tabs>
        <w:ind w:left="360" w:hanging="360"/>
        <w:rPr>
          <w:rFonts w:ascii="Times New Roman" w:hAnsi="Times New Roman"/>
          <w:iCs/>
          <w:color w:val="000000"/>
          <w:sz w:val="24"/>
          <w:szCs w:val="24"/>
        </w:rPr>
      </w:pPr>
      <w:r>
        <w:rPr>
          <w:rFonts w:ascii="Times New Roman" w:hAnsi="Times New Roman"/>
          <w:iCs/>
          <w:color w:val="000000"/>
          <w:sz w:val="24"/>
          <w:szCs w:val="24"/>
        </w:rPr>
        <w:t xml:space="preserve">Review of </w:t>
      </w:r>
      <w:r>
        <w:rPr>
          <w:rFonts w:ascii="Times New Roman" w:hAnsi="Times New Roman"/>
          <w:i/>
          <w:color w:val="000000"/>
          <w:sz w:val="24"/>
          <w:szCs w:val="24"/>
        </w:rPr>
        <w:t xml:space="preserve">Covenant Theology and the Covenant of Moses: Thomas Hobbes and Early Modern England, </w:t>
      </w:r>
      <w:r>
        <w:rPr>
          <w:rFonts w:ascii="Times New Roman" w:hAnsi="Times New Roman"/>
          <w:iCs/>
          <w:color w:val="000000"/>
          <w:sz w:val="24"/>
          <w:szCs w:val="24"/>
        </w:rPr>
        <w:t xml:space="preserve">by Andrew Martin, </w:t>
      </w:r>
      <w:r>
        <w:rPr>
          <w:rFonts w:ascii="Times New Roman" w:hAnsi="Times New Roman"/>
          <w:i/>
          <w:color w:val="000000"/>
          <w:sz w:val="24"/>
          <w:szCs w:val="24"/>
        </w:rPr>
        <w:t xml:space="preserve">Hobbes Studies </w:t>
      </w:r>
      <w:r w:rsidRPr="00AA0839">
        <w:rPr>
          <w:rFonts w:ascii="Times New Roman" w:hAnsi="Times New Roman"/>
          <w:iCs/>
          <w:color w:val="000000"/>
          <w:sz w:val="24"/>
          <w:szCs w:val="24"/>
        </w:rPr>
        <w:t>(2024)</w:t>
      </w:r>
      <w:r>
        <w:rPr>
          <w:rFonts w:ascii="Times New Roman" w:hAnsi="Times New Roman"/>
          <w:iCs/>
          <w:color w:val="000000"/>
          <w:sz w:val="24"/>
          <w:szCs w:val="24"/>
        </w:rPr>
        <w:t xml:space="preserve"> 1-9.</w:t>
      </w:r>
    </w:p>
    <w:p w14:paraId="0858196D" w14:textId="77777777" w:rsidR="00CC3AA7" w:rsidRPr="00153487" w:rsidRDefault="00CC3AA7" w:rsidP="00CC3AA7">
      <w:pPr>
        <w:tabs>
          <w:tab w:val="left" w:pos="630"/>
        </w:tabs>
        <w:ind w:left="360" w:hanging="360"/>
        <w:rPr>
          <w:rFonts w:ascii="Times New Roman" w:hAnsi="Times New Roman"/>
          <w:iCs/>
          <w:color w:val="000000"/>
          <w:sz w:val="24"/>
          <w:szCs w:val="24"/>
        </w:rPr>
      </w:pPr>
      <w:r>
        <w:rPr>
          <w:rFonts w:ascii="Times New Roman" w:hAnsi="Times New Roman"/>
          <w:iCs/>
          <w:color w:val="000000"/>
          <w:sz w:val="24"/>
          <w:szCs w:val="24"/>
        </w:rPr>
        <w:t xml:space="preserve">Review of </w:t>
      </w:r>
      <w:r w:rsidRPr="00153487">
        <w:rPr>
          <w:rFonts w:ascii="Times New Roman" w:hAnsi="Times New Roman"/>
          <w:i/>
          <w:color w:val="000000"/>
          <w:sz w:val="24"/>
          <w:szCs w:val="24"/>
        </w:rPr>
        <w:t>Hobbes’s Philosophy of Religion</w:t>
      </w:r>
      <w:r>
        <w:rPr>
          <w:rFonts w:ascii="Times New Roman" w:hAnsi="Times New Roman"/>
          <w:iCs/>
          <w:color w:val="000000"/>
          <w:sz w:val="24"/>
          <w:szCs w:val="24"/>
        </w:rPr>
        <w:t xml:space="preserve"> by Thomas Holden, </w:t>
      </w:r>
      <w:r>
        <w:rPr>
          <w:rFonts w:ascii="Times New Roman" w:hAnsi="Times New Roman"/>
          <w:i/>
          <w:color w:val="000000"/>
          <w:sz w:val="24"/>
          <w:szCs w:val="24"/>
        </w:rPr>
        <w:t xml:space="preserve">Philosophia Christi </w:t>
      </w:r>
      <w:r w:rsidRPr="00542AA9">
        <w:rPr>
          <w:rFonts w:ascii="Times New Roman" w:hAnsi="Times New Roman"/>
          <w:iCs/>
          <w:color w:val="000000"/>
          <w:sz w:val="24"/>
          <w:szCs w:val="24"/>
        </w:rPr>
        <w:t>(forthcoming</w:t>
      </w:r>
      <w:r>
        <w:rPr>
          <w:rFonts w:ascii="Times New Roman" w:hAnsi="Times New Roman"/>
          <w:iCs/>
          <w:color w:val="000000"/>
          <w:sz w:val="24"/>
          <w:szCs w:val="24"/>
        </w:rPr>
        <w:t xml:space="preserve">, </w:t>
      </w:r>
      <w:proofErr w:type="gramStart"/>
      <w:r>
        <w:rPr>
          <w:rFonts w:ascii="Times New Roman" w:hAnsi="Times New Roman"/>
          <w:iCs/>
          <w:color w:val="000000"/>
          <w:sz w:val="24"/>
          <w:szCs w:val="24"/>
        </w:rPr>
        <w:t>June,</w:t>
      </w:r>
      <w:proofErr w:type="gramEnd"/>
      <w:r>
        <w:rPr>
          <w:rFonts w:ascii="Times New Roman" w:hAnsi="Times New Roman"/>
          <w:iCs/>
          <w:color w:val="000000"/>
          <w:sz w:val="24"/>
          <w:szCs w:val="24"/>
        </w:rPr>
        <w:t xml:space="preserve"> 2025)</w:t>
      </w:r>
    </w:p>
    <w:p w14:paraId="36D42FFB" w14:textId="77777777" w:rsidR="00CC3AA7" w:rsidRPr="00734872" w:rsidRDefault="00CC3AA7" w:rsidP="00CC3AA7">
      <w:pPr>
        <w:tabs>
          <w:tab w:val="left" w:pos="630"/>
        </w:tabs>
        <w:ind w:left="360" w:hanging="360"/>
        <w:rPr>
          <w:rFonts w:ascii="Times New Roman" w:hAnsi="Times New Roman"/>
          <w:color w:val="000000"/>
          <w:sz w:val="24"/>
          <w:szCs w:val="24"/>
        </w:rPr>
      </w:pPr>
      <w:r w:rsidRPr="00734872">
        <w:rPr>
          <w:rFonts w:ascii="Times New Roman" w:hAnsi="Times New Roman"/>
          <w:color w:val="000000"/>
          <w:sz w:val="24"/>
          <w:szCs w:val="24"/>
        </w:rPr>
        <w:t xml:space="preserve"> </w:t>
      </w:r>
    </w:p>
    <w:p w14:paraId="054191AB" w14:textId="77777777" w:rsidR="00CC3AA7" w:rsidRPr="00734872" w:rsidRDefault="00CC3AA7" w:rsidP="00CC3AA7">
      <w:pPr>
        <w:spacing w:line="240" w:lineRule="atLeast"/>
        <w:ind w:left="360" w:hanging="360"/>
        <w:rPr>
          <w:rFonts w:ascii="Times New Roman" w:hAnsi="Times New Roman"/>
          <w:sz w:val="24"/>
          <w:szCs w:val="24"/>
        </w:rPr>
      </w:pPr>
    </w:p>
    <w:p w14:paraId="3F7E0CA9"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b/>
          <w:sz w:val="24"/>
          <w:szCs w:val="24"/>
        </w:rPr>
        <w:t>LECTURES AND ADDRESSES (Select List)</w:t>
      </w:r>
    </w:p>
    <w:p w14:paraId="61B88A6E" w14:textId="77777777" w:rsidR="00CC3AA7" w:rsidRPr="00734872" w:rsidRDefault="00CC3AA7" w:rsidP="00CC3AA7">
      <w:pPr>
        <w:pStyle w:val="BodyText"/>
        <w:rPr>
          <w:szCs w:val="24"/>
        </w:rPr>
      </w:pPr>
      <w:r w:rsidRPr="00734872">
        <w:rPr>
          <w:szCs w:val="24"/>
        </w:rPr>
        <w:t xml:space="preserve">"Reference and the Axiom of Existence," Occidental College, </w:t>
      </w:r>
      <w:proofErr w:type="gramStart"/>
      <w:r w:rsidRPr="00734872">
        <w:rPr>
          <w:szCs w:val="24"/>
        </w:rPr>
        <w:t>April,</w:t>
      </w:r>
      <w:proofErr w:type="gramEnd"/>
      <w:r w:rsidRPr="00734872">
        <w:rPr>
          <w:szCs w:val="24"/>
        </w:rPr>
        <w:t xml:space="preserve"> 1973.</w:t>
      </w:r>
    </w:p>
    <w:p w14:paraId="7FA39265" w14:textId="77777777" w:rsidR="00CC3AA7" w:rsidRPr="00734872" w:rsidRDefault="00CC3AA7" w:rsidP="00CC3AA7">
      <w:pPr>
        <w:pStyle w:val="BodyText"/>
        <w:rPr>
          <w:szCs w:val="24"/>
        </w:rPr>
      </w:pPr>
      <w:r w:rsidRPr="00734872">
        <w:rPr>
          <w:szCs w:val="24"/>
        </w:rPr>
        <w:t>"Austin, Strawson and the Correspondence Theory of Language," Southern Illinois University, Carbondale, Illinois, December 19, 1974.</w:t>
      </w:r>
    </w:p>
    <w:p w14:paraId="4134373C" w14:textId="77777777" w:rsidR="00CC3AA7" w:rsidRPr="00734872" w:rsidRDefault="00CC3AA7" w:rsidP="00CC3AA7">
      <w:pPr>
        <w:pStyle w:val="BodyText"/>
        <w:rPr>
          <w:szCs w:val="24"/>
        </w:rPr>
      </w:pPr>
      <w:r w:rsidRPr="00734872">
        <w:rPr>
          <w:szCs w:val="24"/>
        </w:rPr>
        <w:t>"Peter Damian on the Omnipotence of God," American Philosophical Association, Eastern Division, December 28, l978.</w:t>
      </w:r>
    </w:p>
    <w:p w14:paraId="0B37CD18" w14:textId="77777777" w:rsidR="00CC3AA7" w:rsidRPr="00734872" w:rsidRDefault="00CC3AA7" w:rsidP="00CC3AA7">
      <w:pPr>
        <w:spacing w:line="240" w:lineRule="atLeast"/>
        <w:rPr>
          <w:rFonts w:ascii="Times New Roman" w:hAnsi="Times New Roman"/>
          <w:sz w:val="24"/>
          <w:szCs w:val="24"/>
        </w:rPr>
      </w:pPr>
      <w:r w:rsidRPr="00734872">
        <w:rPr>
          <w:rFonts w:ascii="Times New Roman" w:hAnsi="Times New Roman"/>
          <w:sz w:val="24"/>
          <w:szCs w:val="24"/>
        </w:rPr>
        <w:t>"Duns Scotus and the Omnipotence of God," Eighteenth International Congress on Medieval Studies, Kalamazoo, Michigan, May 6, 1983.</w:t>
      </w:r>
    </w:p>
    <w:p w14:paraId="76C3D274" w14:textId="77777777" w:rsidR="00CC3AA7" w:rsidRPr="00734872" w:rsidRDefault="00CC3AA7" w:rsidP="00CC3AA7">
      <w:pPr>
        <w:spacing w:line="240" w:lineRule="atLeast"/>
        <w:rPr>
          <w:rFonts w:ascii="Times New Roman" w:hAnsi="Times New Roman"/>
          <w:sz w:val="24"/>
          <w:szCs w:val="24"/>
        </w:rPr>
      </w:pPr>
      <w:r w:rsidRPr="00734872">
        <w:rPr>
          <w:rFonts w:ascii="Times New Roman" w:hAnsi="Times New Roman"/>
          <w:sz w:val="24"/>
          <w:szCs w:val="24"/>
        </w:rPr>
        <w:t>"Identity Without Distinctness," Southwestern Philosophical Society,</w:t>
      </w:r>
    </w:p>
    <w:p w14:paraId="516DA9F2" w14:textId="77777777" w:rsidR="00CC3AA7" w:rsidRPr="00734872" w:rsidRDefault="00CC3AA7" w:rsidP="00CC3AA7">
      <w:pPr>
        <w:spacing w:line="240" w:lineRule="atLeast"/>
        <w:rPr>
          <w:rFonts w:ascii="Times New Roman" w:hAnsi="Times New Roman"/>
          <w:sz w:val="24"/>
          <w:szCs w:val="24"/>
        </w:rPr>
      </w:pPr>
      <w:r w:rsidRPr="00734872">
        <w:rPr>
          <w:rFonts w:ascii="Times New Roman" w:hAnsi="Times New Roman"/>
          <w:sz w:val="24"/>
          <w:szCs w:val="24"/>
        </w:rPr>
        <w:t>"A Theory for Metaphor," Texas A &amp; M University, College Station, Texas, l983.</w:t>
      </w:r>
    </w:p>
    <w:p w14:paraId="771D81DA" w14:textId="77777777" w:rsidR="00CC3AA7" w:rsidRPr="00734872" w:rsidRDefault="00CC3AA7" w:rsidP="00CC3AA7">
      <w:pPr>
        <w:spacing w:line="240" w:lineRule="atLeast"/>
        <w:rPr>
          <w:rFonts w:ascii="Times New Roman" w:hAnsi="Times New Roman"/>
          <w:sz w:val="24"/>
          <w:szCs w:val="24"/>
        </w:rPr>
      </w:pPr>
      <w:r w:rsidRPr="00734872">
        <w:rPr>
          <w:rFonts w:ascii="Times New Roman" w:hAnsi="Times New Roman"/>
          <w:sz w:val="24"/>
          <w:szCs w:val="24"/>
        </w:rPr>
        <w:t>"The Total Content of What a Speaker Communicates," Rhetoric Colloquium, The University of Texas at Austin, October 3, l983.</w:t>
      </w:r>
    </w:p>
    <w:p w14:paraId="420B7956" w14:textId="77777777" w:rsidR="00CC3AA7" w:rsidRPr="00734872" w:rsidRDefault="00CC3AA7" w:rsidP="00CC3AA7">
      <w:pPr>
        <w:spacing w:line="240" w:lineRule="atLeast"/>
        <w:rPr>
          <w:rFonts w:ascii="Times New Roman" w:hAnsi="Times New Roman"/>
          <w:sz w:val="24"/>
          <w:szCs w:val="24"/>
        </w:rPr>
      </w:pPr>
      <w:r w:rsidRPr="00734872">
        <w:rPr>
          <w:rFonts w:ascii="Times New Roman" w:hAnsi="Times New Roman"/>
          <w:sz w:val="24"/>
          <w:szCs w:val="24"/>
        </w:rPr>
        <w:t xml:space="preserve">"`Ought', `Can', and Conversational Implication," The University of Missouri, </w:t>
      </w:r>
      <w:proofErr w:type="spellStart"/>
      <w:proofErr w:type="gramStart"/>
      <w:r w:rsidRPr="00734872">
        <w:rPr>
          <w:rFonts w:ascii="Times New Roman" w:hAnsi="Times New Roman"/>
          <w:sz w:val="24"/>
          <w:szCs w:val="24"/>
        </w:rPr>
        <w:t>St.Louis</w:t>
      </w:r>
      <w:proofErr w:type="spellEnd"/>
      <w:proofErr w:type="gramEnd"/>
      <w:r w:rsidRPr="00734872">
        <w:rPr>
          <w:rFonts w:ascii="Times New Roman" w:hAnsi="Times New Roman"/>
          <w:sz w:val="24"/>
          <w:szCs w:val="24"/>
        </w:rPr>
        <w:t>, October 5, l984.</w:t>
      </w:r>
    </w:p>
    <w:p w14:paraId="4D3ABCDF" w14:textId="77777777" w:rsidR="00CC3AA7" w:rsidRPr="00734872" w:rsidRDefault="00CC3AA7" w:rsidP="00CC3AA7">
      <w:pPr>
        <w:pStyle w:val="BodyText"/>
        <w:rPr>
          <w:szCs w:val="24"/>
        </w:rPr>
      </w:pPr>
      <w:r w:rsidRPr="00734872">
        <w:rPr>
          <w:szCs w:val="24"/>
        </w:rPr>
        <w:t xml:space="preserve">"Topics and Presuppositions," (Comment on Jay David Atlas, "", American Philosophical Association, Pacific Division Meeting, </w:t>
      </w:r>
      <w:proofErr w:type="gramStart"/>
      <w:r w:rsidRPr="00734872">
        <w:rPr>
          <w:szCs w:val="24"/>
        </w:rPr>
        <w:t>March,</w:t>
      </w:r>
      <w:proofErr w:type="gramEnd"/>
      <w:r w:rsidRPr="00734872">
        <w:rPr>
          <w:szCs w:val="24"/>
        </w:rPr>
        <w:t xml:space="preserve"> 1985.</w:t>
      </w:r>
    </w:p>
    <w:p w14:paraId="616C8EAD"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"'Ought', `Can', and Conversational Implication," American Philosophical Association, Central Division Meeting, May 2, 1986.</w:t>
      </w:r>
    </w:p>
    <w:p w14:paraId="1CAA709F"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"Religious Experience," (Panel Discussion) Logos, University of Texas at Austin, December 4, 1986.</w:t>
      </w:r>
    </w:p>
    <w:p w14:paraId="51AF3B35"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"Hobbes's Divine Command Theory of Morality," American Philosophical Association, Eastern Division Meeting, Boston, December 28, 1986.</w:t>
      </w:r>
    </w:p>
    <w:p w14:paraId="4A7F49FA"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"Stroll's Analytic Deconstructionism," American Philosophical Association, Pacific Division Meeting, Portland, March 25, 1988.</w:t>
      </w:r>
    </w:p>
    <w:p w14:paraId="1045E0FA" w14:textId="77777777" w:rsidR="00CC3AA7" w:rsidRPr="00734872" w:rsidRDefault="00CC3AA7" w:rsidP="00CC3AA7">
      <w:pPr>
        <w:pStyle w:val="BodyTextIndent2"/>
        <w:rPr>
          <w:szCs w:val="24"/>
        </w:rPr>
      </w:pPr>
      <w:r w:rsidRPr="00734872">
        <w:rPr>
          <w:szCs w:val="24"/>
        </w:rPr>
        <w:t>"Davis on Grice on Meaning," American Philosophical Association, Central Division Meeting, Chicago, April 29, 1989.</w:t>
      </w:r>
    </w:p>
    <w:p w14:paraId="63D49289"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 xml:space="preserve">"The Unity of Thomas Hobbes's Scientific, Moral and Religious Wisdom," (Discussion of Gary Herbert's </w:t>
      </w:r>
      <w:r w:rsidRPr="00734872">
        <w:rPr>
          <w:rFonts w:ascii="Times New Roman" w:hAnsi="Times New Roman"/>
          <w:i/>
          <w:sz w:val="24"/>
          <w:szCs w:val="24"/>
        </w:rPr>
        <w:t>Thomas Hobbes: The Unity of Scientific and Moral Wisdom</w:t>
      </w:r>
      <w:r w:rsidRPr="00734872">
        <w:rPr>
          <w:rFonts w:ascii="Times New Roman" w:hAnsi="Times New Roman"/>
          <w:sz w:val="24"/>
          <w:szCs w:val="24"/>
        </w:rPr>
        <w:t>)," American Philosophical Association, Chicago, April 25, 1991.</w:t>
      </w:r>
    </w:p>
    <w:p w14:paraId="6D06890E"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"Analytic Deconstruction," University of California at San Diego, June 1, 1991.</w:t>
      </w:r>
    </w:p>
    <w:p w14:paraId="2EC4BE85"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"Philosophy and Religion," University of Texas at Austin, February 7, 1992.</w:t>
      </w:r>
    </w:p>
    <w:p w14:paraId="4CCDC577"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"Thomas Hobbes's Mechanism and Calvinism," American Philosophical Association, Washington, D.C. December 30, 1992.</w:t>
      </w:r>
    </w:p>
    <w:p w14:paraId="0D1D3535"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 xml:space="preserve">"Linguistic Understanding," College of Wooster, Ohio, January 28, 1994. </w:t>
      </w:r>
    </w:p>
    <w:p w14:paraId="348EF6F7"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 xml:space="preserve">"Logical Relations between 'Ought' and 'Is'" (a comment on a paper by John Robertson, Pacific American Philosophical Association, San Franciso, </w:t>
      </w:r>
      <w:proofErr w:type="gramStart"/>
      <w:r w:rsidRPr="00734872">
        <w:rPr>
          <w:rFonts w:ascii="Times New Roman" w:hAnsi="Times New Roman"/>
          <w:sz w:val="24"/>
          <w:szCs w:val="24"/>
        </w:rPr>
        <w:t>March,</w:t>
      </w:r>
      <w:proofErr w:type="gramEnd"/>
      <w:r w:rsidRPr="00734872">
        <w:rPr>
          <w:rFonts w:ascii="Times New Roman" w:hAnsi="Times New Roman"/>
          <w:sz w:val="24"/>
          <w:szCs w:val="24"/>
        </w:rPr>
        <w:t xml:space="preserve"> 1995</w:t>
      </w:r>
    </w:p>
    <w:p w14:paraId="6BA52ADC"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A Reply to Liu,” American Philosophical Association, Chicago, Il April 27, 1996</w:t>
      </w:r>
    </w:p>
    <w:p w14:paraId="3A6A1E8D"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“Revelation, Prophets, and Miracles: The Views of Thomas,” Hobbes,” Suarez Lectures, Spring Hill College, Mobile AL, </w:t>
      </w:r>
      <w:proofErr w:type="gramStart"/>
      <w:r w:rsidRPr="00734872">
        <w:rPr>
          <w:rFonts w:ascii="Times New Roman" w:hAnsi="Times New Roman"/>
          <w:sz w:val="24"/>
          <w:szCs w:val="24"/>
        </w:rPr>
        <w:t>March,</w:t>
      </w:r>
      <w:proofErr w:type="gramEnd"/>
      <w:r w:rsidRPr="00734872">
        <w:rPr>
          <w:rFonts w:ascii="Times New Roman" w:hAnsi="Times New Roman"/>
          <w:sz w:val="24"/>
          <w:szCs w:val="24"/>
        </w:rPr>
        <w:t xml:space="preserve"> 1996.</w:t>
      </w:r>
    </w:p>
    <w:p w14:paraId="1422DEF7"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“Understanding and Interpretation,” The University of Texas at San Antonio, November 2, 1996.</w:t>
      </w:r>
    </w:p>
    <w:p w14:paraId="18D0781C"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“Thomas Hobbes’s Philosophy of Education” American Philosophical Association, Atlanta GA, December 27, 1996</w:t>
      </w:r>
    </w:p>
    <w:p w14:paraId="109C7D80"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“Revelation, Prophets, and Miracles,” College of Wooster, Ohio, October 24, 1997.</w:t>
      </w:r>
    </w:p>
    <w:p w14:paraId="5E875B3C"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“Kripke on Proper Names,” American Philosophical Association, 1998).</w:t>
      </w:r>
    </w:p>
    <w:p w14:paraId="09C3EE6F"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“Skepticism: Linguistic Refutations,” NEH Summer Seminar, “Moore and Wittgenstein on Certainty,” UCSD, July 20, 1998</w:t>
      </w:r>
    </w:p>
    <w:p w14:paraId="3C9EBF70"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“Skepticism: Diagnoses,” NEH Summer Seminar, “Moore and Wittgenstein on Certainty,” UCSD, July 21, 1998</w:t>
      </w:r>
    </w:p>
    <w:p w14:paraId="3122FE7C"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“Religion, Fanaticism, and Liberalism,” University of Indiana, Bloomington, March 5, 1999.</w:t>
      </w:r>
    </w:p>
    <w:p w14:paraId="2689A9E0"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“Two Methods of Using Writing to Improve Philosophical Thinking,” American Philosophical Association, Pacific Division, April 2, 1999.</w:t>
      </w:r>
    </w:p>
    <w:p w14:paraId="0A46AD27"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“Religion, Fanaticism, and Liberalism,” College of Wooster, Ohio (October 1, 1999)</w:t>
      </w:r>
    </w:p>
    <w:p w14:paraId="546D5C2D" w14:textId="77777777" w:rsidR="00CC3AA7" w:rsidRPr="00734872" w:rsidRDefault="00CC3AA7" w:rsidP="00CC3AA7">
      <w:pPr>
        <w:pStyle w:val="BodyTextIndent2"/>
        <w:rPr>
          <w:szCs w:val="24"/>
        </w:rPr>
      </w:pPr>
      <w:r w:rsidRPr="00734872">
        <w:rPr>
          <w:szCs w:val="24"/>
        </w:rPr>
        <w:t>“Thomas Hobbes: His Life and Thought,” British Studies Council, University of Texas at Austin, November 5, 1999; shown on C-Span2, January 9 (4:00 p.m. CST), 22 (10:50 p.m.), and 30 (6:00 a.m.) 2000.</w:t>
      </w:r>
    </w:p>
    <w:p w14:paraId="02760E3B" w14:textId="77777777" w:rsidR="00CC3AA7" w:rsidRPr="00734872" w:rsidRDefault="00CC3AA7" w:rsidP="00CC3AA7">
      <w:pPr>
        <w:pStyle w:val="BodyTextIndent2"/>
        <w:rPr>
          <w:szCs w:val="24"/>
        </w:rPr>
      </w:pPr>
      <w:r w:rsidRPr="00734872">
        <w:rPr>
          <w:szCs w:val="24"/>
        </w:rPr>
        <w:t xml:space="preserve">“A Theory of Fiction,” Instituto de Filosofia da </w:t>
      </w:r>
      <w:proofErr w:type="spellStart"/>
      <w:r w:rsidRPr="00734872">
        <w:rPr>
          <w:szCs w:val="24"/>
        </w:rPr>
        <w:t>Linguagem</w:t>
      </w:r>
      <w:proofErr w:type="spellEnd"/>
      <w:r w:rsidRPr="00734872">
        <w:rPr>
          <w:szCs w:val="24"/>
        </w:rPr>
        <w:t xml:space="preserve">, </w:t>
      </w:r>
      <w:proofErr w:type="spellStart"/>
      <w:r w:rsidRPr="00734872">
        <w:rPr>
          <w:szCs w:val="24"/>
        </w:rPr>
        <w:t>Faculdade</w:t>
      </w:r>
      <w:proofErr w:type="spellEnd"/>
      <w:r w:rsidRPr="00734872">
        <w:rPr>
          <w:szCs w:val="24"/>
        </w:rPr>
        <w:t xml:space="preserve"> </w:t>
      </w:r>
      <w:proofErr w:type="spellStart"/>
      <w:r w:rsidRPr="00734872">
        <w:rPr>
          <w:szCs w:val="24"/>
        </w:rPr>
        <w:t>Ciencias</w:t>
      </w:r>
      <w:proofErr w:type="spellEnd"/>
      <w:r w:rsidRPr="00734872">
        <w:rPr>
          <w:szCs w:val="24"/>
        </w:rPr>
        <w:t xml:space="preserve"> </w:t>
      </w:r>
      <w:proofErr w:type="spellStart"/>
      <w:r w:rsidRPr="00734872">
        <w:rPr>
          <w:szCs w:val="24"/>
        </w:rPr>
        <w:t>Sociais</w:t>
      </w:r>
      <w:proofErr w:type="spellEnd"/>
      <w:r w:rsidRPr="00734872">
        <w:rPr>
          <w:szCs w:val="24"/>
        </w:rPr>
        <w:t xml:space="preserve"> e </w:t>
      </w:r>
      <w:proofErr w:type="spellStart"/>
      <w:r w:rsidRPr="00734872">
        <w:rPr>
          <w:szCs w:val="24"/>
        </w:rPr>
        <w:t>Humanas</w:t>
      </w:r>
      <w:proofErr w:type="spellEnd"/>
      <w:r w:rsidRPr="00734872">
        <w:rPr>
          <w:szCs w:val="24"/>
        </w:rPr>
        <w:t>, New University of Lisbon, Portugal, May 3, 2000.</w:t>
      </w:r>
    </w:p>
    <w:p w14:paraId="060CA5C9"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 xml:space="preserve">“Interpretation and Meaning,” (Workshop) Instituto de Filosofia da </w:t>
      </w:r>
      <w:proofErr w:type="spellStart"/>
      <w:r w:rsidRPr="00734872">
        <w:rPr>
          <w:rFonts w:ascii="Times New Roman" w:hAnsi="Times New Roman"/>
          <w:sz w:val="24"/>
          <w:szCs w:val="24"/>
        </w:rPr>
        <w:t>Linguagem</w:t>
      </w:r>
      <w:proofErr w:type="spellEnd"/>
      <w:r w:rsidRPr="00734872">
        <w:rPr>
          <w:rFonts w:ascii="Times New Roman" w:hAnsi="Times New Roman"/>
          <w:sz w:val="24"/>
          <w:szCs w:val="24"/>
        </w:rPr>
        <w:t xml:space="preserve">, </w:t>
      </w:r>
      <w:proofErr w:type="spellStart"/>
      <w:r w:rsidRPr="00734872">
        <w:rPr>
          <w:rFonts w:ascii="Times New Roman" w:hAnsi="Times New Roman"/>
          <w:sz w:val="24"/>
          <w:szCs w:val="24"/>
        </w:rPr>
        <w:t>Faculdade</w:t>
      </w:r>
      <w:proofErr w:type="spellEnd"/>
      <w:r w:rsidRPr="00734872">
        <w:rPr>
          <w:rFonts w:ascii="Times New Roman" w:hAnsi="Times New Roman"/>
          <w:sz w:val="24"/>
          <w:szCs w:val="24"/>
        </w:rPr>
        <w:t xml:space="preserve"> </w:t>
      </w:r>
      <w:proofErr w:type="spellStart"/>
      <w:r w:rsidRPr="00734872">
        <w:rPr>
          <w:rFonts w:ascii="Times New Roman" w:hAnsi="Times New Roman"/>
          <w:sz w:val="24"/>
          <w:szCs w:val="24"/>
        </w:rPr>
        <w:t>Ciencias</w:t>
      </w:r>
      <w:proofErr w:type="spellEnd"/>
      <w:r w:rsidRPr="00734872">
        <w:rPr>
          <w:rFonts w:ascii="Times New Roman" w:hAnsi="Times New Roman"/>
          <w:sz w:val="24"/>
          <w:szCs w:val="24"/>
        </w:rPr>
        <w:t xml:space="preserve"> </w:t>
      </w:r>
      <w:proofErr w:type="spellStart"/>
      <w:r w:rsidRPr="00734872">
        <w:rPr>
          <w:rFonts w:ascii="Times New Roman" w:hAnsi="Times New Roman"/>
          <w:sz w:val="24"/>
          <w:szCs w:val="24"/>
        </w:rPr>
        <w:t>Sociais</w:t>
      </w:r>
      <w:proofErr w:type="spellEnd"/>
      <w:r w:rsidRPr="00734872">
        <w:rPr>
          <w:rFonts w:ascii="Times New Roman" w:hAnsi="Times New Roman"/>
          <w:sz w:val="24"/>
          <w:szCs w:val="24"/>
        </w:rPr>
        <w:t xml:space="preserve"> e </w:t>
      </w:r>
      <w:proofErr w:type="spellStart"/>
      <w:r w:rsidRPr="00734872">
        <w:rPr>
          <w:rFonts w:ascii="Times New Roman" w:hAnsi="Times New Roman"/>
          <w:sz w:val="24"/>
          <w:szCs w:val="24"/>
        </w:rPr>
        <w:t>Humanas</w:t>
      </w:r>
      <w:proofErr w:type="spellEnd"/>
      <w:r w:rsidRPr="00734872">
        <w:rPr>
          <w:rFonts w:ascii="Times New Roman" w:hAnsi="Times New Roman"/>
          <w:sz w:val="24"/>
          <w:szCs w:val="24"/>
        </w:rPr>
        <w:t xml:space="preserve"> Instituto de Filosofia da </w:t>
      </w:r>
      <w:proofErr w:type="spellStart"/>
      <w:r w:rsidRPr="00734872">
        <w:rPr>
          <w:rFonts w:ascii="Times New Roman" w:hAnsi="Times New Roman"/>
          <w:sz w:val="24"/>
          <w:szCs w:val="24"/>
        </w:rPr>
        <w:t>Linguagem</w:t>
      </w:r>
      <w:proofErr w:type="spellEnd"/>
      <w:r w:rsidRPr="00734872">
        <w:rPr>
          <w:rFonts w:ascii="Times New Roman" w:hAnsi="Times New Roman"/>
          <w:sz w:val="24"/>
          <w:szCs w:val="24"/>
        </w:rPr>
        <w:t xml:space="preserve">, </w:t>
      </w:r>
      <w:proofErr w:type="spellStart"/>
      <w:r w:rsidRPr="00734872">
        <w:rPr>
          <w:rFonts w:ascii="Times New Roman" w:hAnsi="Times New Roman"/>
          <w:sz w:val="24"/>
          <w:szCs w:val="24"/>
        </w:rPr>
        <w:t>Universidade</w:t>
      </w:r>
      <w:proofErr w:type="spellEnd"/>
      <w:r w:rsidRPr="00734872">
        <w:rPr>
          <w:rFonts w:ascii="Times New Roman" w:hAnsi="Times New Roman"/>
          <w:sz w:val="24"/>
          <w:szCs w:val="24"/>
        </w:rPr>
        <w:t xml:space="preserve"> Nova de Lisboa, New University of Lisbon, Portugal, May 4, 2000.</w:t>
      </w:r>
    </w:p>
    <w:p w14:paraId="2E40B3EA" w14:textId="77777777" w:rsidR="00CC3AA7" w:rsidRPr="00734872" w:rsidRDefault="00CC3AA7" w:rsidP="00CC3AA7">
      <w:pPr>
        <w:pStyle w:val="BodyTextIndent2"/>
        <w:rPr>
          <w:szCs w:val="24"/>
        </w:rPr>
      </w:pPr>
      <w:r w:rsidRPr="00734872">
        <w:rPr>
          <w:szCs w:val="24"/>
        </w:rPr>
        <w:t xml:space="preserve">“A Theory of Fiction,” University of Southern California, </w:t>
      </w:r>
      <w:proofErr w:type="gramStart"/>
      <w:r w:rsidRPr="00734872">
        <w:rPr>
          <w:szCs w:val="24"/>
        </w:rPr>
        <w:t>November,</w:t>
      </w:r>
      <w:proofErr w:type="gramEnd"/>
      <w:r w:rsidRPr="00734872">
        <w:rPr>
          <w:szCs w:val="24"/>
        </w:rPr>
        <w:t xml:space="preserve"> 2000.</w:t>
      </w:r>
    </w:p>
    <w:p w14:paraId="0342E2B5" w14:textId="77777777" w:rsidR="00CC3AA7" w:rsidRPr="00734872" w:rsidRDefault="00CC3AA7" w:rsidP="00CC3AA7">
      <w:pPr>
        <w:pStyle w:val="BodyTextIndent2"/>
        <w:rPr>
          <w:szCs w:val="24"/>
        </w:rPr>
      </w:pPr>
      <w:r w:rsidRPr="00734872">
        <w:rPr>
          <w:szCs w:val="24"/>
        </w:rPr>
        <w:t>“Bertrand Russell in the Twentieth Century,” Round Table Discussion, British Studies, University of Texas at Austin, August 31, 2001.</w:t>
      </w:r>
    </w:p>
    <w:p w14:paraId="37FFE1A7" w14:textId="77777777" w:rsidR="00CC3AA7" w:rsidRPr="00734872" w:rsidRDefault="00CC3AA7" w:rsidP="00CC3AA7">
      <w:pPr>
        <w:pStyle w:val="BodyTextIndent2"/>
        <w:rPr>
          <w:szCs w:val="24"/>
        </w:rPr>
      </w:pPr>
      <w:r w:rsidRPr="00734872">
        <w:rPr>
          <w:szCs w:val="24"/>
        </w:rPr>
        <w:t>“A Theory of Fiction,” U.T. Linguistic Circle. October 5, 2001.</w:t>
      </w:r>
    </w:p>
    <w:p w14:paraId="6E80A616" w14:textId="77777777" w:rsidR="00CC3AA7" w:rsidRPr="00734872" w:rsidRDefault="00CC3AA7" w:rsidP="00CC3AA7">
      <w:pPr>
        <w:pStyle w:val="BodyTextIndent2"/>
        <w:rPr>
          <w:szCs w:val="24"/>
        </w:rPr>
      </w:pPr>
      <w:r w:rsidRPr="00734872">
        <w:rPr>
          <w:szCs w:val="24"/>
        </w:rPr>
        <w:t>“Innovations, Legal Systems and Prosperity: A Systems Approach,” 6</w:t>
      </w:r>
      <w:r w:rsidRPr="00734872">
        <w:rPr>
          <w:szCs w:val="24"/>
          <w:vertAlign w:val="superscript"/>
        </w:rPr>
        <w:t>th</w:t>
      </w:r>
      <w:r w:rsidRPr="00734872">
        <w:rPr>
          <w:szCs w:val="24"/>
        </w:rPr>
        <w:t xml:space="preserve"> International Conference on Linking Systems Thinking, Innovation, Quality, Entrepreneurship and Environment, Maribor, Slovenia, June 28, 2002.</w:t>
      </w:r>
    </w:p>
    <w:p w14:paraId="58708E0E" w14:textId="77777777" w:rsidR="00CC3AA7" w:rsidRPr="00734872" w:rsidRDefault="00CC3AA7" w:rsidP="00CC3AA7">
      <w:pPr>
        <w:pStyle w:val="HTMLBody"/>
        <w:ind w:left="360" w:hanging="360"/>
        <w:rPr>
          <w:rFonts w:ascii="Times New Roman" w:hAnsi="Times New Roman"/>
          <w:sz w:val="24"/>
          <w:szCs w:val="24"/>
        </w:rPr>
      </w:pPr>
      <w:r w:rsidRPr="00734872">
        <w:rPr>
          <w:rFonts w:ascii="Times New Roman" w:hAnsi="Times New Roman"/>
          <w:sz w:val="24"/>
          <w:szCs w:val="24"/>
        </w:rPr>
        <w:t>“Four Theories of Interpretation,” 3rd East Asian Semiotic Seminar, Wuhan, China, October 4th, 2002.</w:t>
      </w:r>
    </w:p>
    <w:p w14:paraId="710696DC" w14:textId="77777777" w:rsidR="00CC3AA7" w:rsidRPr="00734872" w:rsidRDefault="00CC3AA7" w:rsidP="00CC3AA7">
      <w:pPr>
        <w:pStyle w:val="HTMLBody"/>
        <w:ind w:left="360" w:hanging="360"/>
        <w:rPr>
          <w:rFonts w:ascii="Times New Roman" w:hAnsi="Times New Roman"/>
          <w:sz w:val="24"/>
          <w:szCs w:val="24"/>
        </w:rPr>
      </w:pPr>
      <w:r w:rsidRPr="00734872">
        <w:rPr>
          <w:rFonts w:ascii="Times New Roman" w:hAnsi="Times New Roman"/>
          <w:sz w:val="24"/>
          <w:szCs w:val="24"/>
        </w:rPr>
        <w:t xml:space="preserve">“Outline of a Theory of Interpretation,” Wuhan University, Wuhan, China, October 8, 2002; at Hubei University, Wuhan, China, October 8; at Tsinghua University, Beijing, China October 10; at Capital Normal University, Beijing, China, October 10, 2002. </w:t>
      </w:r>
    </w:p>
    <w:p w14:paraId="24D665B8" w14:textId="77777777" w:rsidR="00CC3AA7" w:rsidRPr="00734872" w:rsidRDefault="00CC3AA7" w:rsidP="00CC3AA7">
      <w:pPr>
        <w:ind w:left="360" w:hanging="360"/>
        <w:rPr>
          <w:rFonts w:ascii="Times New Roman" w:hAnsi="Times New Roman"/>
          <w:sz w:val="24"/>
          <w:szCs w:val="24"/>
        </w:rPr>
      </w:pPr>
      <w:r w:rsidRPr="00734872">
        <w:rPr>
          <w:rFonts w:ascii="Times New Roman" w:hAnsi="Times New Roman"/>
          <w:sz w:val="24"/>
          <w:szCs w:val="24"/>
        </w:rPr>
        <w:t>Four Lectures: “Basic Concepts in the Philosophy of Language,” “The Nature of Meaning and the Impossibility of Private Language,” and “A Theory of Conversation,” and “Speech Act Analysis,” The Institute of Language, Capital Normal University,” Beijing, June 3-4, 2004.</w:t>
      </w:r>
    </w:p>
    <w:p w14:paraId="5008F79E" w14:textId="77777777" w:rsidR="00CC3AA7" w:rsidRPr="00734872" w:rsidRDefault="00CC3AA7" w:rsidP="00CC3AA7">
      <w:pPr>
        <w:ind w:left="360" w:hanging="360"/>
        <w:rPr>
          <w:rFonts w:ascii="Times New Roman" w:hAnsi="Times New Roman"/>
          <w:sz w:val="24"/>
          <w:szCs w:val="24"/>
        </w:rPr>
      </w:pPr>
      <w:r w:rsidRPr="00734872">
        <w:rPr>
          <w:rFonts w:ascii="Times New Roman" w:hAnsi="Times New Roman"/>
          <w:sz w:val="24"/>
          <w:szCs w:val="24"/>
        </w:rPr>
        <w:t xml:space="preserve">“Two Kinds of Meaning,” Conference on Davidson’s Philosophy and Chinese Philosophy,” International Society for Comparative Studies of Chinese and Western Philosophy, </w:t>
      </w:r>
      <w:r>
        <w:rPr>
          <w:rFonts w:ascii="Times New Roman" w:hAnsi="Times New Roman"/>
          <w:sz w:val="24"/>
          <w:szCs w:val="24"/>
        </w:rPr>
        <w:t xml:space="preserve">Peking University, </w:t>
      </w:r>
      <w:r w:rsidRPr="00734872">
        <w:rPr>
          <w:rFonts w:ascii="Times New Roman" w:hAnsi="Times New Roman"/>
          <w:sz w:val="24"/>
          <w:szCs w:val="24"/>
        </w:rPr>
        <w:t>Beijing, June 8, 2004.</w:t>
      </w:r>
    </w:p>
    <w:p w14:paraId="031055F3" w14:textId="77777777" w:rsidR="00CC3AA7" w:rsidRPr="00734872" w:rsidRDefault="00CC3AA7" w:rsidP="00CC3AA7">
      <w:pPr>
        <w:ind w:left="360" w:hanging="360"/>
        <w:rPr>
          <w:rFonts w:ascii="Times New Roman" w:hAnsi="Times New Roman"/>
          <w:sz w:val="24"/>
          <w:szCs w:val="24"/>
        </w:rPr>
      </w:pPr>
      <w:r w:rsidRPr="00734872">
        <w:rPr>
          <w:rFonts w:ascii="Times New Roman" w:hAnsi="Times New Roman"/>
          <w:sz w:val="24"/>
          <w:szCs w:val="24"/>
        </w:rPr>
        <w:t>“Current Research in the Philosophy of Language,” Chinese Academy of Social Sciences, Beijing, June</w:t>
      </w:r>
      <w:r>
        <w:rPr>
          <w:rFonts w:ascii="Times New Roman" w:hAnsi="Times New Roman"/>
          <w:sz w:val="24"/>
          <w:szCs w:val="24"/>
        </w:rPr>
        <w:t xml:space="preserve"> </w:t>
      </w:r>
      <w:r w:rsidRPr="00734872">
        <w:rPr>
          <w:rFonts w:ascii="Times New Roman" w:hAnsi="Times New Roman"/>
          <w:sz w:val="24"/>
          <w:szCs w:val="24"/>
        </w:rPr>
        <w:t>10, 2004.</w:t>
      </w:r>
    </w:p>
    <w:p w14:paraId="24BDEDD2" w14:textId="77777777" w:rsidR="00CC3AA7" w:rsidRPr="00734872" w:rsidRDefault="00CC3AA7" w:rsidP="00CC3AA7">
      <w:pPr>
        <w:ind w:left="360" w:hanging="360"/>
        <w:rPr>
          <w:rFonts w:ascii="Times New Roman" w:hAnsi="Times New Roman"/>
          <w:sz w:val="24"/>
          <w:szCs w:val="24"/>
        </w:rPr>
      </w:pPr>
      <w:r w:rsidRPr="00734872">
        <w:rPr>
          <w:rFonts w:ascii="Times New Roman" w:hAnsi="Times New Roman"/>
          <w:sz w:val="24"/>
          <w:szCs w:val="24"/>
        </w:rPr>
        <w:t>“Language, Reference, and Truth,” (public lecture) Capital Normal University, Beijing, China, June 21, 2005</w:t>
      </w:r>
    </w:p>
    <w:p w14:paraId="25596104" w14:textId="77777777" w:rsidR="00CC3AA7" w:rsidRPr="00734872" w:rsidRDefault="00CC3AA7" w:rsidP="00CC3AA7">
      <w:pPr>
        <w:ind w:left="360" w:hanging="360"/>
        <w:rPr>
          <w:rFonts w:ascii="Times New Roman" w:hAnsi="Times New Roman"/>
          <w:sz w:val="24"/>
          <w:szCs w:val="24"/>
        </w:rPr>
      </w:pPr>
      <w:r w:rsidRPr="00734872">
        <w:rPr>
          <w:rFonts w:ascii="Times New Roman" w:hAnsi="Times New Roman"/>
          <w:sz w:val="24"/>
          <w:szCs w:val="24"/>
        </w:rPr>
        <w:t xml:space="preserve">“Round Table Discussion on Analytic Philosophy,” (panel member) </w:t>
      </w:r>
      <w:r>
        <w:rPr>
          <w:rFonts w:ascii="Times New Roman" w:hAnsi="Times New Roman"/>
          <w:sz w:val="24"/>
          <w:szCs w:val="24"/>
        </w:rPr>
        <w:t>P</w:t>
      </w:r>
      <w:r w:rsidRPr="00734872">
        <w:rPr>
          <w:rFonts w:ascii="Times New Roman" w:hAnsi="Times New Roman"/>
          <w:sz w:val="24"/>
          <w:szCs w:val="24"/>
        </w:rPr>
        <w:t>e</w:t>
      </w:r>
      <w:r>
        <w:rPr>
          <w:rFonts w:ascii="Times New Roman" w:hAnsi="Times New Roman"/>
          <w:sz w:val="24"/>
          <w:szCs w:val="24"/>
        </w:rPr>
        <w:t>ki</w:t>
      </w:r>
      <w:r w:rsidRPr="00734872">
        <w:rPr>
          <w:rFonts w:ascii="Times New Roman" w:hAnsi="Times New Roman"/>
          <w:sz w:val="24"/>
          <w:szCs w:val="24"/>
        </w:rPr>
        <w:t xml:space="preserve">ng University (aka </w:t>
      </w:r>
      <w:r>
        <w:rPr>
          <w:rFonts w:ascii="Times New Roman" w:hAnsi="Times New Roman"/>
          <w:sz w:val="24"/>
          <w:szCs w:val="24"/>
        </w:rPr>
        <w:t>Beij</w:t>
      </w:r>
      <w:r w:rsidRPr="00734872">
        <w:rPr>
          <w:rFonts w:ascii="Times New Roman" w:hAnsi="Times New Roman"/>
          <w:sz w:val="24"/>
          <w:szCs w:val="24"/>
        </w:rPr>
        <w:t>ing University), Beijing, China, June 23, 2005.</w:t>
      </w:r>
    </w:p>
    <w:p w14:paraId="70EBAB1F"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 xml:space="preserve">“Reference, Truth and Negative </w:t>
      </w:r>
      <w:proofErr w:type="spellStart"/>
      <w:r w:rsidRPr="00734872">
        <w:rPr>
          <w:rFonts w:ascii="Times New Roman" w:hAnsi="Times New Roman"/>
          <w:sz w:val="24"/>
          <w:szCs w:val="24"/>
        </w:rPr>
        <w:t>Existentials</w:t>
      </w:r>
      <w:proofErr w:type="spellEnd"/>
      <w:r w:rsidRPr="00734872">
        <w:rPr>
          <w:rFonts w:ascii="Times New Roman" w:hAnsi="Times New Roman"/>
          <w:sz w:val="24"/>
          <w:szCs w:val="24"/>
        </w:rPr>
        <w:t>,” 4</w:t>
      </w:r>
      <w:r w:rsidRPr="00734872">
        <w:rPr>
          <w:rFonts w:ascii="Times New Roman" w:hAnsi="Times New Roman"/>
          <w:sz w:val="24"/>
          <w:szCs w:val="24"/>
          <w:vertAlign w:val="superscript"/>
        </w:rPr>
        <w:t>th</w:t>
      </w:r>
      <w:r w:rsidRPr="00734872">
        <w:rPr>
          <w:rFonts w:ascii="Times New Roman" w:hAnsi="Times New Roman"/>
          <w:sz w:val="24"/>
          <w:szCs w:val="24"/>
        </w:rPr>
        <w:t xml:space="preserve"> International Conference on Logic and Cognition, Sun Yat-sen University (aka </w:t>
      </w:r>
      <w:bookmarkStart w:id="2" w:name="_Hlk174540630"/>
      <w:proofErr w:type="spellStart"/>
      <w:r w:rsidRPr="00734872">
        <w:rPr>
          <w:rFonts w:ascii="Times New Roman" w:hAnsi="Times New Roman"/>
          <w:sz w:val="24"/>
          <w:szCs w:val="24"/>
        </w:rPr>
        <w:t>Zhonshan</w:t>
      </w:r>
      <w:bookmarkEnd w:id="2"/>
      <w:proofErr w:type="spellEnd"/>
      <w:r w:rsidRPr="00734872">
        <w:rPr>
          <w:rFonts w:ascii="Times New Roman" w:hAnsi="Times New Roman"/>
          <w:sz w:val="24"/>
          <w:szCs w:val="24"/>
        </w:rPr>
        <w:t xml:space="preserve"> University), June 15, 2005, Guangzhou, China.</w:t>
      </w:r>
    </w:p>
    <w:p w14:paraId="1C10A7D8"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“Conversational Maxims and Fiction” (seminar for faculty and graduate students) Capital Normal University, Beijing, June 21, 2005).</w:t>
      </w:r>
    </w:p>
    <w:p w14:paraId="4603CC61" w14:textId="77777777" w:rsidR="00CC3AA7" w:rsidRPr="00734872" w:rsidRDefault="00CC3AA7" w:rsidP="00CC3AA7">
      <w:pPr>
        <w:ind w:left="360" w:hanging="360"/>
        <w:rPr>
          <w:rFonts w:ascii="Times New Roman" w:hAnsi="Times New Roman"/>
          <w:sz w:val="24"/>
          <w:szCs w:val="24"/>
        </w:rPr>
      </w:pPr>
      <w:r w:rsidRPr="00734872">
        <w:rPr>
          <w:rFonts w:ascii="Times New Roman" w:hAnsi="Times New Roman"/>
          <w:sz w:val="24"/>
          <w:szCs w:val="24"/>
        </w:rPr>
        <w:t xml:space="preserve">“On the Distinction Between </w:t>
      </w:r>
      <w:r w:rsidRPr="00734872">
        <w:rPr>
          <w:rFonts w:ascii="Times New Roman" w:hAnsi="Times New Roman"/>
          <w:color w:val="000000"/>
          <w:sz w:val="24"/>
          <w:szCs w:val="24"/>
        </w:rPr>
        <w:t>Semantics an</w:t>
      </w:r>
      <w:r w:rsidRPr="00734872">
        <w:rPr>
          <w:rFonts w:ascii="Times New Roman" w:hAnsi="Times New Roman"/>
          <w:sz w:val="24"/>
          <w:szCs w:val="24"/>
        </w:rPr>
        <w:t>d Pragmatics,” Capital Normal University, Beijing, China, June 19, 2006.</w:t>
      </w:r>
    </w:p>
    <w:p w14:paraId="1AC486F3"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“On the Borders of Semantics,” Philosophy of Language: Constructive Engagement of Distinctive Perspectives, Peking University, China, June 20, 2006.</w:t>
      </w:r>
    </w:p>
    <w:p w14:paraId="0079C65D"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“Ideal Interpretation: The Theories of Zhu Xi and Ronald Dworkin,” International Society for Comparative Studies of Chinese and Western Philosophy, Philosophy of Language: Constructive Engagement of Distinctive Perspectives, Peking University, China, June 21, 2006.</w:t>
      </w:r>
    </w:p>
    <w:p w14:paraId="5ABB8618"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“Reference, Nonexistence, and Fiction,” Wuhan University, China, June 26, 2006.</w:t>
      </w:r>
    </w:p>
    <w:p w14:paraId="67143C48"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“The Political Philosophy of Thomas Hobbes,” Wuhan University, China, June 27, 2006.</w:t>
      </w:r>
    </w:p>
    <w:p w14:paraId="0E597B3D"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“Ideal Interpretation: The Theories of Zhu Xi and Ronald Dworkin</w:t>
      </w:r>
      <w:r w:rsidRPr="00734872">
        <w:rPr>
          <w:rFonts w:ascii="Times New Roman" w:hAnsi="Times New Roman"/>
          <w:i/>
          <w:sz w:val="24"/>
          <w:szCs w:val="24"/>
        </w:rPr>
        <w:t xml:space="preserve"> Philosophy of Language: Constructive Engagement of Distinctive Perspectives</w:t>
      </w:r>
      <w:r w:rsidRPr="00734872">
        <w:rPr>
          <w:rFonts w:ascii="Times New Roman" w:hAnsi="Times New Roman"/>
          <w:sz w:val="24"/>
          <w:szCs w:val="24"/>
        </w:rPr>
        <w:t>, Peking University, China, June 20-21, 2006, pp.1-5.</w:t>
      </w:r>
    </w:p>
    <w:p w14:paraId="19D987EA" w14:textId="25530F2F"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 xml:space="preserve">“Fiction, Truth, and Reference,” </w:t>
      </w:r>
      <w:r w:rsidRPr="00734872">
        <w:rPr>
          <w:rFonts w:ascii="Times New Roman" w:hAnsi="Times New Roman"/>
          <w:i/>
          <w:sz w:val="24"/>
          <w:szCs w:val="24"/>
        </w:rPr>
        <w:t>San Jose State University</w:t>
      </w:r>
      <w:r w:rsidRPr="00734872">
        <w:rPr>
          <w:rFonts w:ascii="Times New Roman" w:hAnsi="Times New Roman"/>
          <w:sz w:val="24"/>
          <w:szCs w:val="24"/>
        </w:rPr>
        <w:t xml:space="preserve">, March 2007. </w:t>
      </w:r>
    </w:p>
    <w:p w14:paraId="493FCAB0"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“Ideal Interpretation: The Theories of Zhu Xi and Ronald Dworkin,” Beijing Forum, November 3, 2007.</w:t>
      </w:r>
    </w:p>
    <w:p w14:paraId="2F4FA1FF"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 xml:space="preserve">“The Political Philosophy of Thomas Hobbes and its Dangers,” Phi Sigma Tau Lecture, College of Wooster, </w:t>
      </w:r>
      <w:proofErr w:type="spellStart"/>
      <w:r w:rsidRPr="00734872">
        <w:rPr>
          <w:rFonts w:ascii="Times New Roman" w:hAnsi="Times New Roman"/>
          <w:sz w:val="24"/>
          <w:szCs w:val="24"/>
        </w:rPr>
        <w:t>Feburary</w:t>
      </w:r>
      <w:proofErr w:type="spellEnd"/>
      <w:r w:rsidRPr="00734872">
        <w:rPr>
          <w:rFonts w:ascii="Times New Roman" w:hAnsi="Times New Roman"/>
          <w:sz w:val="24"/>
          <w:szCs w:val="24"/>
        </w:rPr>
        <w:t xml:space="preserve"> 14, 2008.</w:t>
      </w:r>
    </w:p>
    <w:p w14:paraId="1D06883C"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“Reference and Fiction,” College of Wooster, February 15, 2008.</w:t>
      </w:r>
    </w:p>
    <w:p w14:paraId="1EA51C0C" w14:textId="77777777" w:rsidR="00CC3AA7" w:rsidRPr="00734872" w:rsidRDefault="00CC3AA7" w:rsidP="00CC3AA7">
      <w:pPr>
        <w:ind w:left="360" w:hanging="360"/>
        <w:rPr>
          <w:rFonts w:ascii="Times New Roman" w:hAnsi="Times New Roman"/>
          <w:sz w:val="24"/>
          <w:szCs w:val="24"/>
        </w:rPr>
      </w:pPr>
      <w:r w:rsidRPr="00734872">
        <w:rPr>
          <w:rFonts w:ascii="Times New Roman" w:hAnsi="Times New Roman"/>
          <w:sz w:val="24"/>
          <w:szCs w:val="24"/>
        </w:rPr>
        <w:t xml:space="preserve">“Ideal Reader Response: The Case of the </w:t>
      </w:r>
      <w:r w:rsidRPr="00734872">
        <w:rPr>
          <w:rFonts w:ascii="Times New Roman" w:hAnsi="Times New Roman"/>
          <w:i/>
          <w:sz w:val="24"/>
          <w:szCs w:val="24"/>
        </w:rPr>
        <w:t>Yi Jing</w:t>
      </w:r>
      <w:r w:rsidRPr="00734872">
        <w:rPr>
          <w:rFonts w:ascii="Times New Roman" w:hAnsi="Times New Roman"/>
          <w:sz w:val="24"/>
          <w:szCs w:val="24"/>
        </w:rPr>
        <w:t xml:space="preserve">,” International Conference on the Methodology of Comparative Philosophy, Peking University June 5, 2008; American Philosophical Association, Pacific Division, Vancouver, </w:t>
      </w:r>
      <w:proofErr w:type="gramStart"/>
      <w:r w:rsidRPr="00734872">
        <w:rPr>
          <w:rFonts w:ascii="Times New Roman" w:hAnsi="Times New Roman"/>
          <w:sz w:val="24"/>
          <w:szCs w:val="24"/>
        </w:rPr>
        <w:t>April,</w:t>
      </w:r>
      <w:proofErr w:type="gramEnd"/>
      <w:r w:rsidRPr="00734872">
        <w:rPr>
          <w:rFonts w:ascii="Times New Roman" w:hAnsi="Times New Roman"/>
          <w:sz w:val="24"/>
          <w:szCs w:val="24"/>
        </w:rPr>
        <w:t xml:space="preserve"> 2009; and International Association of Chinese Philosophy, Fu Jen Catholic University, Taipei, July 8, 2009.</w:t>
      </w:r>
    </w:p>
    <w:p w14:paraId="3F31BF51" w14:textId="77777777" w:rsidR="00CC3AA7" w:rsidRPr="00734872" w:rsidRDefault="00CC3AA7" w:rsidP="00CC3AA7">
      <w:pPr>
        <w:ind w:left="360" w:hanging="360"/>
        <w:rPr>
          <w:rFonts w:ascii="Times New Roman" w:hAnsi="Times New Roman"/>
          <w:sz w:val="24"/>
          <w:szCs w:val="24"/>
        </w:rPr>
      </w:pPr>
      <w:r w:rsidRPr="00734872">
        <w:rPr>
          <w:rFonts w:ascii="Times New Roman" w:hAnsi="Times New Roman"/>
          <w:sz w:val="24"/>
          <w:szCs w:val="24"/>
        </w:rPr>
        <w:t>“Leviathan Off the Hook: On the Reception of Hobbes’s Leviathan 1651-1700,” Institute for the History of Philosophy, Emory University, October 30, 2008.</w:t>
      </w:r>
    </w:p>
    <w:p w14:paraId="728560C9" w14:textId="77777777" w:rsidR="00CC3AA7" w:rsidRPr="00734872" w:rsidRDefault="00CC3AA7" w:rsidP="00CC3AA7">
      <w:pPr>
        <w:ind w:left="360" w:hanging="360"/>
        <w:rPr>
          <w:rFonts w:ascii="Times New Roman" w:hAnsi="Times New Roman"/>
          <w:sz w:val="24"/>
          <w:szCs w:val="24"/>
        </w:rPr>
      </w:pPr>
      <w:r w:rsidRPr="00734872">
        <w:rPr>
          <w:rFonts w:ascii="Times New Roman" w:hAnsi="Times New Roman"/>
          <w:sz w:val="24"/>
          <w:szCs w:val="24"/>
        </w:rPr>
        <w:t>“Four Types of Meaning in the History of Philosophy,” Emory University, October 31, 2008.</w:t>
      </w:r>
    </w:p>
    <w:p w14:paraId="01DF0179" w14:textId="77777777" w:rsidR="00CC3AA7" w:rsidRPr="00734872" w:rsidRDefault="00CC3AA7" w:rsidP="00CC3AA7">
      <w:pPr>
        <w:ind w:left="360" w:hanging="360"/>
        <w:rPr>
          <w:rFonts w:ascii="Times New Roman" w:hAnsi="Times New Roman"/>
          <w:sz w:val="24"/>
          <w:szCs w:val="24"/>
        </w:rPr>
      </w:pPr>
      <w:r w:rsidRPr="00734872">
        <w:rPr>
          <w:rFonts w:ascii="Times New Roman" w:hAnsi="Times New Roman"/>
          <w:sz w:val="24"/>
          <w:szCs w:val="24"/>
        </w:rPr>
        <w:t>“The Political Philosophy of Thomas Hobbes and its Dangers,” Liberal Arts Honors Colloquium, July 24, 2009.</w:t>
      </w:r>
    </w:p>
    <w:p w14:paraId="63483B92" w14:textId="77777777" w:rsidR="00CC3AA7" w:rsidRPr="00734872" w:rsidRDefault="00CC3AA7" w:rsidP="00CC3AA7">
      <w:pPr>
        <w:ind w:left="360" w:hanging="360"/>
        <w:rPr>
          <w:rFonts w:ascii="Times New Roman" w:hAnsi="Times New Roman"/>
          <w:sz w:val="24"/>
          <w:szCs w:val="24"/>
        </w:rPr>
      </w:pPr>
      <w:r w:rsidRPr="00734872">
        <w:rPr>
          <w:rFonts w:ascii="Times New Roman" w:hAnsi="Times New Roman"/>
          <w:sz w:val="24"/>
          <w:szCs w:val="24"/>
        </w:rPr>
        <w:t xml:space="preserve">“Demoniacs and the Author of Sin,” Calvin and Hobbes Conference, </w:t>
      </w:r>
      <w:r w:rsidRPr="00734872">
        <w:rPr>
          <w:rFonts w:ascii="Times New Roman" w:hAnsi="Times New Roman"/>
          <w:color w:val="000000"/>
          <w:sz w:val="24"/>
          <w:szCs w:val="24"/>
        </w:rPr>
        <w:t xml:space="preserve">Faculté Libre de </w:t>
      </w:r>
      <w:proofErr w:type="spellStart"/>
      <w:r w:rsidRPr="00734872">
        <w:rPr>
          <w:rFonts w:ascii="Times New Roman" w:hAnsi="Times New Roman"/>
          <w:color w:val="000000"/>
          <w:sz w:val="24"/>
          <w:szCs w:val="24"/>
        </w:rPr>
        <w:t>Théologie</w:t>
      </w:r>
      <w:proofErr w:type="spellEnd"/>
      <w:r w:rsidRPr="00734872">
        <w:rPr>
          <w:rFonts w:ascii="Times New Roman" w:hAnsi="Times New Roman"/>
          <w:color w:val="000000"/>
          <w:sz w:val="24"/>
          <w:szCs w:val="24"/>
        </w:rPr>
        <w:t xml:space="preserve"> </w:t>
      </w:r>
      <w:proofErr w:type="spellStart"/>
      <w:r w:rsidRPr="00734872">
        <w:rPr>
          <w:rFonts w:ascii="Times New Roman" w:hAnsi="Times New Roman"/>
          <w:color w:val="000000"/>
          <w:sz w:val="24"/>
          <w:szCs w:val="24"/>
        </w:rPr>
        <w:t>Protestante</w:t>
      </w:r>
      <w:proofErr w:type="spellEnd"/>
      <w:r w:rsidRPr="00734872">
        <w:rPr>
          <w:rFonts w:ascii="Times New Roman" w:hAnsi="Times New Roman"/>
          <w:color w:val="000000"/>
          <w:sz w:val="24"/>
          <w:szCs w:val="24"/>
        </w:rPr>
        <w:t xml:space="preserve">, </w:t>
      </w:r>
      <w:r w:rsidRPr="00734872">
        <w:rPr>
          <w:rFonts w:ascii="Times New Roman" w:hAnsi="Times New Roman"/>
          <w:sz w:val="24"/>
          <w:szCs w:val="24"/>
        </w:rPr>
        <w:t>University of Paris, December 15, 2009.</w:t>
      </w:r>
    </w:p>
    <w:p w14:paraId="65224E38"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“The Right of Rebellion in Menzi and Some Continental Theorists,” Association of Chinese Philosophers in America, APA, Eastern Division, December 30, 2009.</w:t>
      </w:r>
    </w:p>
    <w:p w14:paraId="701FA6B0"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“Reason and Reciprocity in Hobbes’s Political Philosophy,” International Hobbes Society, American Philosophical Association, San Francisco, March 31, 2010.</w:t>
      </w:r>
    </w:p>
    <w:p w14:paraId="094AA0CE"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sz w:val="24"/>
          <w:szCs w:val="24"/>
        </w:rPr>
        <w:t xml:space="preserve">“Absolute Sovereignty in the Political Philosophy of </w:t>
      </w:r>
      <w:proofErr w:type="spellStart"/>
      <w:r w:rsidRPr="00734872">
        <w:rPr>
          <w:rFonts w:ascii="Times New Roman" w:hAnsi="Times New Roman"/>
          <w:sz w:val="24"/>
          <w:szCs w:val="24"/>
        </w:rPr>
        <w:t>Hanfeizi</w:t>
      </w:r>
      <w:proofErr w:type="spellEnd"/>
      <w:r w:rsidRPr="00734872">
        <w:rPr>
          <w:rFonts w:ascii="Times New Roman" w:hAnsi="Times New Roman"/>
          <w:sz w:val="24"/>
          <w:szCs w:val="24"/>
        </w:rPr>
        <w:t xml:space="preserve"> and Thomas Hobbes,” American Philosophical Association, April 2, 2010.</w:t>
      </w:r>
    </w:p>
    <w:p w14:paraId="0F07C3D9" w14:textId="77777777" w:rsidR="00CC3AA7" w:rsidRPr="00734872" w:rsidRDefault="00CC3AA7" w:rsidP="00CC3AA7">
      <w:pPr>
        <w:tabs>
          <w:tab w:val="left" w:pos="1800"/>
        </w:tabs>
        <w:ind w:left="360" w:hanging="360"/>
        <w:rPr>
          <w:rFonts w:ascii="Times New Roman" w:hAnsi="Times New Roman"/>
          <w:sz w:val="24"/>
          <w:szCs w:val="24"/>
        </w:rPr>
      </w:pPr>
      <w:r w:rsidRPr="00734872">
        <w:rPr>
          <w:rFonts w:ascii="Times New Roman" w:hAnsi="Times New Roman"/>
          <w:sz w:val="24"/>
          <w:szCs w:val="24"/>
        </w:rPr>
        <w:t>“Representation and Political Legitimacy,” Honors Colloquium, UT Austin, July 23, 2010.</w:t>
      </w:r>
    </w:p>
    <w:p w14:paraId="37F11A79" w14:textId="77777777" w:rsidR="00CC3AA7" w:rsidRPr="00734872" w:rsidRDefault="00CC3AA7" w:rsidP="00CC3AA7">
      <w:pPr>
        <w:tabs>
          <w:tab w:val="left" w:pos="1800"/>
        </w:tabs>
        <w:ind w:left="360" w:hanging="360"/>
        <w:rPr>
          <w:rFonts w:ascii="Times New Roman" w:hAnsi="Times New Roman"/>
          <w:sz w:val="24"/>
          <w:szCs w:val="24"/>
        </w:rPr>
      </w:pPr>
      <w:r w:rsidRPr="00734872">
        <w:rPr>
          <w:rFonts w:ascii="Times New Roman" w:hAnsi="Times New Roman"/>
          <w:sz w:val="24"/>
          <w:szCs w:val="24"/>
        </w:rPr>
        <w:t xml:space="preserve">“On Monarchy and Flattery in Hobbes’s Philosophy: Comments on Daniel </w:t>
      </w:r>
      <w:proofErr w:type="spellStart"/>
      <w:r w:rsidRPr="00734872">
        <w:rPr>
          <w:rFonts w:ascii="Times New Roman" w:hAnsi="Times New Roman"/>
          <w:sz w:val="24"/>
          <w:szCs w:val="24"/>
        </w:rPr>
        <w:t>Kapust</w:t>
      </w:r>
      <w:proofErr w:type="spellEnd"/>
      <w:r w:rsidRPr="00734872">
        <w:rPr>
          <w:rFonts w:ascii="Times New Roman" w:hAnsi="Times New Roman"/>
          <w:sz w:val="24"/>
          <w:szCs w:val="24"/>
        </w:rPr>
        <w:t xml:space="preserve">,” Institute of Human Studies, George Mason University, Arlington, VA, </w:t>
      </w:r>
      <w:proofErr w:type="spellStart"/>
      <w:r w:rsidRPr="00734872">
        <w:rPr>
          <w:rFonts w:ascii="Times New Roman" w:hAnsi="Times New Roman"/>
          <w:sz w:val="24"/>
          <w:szCs w:val="24"/>
        </w:rPr>
        <w:t>Ocotber</w:t>
      </w:r>
      <w:proofErr w:type="spellEnd"/>
      <w:r w:rsidRPr="00734872">
        <w:rPr>
          <w:rFonts w:ascii="Times New Roman" w:hAnsi="Times New Roman"/>
          <w:sz w:val="24"/>
          <w:szCs w:val="24"/>
        </w:rPr>
        <w:t xml:space="preserve"> 2010.</w:t>
      </w:r>
    </w:p>
    <w:p w14:paraId="3791681A" w14:textId="77777777" w:rsidR="00CC3AA7" w:rsidRPr="00734872" w:rsidRDefault="00CC3AA7" w:rsidP="00CC3AA7">
      <w:pPr>
        <w:pStyle w:val="Heading4"/>
        <w:rPr>
          <w:szCs w:val="24"/>
        </w:rPr>
      </w:pPr>
      <w:r w:rsidRPr="00734872">
        <w:rPr>
          <w:szCs w:val="24"/>
        </w:rPr>
        <w:t>“Ideal Interpretation of Political and Other Texts,” Durham University, Durham, England, November 7, 2010.</w:t>
      </w:r>
    </w:p>
    <w:p w14:paraId="6053869C" w14:textId="77777777" w:rsidR="00CC3AA7" w:rsidRPr="00734872" w:rsidRDefault="00CC3AA7" w:rsidP="00CC3AA7">
      <w:pPr>
        <w:tabs>
          <w:tab w:val="left" w:pos="1800"/>
        </w:tabs>
        <w:ind w:left="360" w:hanging="360"/>
        <w:rPr>
          <w:rFonts w:ascii="Times New Roman" w:hAnsi="Times New Roman"/>
          <w:sz w:val="24"/>
          <w:szCs w:val="24"/>
        </w:rPr>
      </w:pPr>
      <w:r w:rsidRPr="00734872">
        <w:rPr>
          <w:rFonts w:ascii="Times New Roman" w:hAnsi="Times New Roman"/>
          <w:sz w:val="24"/>
          <w:szCs w:val="24"/>
        </w:rPr>
        <w:t>“Authorization and Representation in Hobbes’s Leviathan,” Texas A&amp;M, November 12, 2010.</w:t>
      </w:r>
    </w:p>
    <w:p w14:paraId="7F5FEE5A" w14:textId="77777777" w:rsidR="00CC3AA7" w:rsidRPr="00734872" w:rsidRDefault="00CC3AA7" w:rsidP="00CC3AA7">
      <w:pPr>
        <w:tabs>
          <w:tab w:val="left" w:pos="1800"/>
        </w:tabs>
        <w:ind w:left="360" w:hanging="360"/>
        <w:rPr>
          <w:rFonts w:ascii="Times New Roman" w:hAnsi="Times New Roman"/>
          <w:sz w:val="24"/>
          <w:szCs w:val="24"/>
        </w:rPr>
      </w:pPr>
      <w:r w:rsidRPr="00734872">
        <w:rPr>
          <w:rFonts w:ascii="Times New Roman" w:hAnsi="Times New Roman"/>
          <w:sz w:val="24"/>
          <w:szCs w:val="24"/>
        </w:rPr>
        <w:t xml:space="preserve">“Egoism, Reason, and the Social Contract, Pacific APA, San Diego, CA, </w:t>
      </w:r>
      <w:proofErr w:type="gramStart"/>
      <w:r w:rsidRPr="00734872">
        <w:rPr>
          <w:rFonts w:ascii="Times New Roman" w:hAnsi="Times New Roman"/>
          <w:sz w:val="24"/>
          <w:szCs w:val="24"/>
        </w:rPr>
        <w:t>April,</w:t>
      </w:r>
      <w:proofErr w:type="gramEnd"/>
      <w:r w:rsidRPr="00734872">
        <w:rPr>
          <w:rFonts w:ascii="Times New Roman" w:hAnsi="Times New Roman"/>
          <w:sz w:val="24"/>
          <w:szCs w:val="24"/>
        </w:rPr>
        <w:t xml:space="preserve"> 2011</w:t>
      </w:r>
    </w:p>
    <w:p w14:paraId="1E47F12D" w14:textId="77777777" w:rsidR="00CC3AA7" w:rsidRPr="00734872" w:rsidRDefault="00CC3AA7" w:rsidP="00CC3AA7">
      <w:pPr>
        <w:tabs>
          <w:tab w:val="left" w:pos="1800"/>
        </w:tabs>
        <w:ind w:left="360" w:hanging="360"/>
        <w:rPr>
          <w:rFonts w:ascii="Times New Roman" w:hAnsi="Times New Roman"/>
          <w:sz w:val="24"/>
          <w:szCs w:val="24"/>
        </w:rPr>
      </w:pPr>
      <w:r w:rsidRPr="00734872">
        <w:rPr>
          <w:rFonts w:ascii="Times New Roman" w:hAnsi="Times New Roman"/>
          <w:sz w:val="24"/>
          <w:szCs w:val="24"/>
        </w:rPr>
        <w:t>“Ideal Interpretation: The Cases of the Song of Songs and the Book of Odes,” Beijing Roundtable, Capital Normal University, June 3, 2011.</w:t>
      </w:r>
    </w:p>
    <w:p w14:paraId="48FC1633" w14:textId="77777777" w:rsidR="00CC3AA7" w:rsidRPr="00734872" w:rsidRDefault="00CC3AA7" w:rsidP="00CC3AA7">
      <w:pPr>
        <w:tabs>
          <w:tab w:val="left" w:pos="1800"/>
        </w:tabs>
        <w:ind w:left="360" w:hanging="360"/>
        <w:rPr>
          <w:rFonts w:ascii="Times New Roman" w:hAnsi="Times New Roman"/>
          <w:sz w:val="24"/>
          <w:szCs w:val="24"/>
        </w:rPr>
      </w:pPr>
      <w:r w:rsidRPr="00734872">
        <w:rPr>
          <w:rFonts w:ascii="Times New Roman" w:hAnsi="Times New Roman"/>
          <w:sz w:val="24"/>
          <w:szCs w:val="24"/>
        </w:rPr>
        <w:t>“Ideal Interpretation of Constitutional Texts,” Conference: The Politics of Interpretation and the Interpretation of Politics,” Department of Politics and International Relations Oxford University, September 24, 2011.</w:t>
      </w:r>
    </w:p>
    <w:p w14:paraId="09EC8DFA" w14:textId="77777777" w:rsidR="00CC3AA7" w:rsidRPr="00734872" w:rsidRDefault="00CC3AA7" w:rsidP="00CC3AA7">
      <w:pPr>
        <w:tabs>
          <w:tab w:val="left" w:pos="1800"/>
        </w:tabs>
        <w:ind w:left="360" w:hanging="360"/>
        <w:rPr>
          <w:rFonts w:ascii="Times New Roman" w:hAnsi="Times New Roman"/>
          <w:sz w:val="24"/>
          <w:szCs w:val="24"/>
        </w:rPr>
      </w:pPr>
      <w:r w:rsidRPr="00734872">
        <w:rPr>
          <w:rFonts w:ascii="Times New Roman" w:hAnsi="Times New Roman"/>
          <w:sz w:val="24"/>
          <w:szCs w:val="24"/>
        </w:rPr>
        <w:t xml:space="preserve">“Thought and Language,” Universidad </w:t>
      </w:r>
      <w:proofErr w:type="spellStart"/>
      <w:r w:rsidRPr="00734872">
        <w:rPr>
          <w:rFonts w:ascii="Times New Roman" w:hAnsi="Times New Roman"/>
          <w:sz w:val="24"/>
          <w:szCs w:val="24"/>
        </w:rPr>
        <w:t>Autonomica</w:t>
      </w:r>
      <w:proofErr w:type="spellEnd"/>
      <w:r w:rsidRPr="00734872">
        <w:rPr>
          <w:rFonts w:ascii="Times New Roman" w:hAnsi="Times New Roman"/>
          <w:sz w:val="24"/>
          <w:szCs w:val="24"/>
        </w:rPr>
        <w:t xml:space="preserve"> de Mexico, September 31, 2011.</w:t>
      </w:r>
    </w:p>
    <w:p w14:paraId="530F756E" w14:textId="77777777" w:rsidR="00CC3AA7" w:rsidRPr="00734872" w:rsidRDefault="00CC3AA7" w:rsidP="00CC3AA7">
      <w:pPr>
        <w:tabs>
          <w:tab w:val="left" w:pos="1800"/>
        </w:tabs>
        <w:ind w:left="360" w:hanging="360"/>
        <w:rPr>
          <w:rFonts w:ascii="Times New Roman" w:hAnsi="Times New Roman"/>
          <w:sz w:val="24"/>
          <w:szCs w:val="24"/>
        </w:rPr>
      </w:pPr>
      <w:r w:rsidRPr="00734872">
        <w:rPr>
          <w:rFonts w:ascii="Times New Roman" w:hAnsi="Times New Roman"/>
          <w:sz w:val="24"/>
          <w:szCs w:val="24"/>
        </w:rPr>
        <w:t>“John Locke and the Limits of Religious Toleration,” British Studies, University of Texas at Austin, November 18. 2011.</w:t>
      </w:r>
    </w:p>
    <w:p w14:paraId="1318CCFD" w14:textId="77777777" w:rsidR="00CC3AA7" w:rsidRPr="00734872" w:rsidRDefault="00CC3AA7" w:rsidP="00CC3AA7">
      <w:pPr>
        <w:tabs>
          <w:tab w:val="left" w:pos="1800"/>
        </w:tabs>
        <w:ind w:left="360" w:hanging="360"/>
        <w:rPr>
          <w:rFonts w:ascii="Times New Roman" w:hAnsi="Times New Roman"/>
          <w:sz w:val="24"/>
          <w:szCs w:val="24"/>
        </w:rPr>
      </w:pPr>
      <w:r w:rsidRPr="00734872">
        <w:rPr>
          <w:rFonts w:ascii="Times New Roman" w:hAnsi="Times New Roman"/>
          <w:sz w:val="24"/>
          <w:szCs w:val="24"/>
        </w:rPr>
        <w:t>“Representation and Obligation: Why Governments do Not Represent Citizens,” University of Memphis, March 30, 2012.</w:t>
      </w:r>
    </w:p>
    <w:p w14:paraId="397CB916" w14:textId="77777777" w:rsidR="00CC3AA7" w:rsidRPr="00734872" w:rsidRDefault="00CC3AA7" w:rsidP="00CC3AA7">
      <w:pPr>
        <w:tabs>
          <w:tab w:val="left" w:pos="1800"/>
        </w:tabs>
        <w:ind w:left="360" w:hanging="360"/>
        <w:rPr>
          <w:rFonts w:ascii="Times New Roman" w:hAnsi="Times New Roman"/>
          <w:sz w:val="24"/>
          <w:szCs w:val="24"/>
        </w:rPr>
      </w:pPr>
      <w:r w:rsidRPr="00734872">
        <w:rPr>
          <w:rFonts w:ascii="Times New Roman" w:hAnsi="Times New Roman"/>
          <w:sz w:val="24"/>
          <w:szCs w:val="24"/>
        </w:rPr>
        <w:t xml:space="preserve">“Authorization and Alienation in Thomas Hobbes’s </w:t>
      </w:r>
      <w:r w:rsidRPr="00734872">
        <w:rPr>
          <w:rFonts w:ascii="Times New Roman" w:hAnsi="Times New Roman"/>
          <w:i/>
          <w:sz w:val="24"/>
          <w:szCs w:val="24"/>
        </w:rPr>
        <w:t>Leviathan</w:t>
      </w:r>
      <w:r w:rsidRPr="00734872">
        <w:rPr>
          <w:rFonts w:ascii="Times New Roman" w:hAnsi="Times New Roman"/>
          <w:sz w:val="24"/>
          <w:szCs w:val="24"/>
        </w:rPr>
        <w:t>,” University of Memphis, March 30, 2012; and King’s College, University of London, May 17, 2012.</w:t>
      </w:r>
    </w:p>
    <w:p w14:paraId="00D55D28" w14:textId="77777777" w:rsidR="00CC3AA7" w:rsidRPr="00734872" w:rsidRDefault="00CC3AA7" w:rsidP="00CC3AA7">
      <w:pPr>
        <w:tabs>
          <w:tab w:val="left" w:pos="1800"/>
        </w:tabs>
        <w:ind w:left="360" w:hanging="360"/>
        <w:rPr>
          <w:rFonts w:ascii="Times New Roman" w:hAnsi="Times New Roman"/>
          <w:sz w:val="24"/>
          <w:szCs w:val="24"/>
        </w:rPr>
      </w:pPr>
      <w:r w:rsidRPr="00734872">
        <w:rPr>
          <w:rFonts w:ascii="Times New Roman" w:hAnsi="Times New Roman"/>
          <w:sz w:val="24"/>
          <w:szCs w:val="24"/>
        </w:rPr>
        <w:t>“Human Nature in David Hume’s Treatise,” Xunzi-Hume, ACLS Workshop, University of Utah, Salt Lake City, July 8, 2012.</w:t>
      </w:r>
    </w:p>
    <w:p w14:paraId="14638B0B" w14:textId="77777777" w:rsidR="00CC3AA7" w:rsidRPr="00734872" w:rsidRDefault="00CC3AA7" w:rsidP="00CC3AA7">
      <w:pPr>
        <w:tabs>
          <w:tab w:val="left" w:pos="1800"/>
        </w:tabs>
        <w:ind w:left="360" w:hanging="360"/>
        <w:rPr>
          <w:rFonts w:ascii="Times New Roman" w:hAnsi="Times New Roman"/>
          <w:sz w:val="24"/>
          <w:szCs w:val="24"/>
        </w:rPr>
      </w:pPr>
      <w:r w:rsidRPr="00734872">
        <w:rPr>
          <w:rFonts w:ascii="Times New Roman" w:hAnsi="Times New Roman"/>
          <w:sz w:val="24"/>
          <w:szCs w:val="24"/>
        </w:rPr>
        <w:t>“Authorization, Alienation, and Representation in Hobbes’s Philosophy,” Emory University. 2013.</w:t>
      </w:r>
    </w:p>
    <w:p w14:paraId="49D9F1B9" w14:textId="77777777" w:rsidR="00CC3AA7" w:rsidRPr="00734872" w:rsidRDefault="00CC3AA7" w:rsidP="00CC3AA7">
      <w:pPr>
        <w:ind w:left="360" w:hanging="360"/>
        <w:contextualSpacing/>
        <w:rPr>
          <w:rFonts w:ascii="Times New Roman" w:hAnsi="Times New Roman"/>
          <w:sz w:val="24"/>
          <w:szCs w:val="24"/>
        </w:rPr>
      </w:pPr>
      <w:r w:rsidRPr="00734872">
        <w:rPr>
          <w:rFonts w:ascii="Times New Roman" w:hAnsi="Times New Roman"/>
          <w:sz w:val="24"/>
          <w:szCs w:val="24"/>
        </w:rPr>
        <w:t xml:space="preserve">“Political Theory and Linguistic Criteria in </w:t>
      </w:r>
      <w:proofErr w:type="spellStart"/>
      <w:r w:rsidRPr="00734872">
        <w:rPr>
          <w:rFonts w:ascii="Times New Roman" w:hAnsi="Times New Roman"/>
          <w:sz w:val="24"/>
          <w:szCs w:val="24"/>
        </w:rPr>
        <w:t>Hanfeizi’s</w:t>
      </w:r>
      <w:proofErr w:type="spellEnd"/>
      <w:r w:rsidRPr="00734872">
        <w:rPr>
          <w:rFonts w:ascii="Times New Roman" w:hAnsi="Times New Roman"/>
          <w:sz w:val="24"/>
          <w:szCs w:val="24"/>
        </w:rPr>
        <w:t xml:space="preserve"> Philosophy,” A keynote address: Conference: </w:t>
      </w:r>
      <w:proofErr w:type="spellStart"/>
      <w:r w:rsidRPr="00734872">
        <w:rPr>
          <w:rFonts w:ascii="Times New Roman" w:hAnsi="Times New Roman"/>
          <w:sz w:val="24"/>
          <w:szCs w:val="24"/>
        </w:rPr>
        <w:t>Hanfeizi</w:t>
      </w:r>
      <w:proofErr w:type="spellEnd"/>
      <w:r w:rsidRPr="00734872">
        <w:rPr>
          <w:rFonts w:ascii="Times New Roman" w:hAnsi="Times New Roman"/>
          <w:sz w:val="24"/>
          <w:szCs w:val="24"/>
        </w:rPr>
        <w:t xml:space="preserve"> and </w:t>
      </w:r>
      <w:proofErr w:type="spellStart"/>
      <w:r w:rsidRPr="00734872">
        <w:rPr>
          <w:rFonts w:ascii="Times New Roman" w:hAnsi="Times New Roman"/>
          <w:sz w:val="24"/>
          <w:szCs w:val="24"/>
        </w:rPr>
        <w:t>Legalisim</w:t>
      </w:r>
      <w:proofErr w:type="spellEnd"/>
      <w:r w:rsidRPr="00734872">
        <w:rPr>
          <w:rFonts w:ascii="Times New Roman" w:hAnsi="Times New Roman"/>
          <w:sz w:val="24"/>
          <w:szCs w:val="24"/>
        </w:rPr>
        <w:t xml:space="preserve"> in Pre-qin China, June 15, 2013, Renmin University, Beijing.</w:t>
      </w:r>
    </w:p>
    <w:p w14:paraId="491B2B8C" w14:textId="77777777" w:rsidR="00CC3AA7" w:rsidRPr="00734872" w:rsidRDefault="00CC3AA7" w:rsidP="00CC3AA7">
      <w:pPr>
        <w:ind w:left="360" w:hanging="360"/>
        <w:rPr>
          <w:rFonts w:ascii="Times New Roman" w:hAnsi="Times New Roman"/>
          <w:sz w:val="24"/>
          <w:szCs w:val="24"/>
        </w:rPr>
      </w:pPr>
      <w:r w:rsidRPr="00734872">
        <w:rPr>
          <w:rFonts w:ascii="Times New Roman" w:hAnsi="Times New Roman"/>
          <w:b/>
          <w:sz w:val="24"/>
          <w:szCs w:val="24"/>
        </w:rPr>
        <w:t>“</w:t>
      </w:r>
      <w:r w:rsidRPr="00734872">
        <w:rPr>
          <w:rFonts w:ascii="Times New Roman" w:hAnsi="Times New Roman"/>
          <w:sz w:val="24"/>
          <w:szCs w:val="24"/>
        </w:rPr>
        <w:t xml:space="preserve">Mozi’s Ideal Political Theory,” (with Ivy Tsoi): </w:t>
      </w:r>
      <w:proofErr w:type="spellStart"/>
      <w:r w:rsidRPr="00734872">
        <w:rPr>
          <w:rFonts w:ascii="Times New Roman" w:hAnsi="Times New Roman"/>
          <w:sz w:val="24"/>
          <w:szCs w:val="24"/>
        </w:rPr>
        <w:t>Nonconfucian</w:t>
      </w:r>
      <w:proofErr w:type="spellEnd"/>
      <w:r w:rsidRPr="00734872">
        <w:rPr>
          <w:rFonts w:ascii="Times New Roman" w:hAnsi="Times New Roman"/>
          <w:sz w:val="24"/>
          <w:szCs w:val="24"/>
        </w:rPr>
        <w:t xml:space="preserve"> Classical Chinese Philosophy Co</w:t>
      </w:r>
      <w:r>
        <w:rPr>
          <w:rFonts w:ascii="Times New Roman" w:hAnsi="Times New Roman"/>
          <w:sz w:val="24"/>
          <w:szCs w:val="24"/>
        </w:rPr>
        <w:t>n</w:t>
      </w:r>
      <w:r w:rsidRPr="00734872">
        <w:rPr>
          <w:rFonts w:ascii="Times New Roman" w:hAnsi="Times New Roman"/>
          <w:sz w:val="24"/>
          <w:szCs w:val="24"/>
        </w:rPr>
        <w:t>ference, City University of Hong Kong, March 19, 2014.</w:t>
      </w:r>
    </w:p>
    <w:p w14:paraId="32627A38" w14:textId="77777777" w:rsidR="00CC3AA7" w:rsidRPr="00734872" w:rsidRDefault="00CC3AA7" w:rsidP="00CC3AA7">
      <w:pPr>
        <w:ind w:left="360" w:hanging="360"/>
        <w:rPr>
          <w:rFonts w:ascii="Times New Roman" w:hAnsi="Times New Roman"/>
          <w:sz w:val="24"/>
          <w:szCs w:val="24"/>
        </w:rPr>
      </w:pPr>
      <w:r w:rsidRPr="00734872">
        <w:rPr>
          <w:rFonts w:ascii="Times New Roman" w:hAnsi="Times New Roman"/>
          <w:sz w:val="24"/>
          <w:szCs w:val="24"/>
        </w:rPr>
        <w:t xml:space="preserve">“Omnipotence and Natural Sovereignty in Hobbes’s </w:t>
      </w:r>
      <w:r w:rsidRPr="00734872">
        <w:rPr>
          <w:rFonts w:ascii="Times New Roman" w:hAnsi="Times New Roman"/>
          <w:i/>
          <w:sz w:val="24"/>
          <w:szCs w:val="24"/>
        </w:rPr>
        <w:t>Leviathan</w:t>
      </w:r>
      <w:r w:rsidRPr="00734872">
        <w:rPr>
          <w:rFonts w:ascii="Times New Roman" w:hAnsi="Times New Roman"/>
          <w:sz w:val="24"/>
          <w:szCs w:val="24"/>
        </w:rPr>
        <w:t>,” Thomas Hobbes and the Politics of Religion, April 8, 2015, King’s College, London.</w:t>
      </w:r>
    </w:p>
    <w:p w14:paraId="06F78074" w14:textId="77777777" w:rsidR="00CC3AA7" w:rsidRPr="00734872" w:rsidRDefault="00CC3AA7" w:rsidP="00CC3AA7">
      <w:pPr>
        <w:ind w:left="360" w:hanging="360"/>
        <w:rPr>
          <w:rFonts w:ascii="Times New Roman" w:hAnsi="Times New Roman"/>
          <w:sz w:val="24"/>
          <w:szCs w:val="24"/>
        </w:rPr>
      </w:pPr>
      <w:r w:rsidRPr="00734872">
        <w:rPr>
          <w:rFonts w:ascii="Times New Roman" w:hAnsi="Times New Roman"/>
          <w:sz w:val="24"/>
          <w:szCs w:val="24"/>
        </w:rPr>
        <w:t>“Thomas Hobbes and Sacral Kingship,” European Hobbes Society, University of Leiden, The Hague. September 2015.</w:t>
      </w:r>
    </w:p>
    <w:p w14:paraId="600787E7" w14:textId="77777777" w:rsidR="00CC3AA7" w:rsidRPr="00734872" w:rsidRDefault="00CC3AA7" w:rsidP="00CC3AA7">
      <w:pPr>
        <w:ind w:left="360" w:hanging="360"/>
        <w:rPr>
          <w:rFonts w:ascii="Times New Roman" w:hAnsi="Times New Roman"/>
          <w:sz w:val="24"/>
          <w:szCs w:val="24"/>
        </w:rPr>
      </w:pPr>
      <w:r w:rsidRPr="00734872">
        <w:rPr>
          <w:rFonts w:ascii="Times New Roman" w:hAnsi="Times New Roman"/>
          <w:sz w:val="24"/>
          <w:szCs w:val="24"/>
        </w:rPr>
        <w:t xml:space="preserve">“Ideal Political Interpretation,” Jilin University, </w:t>
      </w:r>
      <w:proofErr w:type="gramStart"/>
      <w:r w:rsidRPr="00734872">
        <w:rPr>
          <w:rFonts w:ascii="Times New Roman" w:hAnsi="Times New Roman"/>
          <w:sz w:val="24"/>
          <w:szCs w:val="24"/>
        </w:rPr>
        <w:t>October,</w:t>
      </w:r>
      <w:proofErr w:type="gramEnd"/>
      <w:r w:rsidRPr="00734872">
        <w:rPr>
          <w:rFonts w:ascii="Times New Roman" w:hAnsi="Times New Roman"/>
          <w:sz w:val="24"/>
          <w:szCs w:val="24"/>
        </w:rPr>
        <w:t xml:space="preserve"> 2015.</w:t>
      </w:r>
    </w:p>
    <w:p w14:paraId="1BF597BD" w14:textId="77777777" w:rsidR="00CC3AA7" w:rsidRPr="00734872" w:rsidRDefault="00CC3AA7" w:rsidP="00CC3AA7">
      <w:pPr>
        <w:ind w:left="360" w:hanging="360"/>
        <w:rPr>
          <w:rFonts w:ascii="Times New Roman" w:hAnsi="Times New Roman"/>
          <w:sz w:val="24"/>
          <w:szCs w:val="24"/>
        </w:rPr>
      </w:pPr>
      <w:r w:rsidRPr="00734872">
        <w:rPr>
          <w:rFonts w:ascii="Times New Roman" w:hAnsi="Times New Roman"/>
          <w:sz w:val="24"/>
          <w:szCs w:val="24"/>
        </w:rPr>
        <w:t>“On Misinterpreting Hobbes’s Philosophy,” (seminar), Kenyon College, Gambier, Ohio, October 12, 2016.</w:t>
      </w:r>
    </w:p>
    <w:p w14:paraId="37CAF9F0" w14:textId="77777777" w:rsidR="00CC3AA7" w:rsidRPr="00734872" w:rsidRDefault="00CC3AA7" w:rsidP="00CC3AA7">
      <w:pPr>
        <w:ind w:left="360" w:hanging="360"/>
        <w:contextualSpacing/>
        <w:rPr>
          <w:rFonts w:ascii="Times New Roman" w:hAnsi="Times New Roman"/>
          <w:sz w:val="24"/>
          <w:szCs w:val="24"/>
        </w:rPr>
      </w:pPr>
      <w:r w:rsidRPr="00734872">
        <w:rPr>
          <w:rFonts w:ascii="Times New Roman" w:hAnsi="Times New Roman"/>
          <w:sz w:val="24"/>
          <w:szCs w:val="24"/>
        </w:rPr>
        <w:t>Hobbes on Representation: A Comment on Robin Douglas’s Paper, European Hobbes Society, First Biennial Conference, Leuven, Belgium, October 19, 2016.</w:t>
      </w:r>
    </w:p>
    <w:p w14:paraId="00E34296" w14:textId="77777777" w:rsidR="00CC3AA7" w:rsidRPr="00734872" w:rsidRDefault="00CC3AA7" w:rsidP="00CC3AA7">
      <w:pPr>
        <w:ind w:left="360" w:hanging="360"/>
        <w:rPr>
          <w:rFonts w:ascii="Times New Roman" w:hAnsi="Times New Roman"/>
          <w:sz w:val="24"/>
          <w:szCs w:val="24"/>
        </w:rPr>
      </w:pPr>
      <w:r w:rsidRPr="00734872">
        <w:rPr>
          <w:rFonts w:ascii="Times New Roman" w:hAnsi="Times New Roman"/>
          <w:sz w:val="24"/>
          <w:szCs w:val="24"/>
        </w:rPr>
        <w:t xml:space="preserve"> “Two Dimensions of Freedom,” The Larwill Lectureship, Kenyon College, Gambier, Ohio, October 13, 2016.</w:t>
      </w:r>
    </w:p>
    <w:p w14:paraId="297E122A" w14:textId="77777777" w:rsidR="00CC3AA7" w:rsidRPr="00734872" w:rsidRDefault="00CC3AA7" w:rsidP="00CC3AA7">
      <w:pPr>
        <w:ind w:left="360" w:hanging="360"/>
        <w:rPr>
          <w:rFonts w:ascii="Times New Roman" w:hAnsi="Times New Roman"/>
          <w:sz w:val="24"/>
          <w:szCs w:val="24"/>
        </w:rPr>
      </w:pPr>
      <w:r w:rsidRPr="00734872">
        <w:rPr>
          <w:rFonts w:ascii="Times New Roman" w:hAnsi="Times New Roman"/>
          <w:sz w:val="24"/>
          <w:szCs w:val="24"/>
        </w:rPr>
        <w:t xml:space="preserve"> “A </w:t>
      </w:r>
      <w:proofErr w:type="spellStart"/>
      <w:r w:rsidRPr="00734872">
        <w:rPr>
          <w:rFonts w:ascii="Times New Roman" w:hAnsi="Times New Roman"/>
          <w:sz w:val="24"/>
          <w:szCs w:val="24"/>
        </w:rPr>
        <w:t>Humean</w:t>
      </w:r>
      <w:proofErr w:type="spellEnd"/>
      <w:r w:rsidRPr="00734872">
        <w:rPr>
          <w:rFonts w:ascii="Times New Roman" w:hAnsi="Times New Roman"/>
          <w:sz w:val="24"/>
          <w:szCs w:val="24"/>
        </w:rPr>
        <w:t xml:space="preserve"> Political Theory,” (seminar), Kenyon College, Gambier, Ohio, October 13, 2016.</w:t>
      </w:r>
    </w:p>
    <w:p w14:paraId="648BAC66" w14:textId="77777777" w:rsidR="00CC3AA7" w:rsidRPr="00734872" w:rsidRDefault="00CC3AA7" w:rsidP="00CC3AA7">
      <w:pPr>
        <w:ind w:left="360" w:hanging="360"/>
        <w:contextualSpacing/>
        <w:rPr>
          <w:rFonts w:ascii="Times New Roman" w:hAnsi="Times New Roman"/>
          <w:sz w:val="24"/>
          <w:szCs w:val="24"/>
        </w:rPr>
      </w:pPr>
      <w:r w:rsidRPr="00734872">
        <w:rPr>
          <w:rFonts w:ascii="Times New Roman" w:hAnsi="Times New Roman"/>
          <w:sz w:val="24"/>
          <w:szCs w:val="24"/>
        </w:rPr>
        <w:t>“Obedience and Some of Its Discontents,” Faculty Seminar on British Studies, University of Texas at Austin, February 10, 2017.</w:t>
      </w:r>
    </w:p>
    <w:p w14:paraId="5D61B3E9" w14:textId="77777777" w:rsidR="00CC3AA7" w:rsidRPr="00734872" w:rsidRDefault="00CC3AA7" w:rsidP="00CC3AA7">
      <w:pPr>
        <w:ind w:left="360" w:hanging="360"/>
        <w:contextualSpacing/>
        <w:rPr>
          <w:rFonts w:ascii="Times New Roman" w:hAnsi="Times New Roman"/>
          <w:sz w:val="24"/>
          <w:szCs w:val="24"/>
        </w:rPr>
      </w:pPr>
      <w:r w:rsidRPr="00734872">
        <w:rPr>
          <w:rFonts w:ascii="Times New Roman" w:hAnsi="Times New Roman"/>
          <w:sz w:val="24"/>
          <w:szCs w:val="24"/>
        </w:rPr>
        <w:t>“Not Listening,” panel member of “Free Speech and Censorship,” Graduate Conference, Department of Philosophy, UT, Austin, April 8, 2017.</w:t>
      </w:r>
    </w:p>
    <w:p w14:paraId="083FD48E" w14:textId="77777777" w:rsidR="00CC3AA7" w:rsidRPr="00734872" w:rsidRDefault="00CC3AA7" w:rsidP="00CC3AA7">
      <w:pPr>
        <w:ind w:left="360" w:hanging="360"/>
        <w:contextualSpacing/>
        <w:rPr>
          <w:rFonts w:ascii="Times New Roman" w:hAnsi="Times New Roman"/>
          <w:sz w:val="24"/>
          <w:szCs w:val="24"/>
        </w:rPr>
      </w:pPr>
      <w:r w:rsidRPr="00734872">
        <w:rPr>
          <w:rFonts w:ascii="Times New Roman" w:hAnsi="Times New Roman"/>
          <w:sz w:val="24"/>
          <w:szCs w:val="24"/>
        </w:rPr>
        <w:t>(</w:t>
      </w:r>
      <w:proofErr w:type="gramStart"/>
      <w:r w:rsidRPr="00734872">
        <w:rPr>
          <w:rFonts w:ascii="Times New Roman" w:hAnsi="Times New Roman"/>
          <w:sz w:val="24"/>
          <w:szCs w:val="24"/>
        </w:rPr>
        <w:t>with</w:t>
      </w:r>
      <w:proofErr w:type="gramEnd"/>
      <w:r w:rsidRPr="00734872">
        <w:rPr>
          <w:rFonts w:ascii="Times New Roman" w:hAnsi="Times New Roman"/>
          <w:sz w:val="24"/>
          <w:szCs w:val="24"/>
        </w:rPr>
        <w:t xml:space="preserve"> Roger Lewis chair, Elizabeth Garza, Randy Diehl, Steven Weinberg, “Discussion of the List of Unrequired Books,” </w:t>
      </w:r>
      <w:proofErr w:type="spellStart"/>
      <w:r w:rsidRPr="00734872">
        <w:rPr>
          <w:rFonts w:ascii="Times New Roman" w:hAnsi="Times New Roman"/>
          <w:sz w:val="24"/>
          <w:szCs w:val="24"/>
        </w:rPr>
        <w:t>Britsh</w:t>
      </w:r>
      <w:proofErr w:type="spellEnd"/>
      <w:r w:rsidRPr="00734872">
        <w:rPr>
          <w:rFonts w:ascii="Times New Roman" w:hAnsi="Times New Roman"/>
          <w:sz w:val="24"/>
          <w:szCs w:val="24"/>
        </w:rPr>
        <w:t xml:space="preserve"> Studies, University of Texas at Austin, September 22, 2017.</w:t>
      </w:r>
    </w:p>
    <w:p w14:paraId="13C9F613" w14:textId="77777777" w:rsidR="00CC3AA7" w:rsidRPr="00734872" w:rsidRDefault="00CC3AA7" w:rsidP="00CC3AA7">
      <w:pPr>
        <w:ind w:left="360" w:hanging="360"/>
        <w:contextualSpacing/>
        <w:rPr>
          <w:rFonts w:ascii="Times New Roman" w:hAnsi="Times New Roman"/>
          <w:sz w:val="24"/>
          <w:szCs w:val="24"/>
        </w:rPr>
      </w:pPr>
      <w:r w:rsidRPr="00734872">
        <w:rPr>
          <w:rFonts w:ascii="Times New Roman" w:hAnsi="Times New Roman"/>
          <w:sz w:val="24"/>
          <w:szCs w:val="24"/>
        </w:rPr>
        <w:t xml:space="preserve">“Two Dimensions of Freedom,” (Distinguished Lecture), City University of Hong Kong, </w:t>
      </w:r>
      <w:proofErr w:type="gramStart"/>
      <w:r w:rsidRPr="00734872">
        <w:rPr>
          <w:rFonts w:ascii="Times New Roman" w:hAnsi="Times New Roman"/>
          <w:sz w:val="24"/>
          <w:szCs w:val="24"/>
        </w:rPr>
        <w:t>March,</w:t>
      </w:r>
      <w:proofErr w:type="gramEnd"/>
      <w:r w:rsidRPr="00734872">
        <w:rPr>
          <w:rFonts w:ascii="Times New Roman" w:hAnsi="Times New Roman"/>
          <w:sz w:val="24"/>
          <w:szCs w:val="24"/>
        </w:rPr>
        <w:t xml:space="preserve"> 2018</w:t>
      </w:r>
    </w:p>
    <w:p w14:paraId="45F1EA01" w14:textId="77777777" w:rsidR="00CC3AA7" w:rsidRPr="00734872" w:rsidRDefault="00CC3AA7" w:rsidP="00CC3AA7">
      <w:pPr>
        <w:ind w:left="360" w:hanging="360"/>
        <w:contextualSpacing/>
        <w:rPr>
          <w:rFonts w:ascii="Times New Roman" w:hAnsi="Times New Roman"/>
          <w:sz w:val="24"/>
          <w:szCs w:val="24"/>
        </w:rPr>
      </w:pPr>
      <w:r w:rsidRPr="00734872">
        <w:rPr>
          <w:rFonts w:ascii="Times New Roman" w:hAnsi="Times New Roman"/>
          <w:sz w:val="24"/>
          <w:szCs w:val="24"/>
        </w:rPr>
        <w:t xml:space="preserve">“Biblical and Sovereign Making Covenants” European Hobbes Society, University of Amsterdam, Amsterdam, </w:t>
      </w:r>
      <w:proofErr w:type="gramStart"/>
      <w:r w:rsidRPr="00734872">
        <w:rPr>
          <w:rFonts w:ascii="Times New Roman" w:hAnsi="Times New Roman"/>
          <w:sz w:val="24"/>
          <w:szCs w:val="24"/>
        </w:rPr>
        <w:t>May,</w:t>
      </w:r>
      <w:proofErr w:type="gramEnd"/>
      <w:r w:rsidRPr="00734872">
        <w:rPr>
          <w:rFonts w:ascii="Times New Roman" w:hAnsi="Times New Roman"/>
          <w:sz w:val="24"/>
          <w:szCs w:val="24"/>
        </w:rPr>
        <w:t xml:space="preserve"> 2018</w:t>
      </w:r>
    </w:p>
    <w:p w14:paraId="6CAAFD8E" w14:textId="77777777" w:rsidR="00CC3AA7" w:rsidRPr="00734872" w:rsidRDefault="00CC3AA7" w:rsidP="00CC3AA7">
      <w:pPr>
        <w:ind w:left="360" w:hanging="360"/>
        <w:contextualSpacing/>
        <w:rPr>
          <w:rFonts w:ascii="Times New Roman" w:hAnsi="Times New Roman"/>
          <w:sz w:val="24"/>
          <w:szCs w:val="24"/>
        </w:rPr>
      </w:pPr>
      <w:r w:rsidRPr="00734872">
        <w:rPr>
          <w:rFonts w:ascii="Times New Roman" w:hAnsi="Times New Roman"/>
          <w:sz w:val="24"/>
          <w:szCs w:val="24"/>
        </w:rPr>
        <w:t>“The Political Philosophy of Thomas Hobbes,” (</w:t>
      </w:r>
      <w:r>
        <w:rPr>
          <w:rFonts w:ascii="Times New Roman" w:hAnsi="Times New Roman"/>
          <w:sz w:val="24"/>
          <w:szCs w:val="24"/>
        </w:rPr>
        <w:t>short</w:t>
      </w:r>
      <w:r w:rsidRPr="00734872">
        <w:rPr>
          <w:rFonts w:ascii="Times New Roman" w:hAnsi="Times New Roman"/>
          <w:sz w:val="24"/>
          <w:szCs w:val="24"/>
        </w:rPr>
        <w:t xml:space="preserve"> course, 9 lectures), Jilin University, Changchun, China, June 2018.</w:t>
      </w:r>
    </w:p>
    <w:p w14:paraId="76CE1E94" w14:textId="77777777" w:rsidR="00CC3AA7" w:rsidRPr="00734872" w:rsidRDefault="00CC3AA7" w:rsidP="00CC3AA7">
      <w:pPr>
        <w:ind w:left="360" w:hanging="360"/>
        <w:contextualSpacing/>
        <w:rPr>
          <w:rFonts w:ascii="Times New Roman" w:hAnsi="Times New Roman"/>
          <w:sz w:val="24"/>
          <w:szCs w:val="24"/>
        </w:rPr>
      </w:pPr>
      <w:r w:rsidRPr="00734872">
        <w:rPr>
          <w:rFonts w:ascii="Times New Roman" w:hAnsi="Times New Roman"/>
          <w:sz w:val="24"/>
          <w:szCs w:val="24"/>
        </w:rPr>
        <w:t>“Translation and Networks of Belief,” World Congress of Philosophy, Beijing, China, August 15, 2018</w:t>
      </w:r>
    </w:p>
    <w:p w14:paraId="5C78067B" w14:textId="77777777" w:rsidR="00CC3AA7" w:rsidRPr="00734872" w:rsidRDefault="00CC3AA7" w:rsidP="00CC3AA7">
      <w:pPr>
        <w:ind w:left="360" w:hanging="360"/>
        <w:contextualSpacing/>
        <w:rPr>
          <w:rFonts w:ascii="Times New Roman" w:hAnsi="Times New Roman"/>
          <w:sz w:val="24"/>
          <w:szCs w:val="24"/>
        </w:rPr>
      </w:pPr>
      <w:r w:rsidRPr="00734872">
        <w:rPr>
          <w:rFonts w:ascii="Times New Roman" w:hAnsi="Times New Roman"/>
          <w:sz w:val="24"/>
          <w:szCs w:val="24"/>
        </w:rPr>
        <w:t>“Two Dimensions of Freedom,” Keynote address, Conference, Renmin University August 22, 2018.</w:t>
      </w:r>
    </w:p>
    <w:p w14:paraId="039D7A20" w14:textId="77777777" w:rsidR="00CC3AA7" w:rsidRPr="00734872" w:rsidRDefault="00CC3AA7" w:rsidP="00CC3AA7">
      <w:pPr>
        <w:ind w:left="360" w:hanging="360"/>
        <w:rPr>
          <w:rFonts w:ascii="Times New Roman" w:hAnsi="Times New Roman"/>
          <w:sz w:val="24"/>
          <w:szCs w:val="24"/>
        </w:rPr>
      </w:pPr>
    </w:p>
    <w:p w14:paraId="4B62BE25" w14:textId="77777777" w:rsidR="00CC3AA7" w:rsidRPr="00734872" w:rsidRDefault="00CC3AA7" w:rsidP="00CC3AA7">
      <w:pPr>
        <w:pStyle w:val="Heading6"/>
        <w:ind w:left="360"/>
        <w:rPr>
          <w:vanish w:val="0"/>
          <w:szCs w:val="24"/>
        </w:rPr>
      </w:pPr>
      <w:r w:rsidRPr="00734872">
        <w:rPr>
          <w:b/>
          <w:vanish w:val="0"/>
          <w:szCs w:val="24"/>
        </w:rPr>
        <w:t xml:space="preserve">Interview: </w:t>
      </w:r>
      <w:r w:rsidRPr="00734872">
        <w:rPr>
          <w:vanish w:val="0"/>
          <w:szCs w:val="24"/>
        </w:rPr>
        <w:t>“Dialogue on the Philosophy of Language,”</w:t>
      </w:r>
      <w:r w:rsidRPr="00734872">
        <w:rPr>
          <w:b/>
          <w:vanish w:val="0"/>
          <w:szCs w:val="24"/>
        </w:rPr>
        <w:t xml:space="preserve"> </w:t>
      </w:r>
      <w:r w:rsidRPr="00734872">
        <w:rPr>
          <w:i/>
          <w:vanish w:val="0"/>
          <w:szCs w:val="24"/>
        </w:rPr>
        <w:t>Language and Speech</w:t>
      </w:r>
      <w:r w:rsidRPr="00734872">
        <w:rPr>
          <w:vanish w:val="0"/>
          <w:szCs w:val="24"/>
        </w:rPr>
        <w:t xml:space="preserve"> (Beijing, China) 3 (2002), pp. 355-65; reprinted in </w:t>
      </w:r>
      <w:proofErr w:type="spellStart"/>
      <w:r w:rsidRPr="00734872">
        <w:rPr>
          <w:vanish w:val="0"/>
          <w:szCs w:val="24"/>
        </w:rPr>
        <w:t>Jianshe</w:t>
      </w:r>
      <w:proofErr w:type="spellEnd"/>
      <w:r w:rsidRPr="00734872">
        <w:rPr>
          <w:vanish w:val="0"/>
          <w:szCs w:val="24"/>
        </w:rPr>
        <w:t xml:space="preserve"> Zhou, </w:t>
      </w:r>
      <w:r w:rsidRPr="00734872">
        <w:rPr>
          <w:i/>
          <w:vanish w:val="0"/>
          <w:szCs w:val="24"/>
        </w:rPr>
        <w:t xml:space="preserve">A Study of Language in Pre-Qin </w:t>
      </w:r>
      <w:proofErr w:type="spellStart"/>
      <w:r w:rsidRPr="00734872">
        <w:rPr>
          <w:i/>
          <w:vanish w:val="0"/>
          <w:szCs w:val="24"/>
        </w:rPr>
        <w:t>ChinaA</w:t>
      </w:r>
      <w:proofErr w:type="spellEnd"/>
      <w:r w:rsidRPr="00734872">
        <w:rPr>
          <w:i/>
          <w:vanish w:val="0"/>
          <w:szCs w:val="24"/>
        </w:rPr>
        <w:t xml:space="preserve"> Study of Philosophy of Language in Pre-Qin Era </w:t>
      </w:r>
      <w:r w:rsidRPr="00734872">
        <w:rPr>
          <w:vanish w:val="0"/>
          <w:szCs w:val="24"/>
        </w:rPr>
        <w:t>(Beijing: The Commercial Press, 2011),</w:t>
      </w:r>
      <w:r w:rsidRPr="00734872">
        <w:rPr>
          <w:i/>
          <w:vanish w:val="0"/>
          <w:szCs w:val="24"/>
        </w:rPr>
        <w:t xml:space="preserve"> </w:t>
      </w:r>
      <w:r w:rsidRPr="00734872">
        <w:rPr>
          <w:vanish w:val="0"/>
          <w:szCs w:val="24"/>
        </w:rPr>
        <w:t>pp. 131-8.</w:t>
      </w:r>
    </w:p>
    <w:p w14:paraId="262564D7" w14:textId="77777777" w:rsidR="00CC3AA7" w:rsidRPr="00734872" w:rsidRDefault="00CC3AA7" w:rsidP="00CC3AA7">
      <w:pPr>
        <w:rPr>
          <w:rFonts w:ascii="Times New Roman" w:hAnsi="Times New Roman"/>
          <w:sz w:val="24"/>
          <w:szCs w:val="24"/>
        </w:rPr>
      </w:pPr>
    </w:p>
    <w:p w14:paraId="039A45F4" w14:textId="77777777" w:rsidR="00CC3AA7" w:rsidRPr="00734872" w:rsidRDefault="00CC3AA7" w:rsidP="00CC3AA7">
      <w:pPr>
        <w:ind w:left="360" w:hanging="360"/>
        <w:rPr>
          <w:rFonts w:ascii="Times New Roman" w:hAnsi="Times New Roman"/>
          <w:sz w:val="24"/>
          <w:szCs w:val="24"/>
        </w:rPr>
      </w:pPr>
      <w:r w:rsidRPr="00734872">
        <w:rPr>
          <w:rFonts w:ascii="Times New Roman" w:hAnsi="Times New Roman"/>
          <w:sz w:val="24"/>
          <w:szCs w:val="24"/>
        </w:rPr>
        <w:t xml:space="preserve"> “Interview of Prof. Martinich,” by M.T Shariati, trans. Zakie Alizade, </w:t>
      </w:r>
      <w:proofErr w:type="spellStart"/>
      <w:r w:rsidRPr="00734872">
        <w:rPr>
          <w:rFonts w:ascii="Times New Roman" w:hAnsi="Times New Roman"/>
          <w:i/>
          <w:sz w:val="24"/>
          <w:szCs w:val="24"/>
        </w:rPr>
        <w:t>Farhangemrooz</w:t>
      </w:r>
      <w:proofErr w:type="spellEnd"/>
      <w:r w:rsidRPr="00734872">
        <w:rPr>
          <w:rFonts w:ascii="Times New Roman" w:hAnsi="Times New Roman"/>
          <w:sz w:val="24"/>
          <w:szCs w:val="24"/>
        </w:rPr>
        <w:t xml:space="preserve">, (October 2016), issue number 14. Tehran, </w:t>
      </w:r>
      <w:r w:rsidRPr="00734872">
        <w:rPr>
          <w:rStyle w:val="highlight"/>
          <w:rFonts w:ascii="Times New Roman" w:hAnsi="Times New Roman"/>
          <w:sz w:val="24"/>
          <w:szCs w:val="24"/>
        </w:rPr>
        <w:t>Iran</w:t>
      </w:r>
      <w:r w:rsidRPr="00734872">
        <w:rPr>
          <w:rFonts w:ascii="Times New Roman" w:hAnsi="Times New Roman"/>
          <w:sz w:val="24"/>
          <w:szCs w:val="24"/>
        </w:rPr>
        <w:t xml:space="preserve"> 2016 November.</w:t>
      </w:r>
    </w:p>
    <w:p w14:paraId="507A5DCF" w14:textId="77777777" w:rsidR="00CC3AA7" w:rsidRPr="00734872" w:rsidRDefault="00CC3AA7" w:rsidP="00CC3AA7">
      <w:pPr>
        <w:rPr>
          <w:rFonts w:ascii="Times New Roman" w:hAnsi="Times New Roman"/>
          <w:sz w:val="24"/>
          <w:szCs w:val="24"/>
        </w:rPr>
      </w:pPr>
    </w:p>
    <w:p w14:paraId="016DA293" w14:textId="77777777" w:rsidR="00CC3AA7" w:rsidRPr="00734872" w:rsidRDefault="00CC3AA7" w:rsidP="00CC3AA7">
      <w:pPr>
        <w:spacing w:line="240" w:lineRule="atLeast"/>
        <w:ind w:left="360" w:hanging="360"/>
        <w:rPr>
          <w:rFonts w:ascii="Times New Roman" w:hAnsi="Times New Roman"/>
          <w:sz w:val="24"/>
          <w:szCs w:val="24"/>
        </w:rPr>
      </w:pPr>
      <w:r w:rsidRPr="00734872">
        <w:rPr>
          <w:rFonts w:ascii="Times New Roman" w:hAnsi="Times New Roman"/>
          <w:b/>
          <w:sz w:val="24"/>
          <w:szCs w:val="24"/>
        </w:rPr>
        <w:t>Television: “</w:t>
      </w:r>
      <w:r w:rsidRPr="00734872">
        <w:rPr>
          <w:rFonts w:ascii="Times New Roman" w:hAnsi="Times New Roman"/>
          <w:sz w:val="24"/>
          <w:szCs w:val="24"/>
        </w:rPr>
        <w:t>The Life and Thought of Thomas Hobbes” delivered to the British Studies Council, University of Texas at Austin, C-Span-2, January 9 (4:00 p.m. CST), and other times.22(10:50 p.m.), and 30 (6:00 a.m.) 2000.</w:t>
      </w:r>
    </w:p>
    <w:p w14:paraId="660282BE" w14:textId="77777777" w:rsidR="00CC3AA7" w:rsidRPr="00734872" w:rsidRDefault="00CC3AA7" w:rsidP="00CC3AA7">
      <w:pPr>
        <w:spacing w:line="240" w:lineRule="atLeast"/>
        <w:ind w:left="360" w:hanging="360"/>
        <w:rPr>
          <w:rFonts w:ascii="Times New Roman" w:hAnsi="Times New Roman"/>
          <w:b/>
          <w:sz w:val="24"/>
          <w:szCs w:val="24"/>
        </w:rPr>
      </w:pPr>
    </w:p>
    <w:p w14:paraId="095EACB6" w14:textId="77777777" w:rsidR="00CC3AA7" w:rsidRPr="00734872" w:rsidRDefault="00CC3AA7" w:rsidP="00CC3AA7">
      <w:pPr>
        <w:spacing w:line="240" w:lineRule="atLeast"/>
        <w:ind w:left="360" w:hanging="360"/>
        <w:rPr>
          <w:rFonts w:ascii="Times New Roman" w:hAnsi="Times New Roman"/>
          <w:b/>
          <w:sz w:val="24"/>
          <w:szCs w:val="24"/>
        </w:rPr>
      </w:pPr>
      <w:proofErr w:type="spellStart"/>
      <w:r w:rsidRPr="00734872">
        <w:rPr>
          <w:rFonts w:ascii="Times New Roman" w:hAnsi="Times New Roman"/>
          <w:b/>
          <w:sz w:val="24"/>
          <w:szCs w:val="24"/>
        </w:rPr>
        <w:t>Miscellaeneous</w:t>
      </w:r>
      <w:proofErr w:type="spellEnd"/>
      <w:r w:rsidRPr="00734872">
        <w:rPr>
          <w:rFonts w:ascii="Times New Roman" w:hAnsi="Times New Roman"/>
          <w:b/>
          <w:sz w:val="24"/>
          <w:szCs w:val="24"/>
        </w:rPr>
        <w:t>:</w:t>
      </w:r>
    </w:p>
    <w:p w14:paraId="10148076" w14:textId="77777777" w:rsidR="00CC3AA7" w:rsidRPr="00734872" w:rsidRDefault="00CC3AA7" w:rsidP="00CC3AA7">
      <w:pPr>
        <w:spacing w:line="240" w:lineRule="atLeast"/>
        <w:ind w:left="360" w:hanging="360"/>
        <w:rPr>
          <w:rFonts w:ascii="Times New Roman" w:hAnsi="Times New Roman"/>
          <w:color w:val="000000"/>
          <w:sz w:val="24"/>
          <w:szCs w:val="24"/>
        </w:rPr>
      </w:pPr>
      <w:r w:rsidRPr="00734872">
        <w:rPr>
          <w:rFonts w:ascii="Times New Roman" w:hAnsi="Times New Roman"/>
          <w:sz w:val="24"/>
          <w:szCs w:val="24"/>
        </w:rPr>
        <w:t>Panelist, “What is Life?” Texas Students for Life, UT Austin, November 20, 2013.</w:t>
      </w:r>
    </w:p>
    <w:p w14:paraId="7D90E723" w14:textId="77777777" w:rsidR="00CC3AA7" w:rsidRPr="00734872" w:rsidRDefault="00CC3AA7" w:rsidP="00CC3AA7">
      <w:pPr>
        <w:ind w:left="360" w:hanging="360"/>
        <w:contextualSpacing/>
        <w:rPr>
          <w:rFonts w:ascii="Times New Roman" w:hAnsi="Times New Roman"/>
          <w:sz w:val="24"/>
          <w:szCs w:val="24"/>
        </w:rPr>
      </w:pPr>
      <w:r w:rsidRPr="00734872">
        <w:rPr>
          <w:rFonts w:ascii="Times New Roman" w:hAnsi="Times New Roman"/>
          <w:sz w:val="24"/>
          <w:szCs w:val="24"/>
        </w:rPr>
        <w:t>Panelist, “Is Capital Punishment Ever Justified?” Texas Students for Life, UT Austin, Spring 2014</w:t>
      </w:r>
    </w:p>
    <w:p w14:paraId="3B00135D" w14:textId="77777777" w:rsidR="00CC3AA7" w:rsidRPr="00734872" w:rsidRDefault="00CC3AA7" w:rsidP="00CC3AA7">
      <w:pPr>
        <w:ind w:left="360" w:hanging="360"/>
        <w:contextualSpacing/>
        <w:rPr>
          <w:rFonts w:ascii="Times New Roman" w:hAnsi="Times New Roman"/>
          <w:sz w:val="24"/>
          <w:szCs w:val="24"/>
        </w:rPr>
      </w:pPr>
    </w:p>
    <w:p w14:paraId="0CF3B520" w14:textId="77777777" w:rsidR="00CC3AA7" w:rsidRPr="00734872" w:rsidRDefault="00CC3AA7" w:rsidP="00CC3AA7">
      <w:pPr>
        <w:ind w:left="360" w:hanging="360"/>
        <w:contextualSpacing/>
        <w:rPr>
          <w:rFonts w:ascii="Times New Roman" w:hAnsi="Times New Roman"/>
          <w:b/>
          <w:sz w:val="24"/>
          <w:szCs w:val="24"/>
        </w:rPr>
      </w:pPr>
      <w:r w:rsidRPr="00734872">
        <w:rPr>
          <w:rFonts w:ascii="Times New Roman" w:hAnsi="Times New Roman"/>
          <w:b/>
          <w:sz w:val="24"/>
          <w:szCs w:val="24"/>
        </w:rPr>
        <w:t>Sponsor of Chinese Students and Professors</w:t>
      </w:r>
    </w:p>
    <w:p w14:paraId="7C783409" w14:textId="77777777" w:rsidR="00CC3AA7" w:rsidRPr="00734872" w:rsidRDefault="00CC3AA7" w:rsidP="00CC3AA7">
      <w:pPr>
        <w:ind w:left="360" w:hanging="360"/>
        <w:contextualSpacing/>
        <w:rPr>
          <w:rFonts w:ascii="Times New Roman" w:hAnsi="Times New Roman"/>
          <w:sz w:val="24"/>
          <w:szCs w:val="24"/>
        </w:rPr>
      </w:pPr>
      <w:r w:rsidRPr="00734872">
        <w:rPr>
          <w:rFonts w:ascii="Times New Roman" w:hAnsi="Times New Roman"/>
          <w:sz w:val="24"/>
          <w:szCs w:val="24"/>
        </w:rPr>
        <w:t xml:space="preserve">Wan </w:t>
      </w:r>
      <w:proofErr w:type="spellStart"/>
      <w:r w:rsidRPr="00734872">
        <w:rPr>
          <w:rFonts w:ascii="Times New Roman" w:hAnsi="Times New Roman"/>
          <w:sz w:val="24"/>
          <w:szCs w:val="24"/>
        </w:rPr>
        <w:t>Xiaofei</w:t>
      </w:r>
      <w:proofErr w:type="spellEnd"/>
      <w:r w:rsidRPr="00734872">
        <w:rPr>
          <w:rFonts w:ascii="Times New Roman" w:hAnsi="Times New Roman"/>
          <w:sz w:val="24"/>
          <w:szCs w:val="24"/>
        </w:rPr>
        <w:t xml:space="preserve">, Graduate Student, Peking </w:t>
      </w:r>
      <w:proofErr w:type="spellStart"/>
      <w:r w:rsidRPr="00734872">
        <w:rPr>
          <w:rFonts w:ascii="Times New Roman" w:hAnsi="Times New Roman"/>
          <w:sz w:val="24"/>
          <w:szCs w:val="24"/>
        </w:rPr>
        <w:t>Univesity</w:t>
      </w:r>
      <w:proofErr w:type="spellEnd"/>
      <w:r w:rsidRPr="00734872">
        <w:rPr>
          <w:rFonts w:ascii="Times New Roman" w:hAnsi="Times New Roman"/>
          <w:sz w:val="24"/>
          <w:szCs w:val="24"/>
        </w:rPr>
        <w:t>, Beijing (2014-15)</w:t>
      </w:r>
    </w:p>
    <w:p w14:paraId="2A712BF1" w14:textId="43733F7B" w:rsidR="00CC3AA7" w:rsidRPr="00734872" w:rsidRDefault="00CC3AA7" w:rsidP="00CC3AA7">
      <w:pPr>
        <w:ind w:left="360" w:hanging="360"/>
        <w:contextualSpacing/>
        <w:rPr>
          <w:rFonts w:ascii="Times New Roman" w:hAnsi="Times New Roman"/>
          <w:sz w:val="24"/>
          <w:szCs w:val="24"/>
        </w:rPr>
      </w:pPr>
      <w:r w:rsidRPr="00CC3AA7">
        <w:rPr>
          <w:rFonts w:ascii="Times New Roman" w:hAnsi="Times New Roman"/>
          <w:bCs/>
          <w:sz w:val="24"/>
          <w:szCs w:val="24"/>
        </w:rPr>
        <w:t>Ana</w:t>
      </w:r>
      <w:r w:rsidRPr="00734872">
        <w:rPr>
          <w:rFonts w:ascii="Times New Roman" w:hAnsi="Times New Roman"/>
          <w:sz w:val="24"/>
          <w:szCs w:val="24"/>
        </w:rPr>
        <w:t>, Graduate Student</w:t>
      </w:r>
      <w:r>
        <w:rPr>
          <w:rFonts w:ascii="Times New Roman" w:hAnsi="Times New Roman"/>
          <w:sz w:val="24"/>
          <w:szCs w:val="24"/>
        </w:rPr>
        <w:t>,</w:t>
      </w:r>
      <w:r w:rsidRPr="00734872">
        <w:rPr>
          <w:rFonts w:ascii="Times New Roman" w:hAnsi="Times New Roman"/>
          <w:sz w:val="24"/>
          <w:szCs w:val="24"/>
        </w:rPr>
        <w:t xml:space="preserve"> Peking </w:t>
      </w:r>
      <w:proofErr w:type="spellStart"/>
      <w:r w:rsidRPr="00734872">
        <w:rPr>
          <w:rFonts w:ascii="Times New Roman" w:hAnsi="Times New Roman"/>
          <w:sz w:val="24"/>
          <w:szCs w:val="24"/>
        </w:rPr>
        <w:t>Univesity</w:t>
      </w:r>
      <w:proofErr w:type="spellEnd"/>
      <w:r w:rsidRPr="00734872">
        <w:rPr>
          <w:rFonts w:ascii="Times New Roman" w:hAnsi="Times New Roman"/>
          <w:sz w:val="24"/>
          <w:szCs w:val="24"/>
        </w:rPr>
        <w:t xml:space="preserve"> (2015-16)</w:t>
      </w:r>
    </w:p>
    <w:p w14:paraId="52AF7AF7" w14:textId="77777777" w:rsidR="00CC3AA7" w:rsidRPr="00734872" w:rsidRDefault="00CC3AA7" w:rsidP="00CC3AA7">
      <w:pPr>
        <w:ind w:left="360" w:hanging="360"/>
        <w:contextualSpacing/>
        <w:rPr>
          <w:rFonts w:ascii="Times New Roman" w:hAnsi="Times New Roman"/>
          <w:sz w:val="24"/>
          <w:szCs w:val="24"/>
        </w:rPr>
      </w:pPr>
      <w:r w:rsidRPr="00734872">
        <w:rPr>
          <w:rFonts w:ascii="Times New Roman" w:hAnsi="Times New Roman"/>
          <w:sz w:val="24"/>
          <w:szCs w:val="24"/>
        </w:rPr>
        <w:t>Wang Li, Professor, Jilin University, Changchun (2015-16)</w:t>
      </w:r>
    </w:p>
    <w:p w14:paraId="310D3B56" w14:textId="375725D4" w:rsidR="00CC3AA7" w:rsidRPr="00734872" w:rsidRDefault="00CC3AA7" w:rsidP="00CC3AA7">
      <w:pPr>
        <w:ind w:left="360" w:hanging="360"/>
        <w:contextualSpacing/>
        <w:rPr>
          <w:rFonts w:ascii="Times New Roman" w:hAnsi="Times New Roman"/>
          <w:sz w:val="24"/>
          <w:szCs w:val="24"/>
        </w:rPr>
      </w:pPr>
      <w:r w:rsidRPr="00734872">
        <w:rPr>
          <w:rFonts w:ascii="Times New Roman" w:hAnsi="Times New Roman"/>
          <w:sz w:val="24"/>
          <w:szCs w:val="24"/>
        </w:rPr>
        <w:t>Zhao Li, Graduate Student (March-July 2016)</w:t>
      </w:r>
    </w:p>
    <w:p w14:paraId="63AA1168" w14:textId="77777777" w:rsidR="00CC3AA7" w:rsidRPr="00734872" w:rsidRDefault="00CC3AA7" w:rsidP="00CC3AA7">
      <w:pPr>
        <w:ind w:left="360" w:hanging="360"/>
        <w:contextualSpacing/>
        <w:rPr>
          <w:rFonts w:ascii="Times New Roman" w:hAnsi="Times New Roman"/>
          <w:sz w:val="24"/>
          <w:szCs w:val="24"/>
        </w:rPr>
      </w:pPr>
      <w:r w:rsidRPr="00734872">
        <w:rPr>
          <w:rFonts w:ascii="Times New Roman" w:hAnsi="Times New Roman"/>
          <w:sz w:val="24"/>
          <w:szCs w:val="24"/>
        </w:rPr>
        <w:t>Chai Li, Graduate Student, Jilin University, Changchun (2016-17)</w:t>
      </w:r>
    </w:p>
    <w:p w14:paraId="0E6AA158" w14:textId="77777777" w:rsidR="00CC3AA7" w:rsidRDefault="00CC3AA7" w:rsidP="00CC3AA7">
      <w:pPr>
        <w:ind w:left="360" w:hanging="360"/>
        <w:contextualSpacing/>
        <w:rPr>
          <w:rFonts w:ascii="Times New Roman" w:hAnsi="Times New Roman"/>
          <w:sz w:val="24"/>
          <w:szCs w:val="24"/>
        </w:rPr>
      </w:pPr>
      <w:r w:rsidRPr="00734872">
        <w:rPr>
          <w:rFonts w:ascii="Times New Roman" w:hAnsi="Times New Roman"/>
          <w:sz w:val="24"/>
          <w:szCs w:val="24"/>
        </w:rPr>
        <w:t>Su Ailing, Graduate Student, Fudan University, Shanghai (Sep. 2017-Dec. 2018)</w:t>
      </w:r>
    </w:p>
    <w:p w14:paraId="2BBC694A" w14:textId="77777777" w:rsidR="00CC3AA7" w:rsidRDefault="00CC3AA7" w:rsidP="00CC3AA7">
      <w:pPr>
        <w:ind w:left="360" w:hanging="360"/>
        <w:contextualSpacing/>
        <w:rPr>
          <w:rFonts w:ascii="Times New Roman" w:hAnsi="Times New Roman"/>
          <w:sz w:val="24"/>
          <w:szCs w:val="24"/>
        </w:rPr>
      </w:pPr>
      <w:r>
        <w:rPr>
          <w:rFonts w:ascii="Times New Roman" w:hAnsi="Times New Roman"/>
          <w:sz w:val="24"/>
          <w:szCs w:val="24"/>
        </w:rPr>
        <w:t xml:space="preserve">Qi </w:t>
      </w:r>
      <w:proofErr w:type="spellStart"/>
      <w:r>
        <w:rPr>
          <w:rFonts w:ascii="Times New Roman" w:hAnsi="Times New Roman"/>
          <w:sz w:val="24"/>
          <w:szCs w:val="24"/>
        </w:rPr>
        <w:t>Weiqiang</w:t>
      </w:r>
      <w:proofErr w:type="spellEnd"/>
      <w:r>
        <w:rPr>
          <w:rFonts w:ascii="Times New Roman" w:hAnsi="Times New Roman"/>
          <w:sz w:val="24"/>
          <w:szCs w:val="24"/>
        </w:rPr>
        <w:t>, Graduate Student, Southeastern University (Sep. 2022-Aug. 2023)</w:t>
      </w:r>
    </w:p>
    <w:p w14:paraId="761FF7D3" w14:textId="77777777" w:rsidR="00CC3AA7" w:rsidRDefault="00CC3AA7" w:rsidP="00CC3AA7">
      <w:pPr>
        <w:ind w:left="360" w:hanging="360"/>
        <w:contextualSpacing/>
        <w:rPr>
          <w:rFonts w:ascii="Times New Roman" w:hAnsi="Times New Roman"/>
          <w:sz w:val="24"/>
          <w:szCs w:val="24"/>
        </w:rPr>
      </w:pPr>
    </w:p>
    <w:p w14:paraId="45198861" w14:textId="77777777" w:rsidR="00C750F4" w:rsidRPr="004C7585" w:rsidRDefault="00C750F4">
      <w:pPr>
        <w:spacing w:line="240" w:lineRule="atLeast"/>
        <w:ind w:left="360" w:hanging="360"/>
        <w:rPr>
          <w:rFonts w:ascii="Times New Roman" w:hAnsi="Times New Roman"/>
          <w:vanish/>
          <w:sz w:val="24"/>
          <w:szCs w:val="24"/>
        </w:rPr>
      </w:pPr>
      <w:r w:rsidRPr="004C7585">
        <w:rPr>
          <w:rFonts w:ascii="Times New Roman" w:hAnsi="Times New Roman"/>
          <w:b/>
          <w:vanish/>
          <w:sz w:val="24"/>
          <w:szCs w:val="24"/>
        </w:rPr>
        <w:t>References</w:t>
      </w:r>
      <w:r w:rsidRPr="004C7585">
        <w:rPr>
          <w:rFonts w:ascii="Times New Roman" w:hAnsi="Times New Roman"/>
          <w:vanish/>
          <w:sz w:val="24"/>
          <w:szCs w:val="24"/>
        </w:rPr>
        <w:t>:</w:t>
      </w:r>
    </w:p>
    <w:p w14:paraId="7F91C17C" w14:textId="77777777" w:rsidR="00C750F4" w:rsidRPr="004C7585" w:rsidRDefault="00C750F4">
      <w:pPr>
        <w:spacing w:line="240" w:lineRule="atLeast"/>
        <w:ind w:left="360" w:hanging="360"/>
        <w:rPr>
          <w:rFonts w:ascii="Times New Roman" w:hAnsi="Times New Roman"/>
          <w:vanish/>
          <w:sz w:val="24"/>
          <w:szCs w:val="24"/>
        </w:rPr>
      </w:pPr>
    </w:p>
    <w:p w14:paraId="15B8A07E" w14:textId="77777777" w:rsidR="00C750F4" w:rsidRPr="004C7585" w:rsidRDefault="00C750F4">
      <w:pPr>
        <w:spacing w:line="240" w:lineRule="atLeast"/>
        <w:ind w:left="360" w:hanging="360"/>
        <w:rPr>
          <w:rFonts w:ascii="Times New Roman" w:hAnsi="Times New Roman"/>
          <w:vanish/>
          <w:sz w:val="24"/>
          <w:szCs w:val="24"/>
        </w:rPr>
      </w:pPr>
      <w:r w:rsidRPr="004C7585">
        <w:rPr>
          <w:rFonts w:ascii="Times New Roman" w:hAnsi="Times New Roman"/>
          <w:vanish/>
          <w:sz w:val="24"/>
          <w:szCs w:val="24"/>
        </w:rPr>
        <w:t>Michael Morgan</w:t>
      </w:r>
    </w:p>
    <w:p w14:paraId="66F1D1B8" w14:textId="77777777" w:rsidR="00C750F4" w:rsidRPr="004C7585" w:rsidRDefault="00C750F4">
      <w:pPr>
        <w:spacing w:line="240" w:lineRule="atLeast"/>
        <w:ind w:left="360" w:hanging="360"/>
        <w:rPr>
          <w:rFonts w:ascii="Times New Roman" w:hAnsi="Times New Roman"/>
          <w:vanish/>
          <w:sz w:val="24"/>
          <w:szCs w:val="24"/>
        </w:rPr>
      </w:pPr>
      <w:r w:rsidRPr="004C7585">
        <w:rPr>
          <w:rFonts w:ascii="Times New Roman" w:hAnsi="Times New Roman"/>
          <w:vanish/>
          <w:sz w:val="24"/>
          <w:szCs w:val="24"/>
        </w:rPr>
        <w:t>Department of Philosophy</w:t>
      </w:r>
    </w:p>
    <w:p w14:paraId="660778C7" w14:textId="77777777" w:rsidR="00C750F4" w:rsidRPr="004C7585" w:rsidRDefault="00C750F4">
      <w:pPr>
        <w:spacing w:line="240" w:lineRule="atLeast"/>
        <w:ind w:left="360" w:hanging="360"/>
        <w:rPr>
          <w:rFonts w:ascii="Times New Roman" w:hAnsi="Times New Roman"/>
          <w:vanish/>
          <w:sz w:val="24"/>
          <w:szCs w:val="24"/>
        </w:rPr>
      </w:pPr>
      <w:r w:rsidRPr="004C7585">
        <w:rPr>
          <w:rFonts w:ascii="Times New Roman" w:hAnsi="Times New Roman"/>
          <w:vanish/>
          <w:sz w:val="24"/>
          <w:szCs w:val="24"/>
        </w:rPr>
        <w:t>Indiana University</w:t>
      </w:r>
    </w:p>
    <w:p w14:paraId="47B14A93" w14:textId="77777777" w:rsidR="00C750F4" w:rsidRPr="004C7585" w:rsidRDefault="00C750F4">
      <w:pPr>
        <w:spacing w:line="240" w:lineRule="atLeast"/>
        <w:ind w:left="360" w:hanging="360"/>
        <w:rPr>
          <w:rFonts w:ascii="Times New Roman" w:hAnsi="Times New Roman"/>
          <w:vanish/>
          <w:sz w:val="24"/>
          <w:szCs w:val="24"/>
        </w:rPr>
      </w:pPr>
      <w:r w:rsidRPr="004C7585">
        <w:rPr>
          <w:rFonts w:ascii="Times New Roman" w:hAnsi="Times New Roman"/>
          <w:vanish/>
          <w:sz w:val="24"/>
          <w:szCs w:val="24"/>
        </w:rPr>
        <w:t>IN</w:t>
      </w:r>
    </w:p>
    <w:p w14:paraId="7786D2E6" w14:textId="77777777" w:rsidR="00C750F4" w:rsidRPr="004C7585" w:rsidRDefault="00C750F4">
      <w:pPr>
        <w:spacing w:line="240" w:lineRule="atLeast"/>
        <w:ind w:left="360" w:hanging="360"/>
        <w:rPr>
          <w:rFonts w:ascii="Times New Roman" w:hAnsi="Times New Roman"/>
          <w:vanish/>
          <w:sz w:val="24"/>
          <w:szCs w:val="24"/>
        </w:rPr>
      </w:pPr>
    </w:p>
    <w:p w14:paraId="0A55B82B" w14:textId="77777777" w:rsidR="00C750F4" w:rsidRPr="004C7585" w:rsidRDefault="00C750F4">
      <w:pPr>
        <w:spacing w:line="240" w:lineRule="atLeast"/>
        <w:ind w:left="360" w:hanging="360"/>
        <w:rPr>
          <w:rFonts w:ascii="Times New Roman" w:hAnsi="Times New Roman"/>
          <w:vanish/>
          <w:sz w:val="24"/>
          <w:szCs w:val="24"/>
        </w:rPr>
      </w:pPr>
      <w:r w:rsidRPr="004C7585">
        <w:rPr>
          <w:rFonts w:ascii="Times New Roman" w:hAnsi="Times New Roman"/>
          <w:vanish/>
          <w:sz w:val="24"/>
          <w:szCs w:val="24"/>
        </w:rPr>
        <w:t>Avrum Stroll</w:t>
      </w:r>
    </w:p>
    <w:p w14:paraId="158711C8" w14:textId="77777777" w:rsidR="00C750F4" w:rsidRPr="004C7585" w:rsidRDefault="00C750F4">
      <w:pPr>
        <w:spacing w:line="240" w:lineRule="atLeast"/>
        <w:ind w:left="360" w:hanging="360"/>
        <w:rPr>
          <w:rFonts w:ascii="Times New Roman" w:hAnsi="Times New Roman"/>
          <w:vanish/>
          <w:sz w:val="24"/>
          <w:szCs w:val="24"/>
        </w:rPr>
      </w:pPr>
      <w:r w:rsidRPr="004C7585">
        <w:rPr>
          <w:rFonts w:ascii="Times New Roman" w:hAnsi="Times New Roman"/>
          <w:vanish/>
          <w:sz w:val="24"/>
          <w:szCs w:val="24"/>
        </w:rPr>
        <w:t>Department of Philosophy</w:t>
      </w:r>
    </w:p>
    <w:p w14:paraId="79C1D60F" w14:textId="77777777" w:rsidR="00C750F4" w:rsidRPr="004C7585" w:rsidRDefault="00C750F4">
      <w:pPr>
        <w:spacing w:line="240" w:lineRule="atLeast"/>
        <w:ind w:left="360" w:hanging="360"/>
        <w:rPr>
          <w:rFonts w:ascii="Times New Roman" w:hAnsi="Times New Roman"/>
          <w:vanish/>
          <w:sz w:val="24"/>
          <w:szCs w:val="24"/>
        </w:rPr>
      </w:pPr>
      <w:r w:rsidRPr="004C7585">
        <w:rPr>
          <w:rFonts w:ascii="Times New Roman" w:hAnsi="Times New Roman"/>
          <w:vanish/>
          <w:sz w:val="24"/>
          <w:szCs w:val="24"/>
        </w:rPr>
        <w:t>University of California, San Diego</w:t>
      </w:r>
    </w:p>
    <w:p w14:paraId="1C3DE454" w14:textId="77777777" w:rsidR="00C750F4" w:rsidRPr="004C7585" w:rsidRDefault="00C750F4">
      <w:pPr>
        <w:spacing w:line="240" w:lineRule="atLeast"/>
        <w:ind w:left="360" w:hanging="360"/>
        <w:rPr>
          <w:rFonts w:ascii="Times New Roman" w:hAnsi="Times New Roman"/>
          <w:vanish/>
          <w:sz w:val="24"/>
          <w:szCs w:val="24"/>
        </w:rPr>
      </w:pPr>
      <w:r w:rsidRPr="004C7585">
        <w:rPr>
          <w:rFonts w:ascii="Times New Roman" w:hAnsi="Times New Roman"/>
          <w:vanish/>
          <w:sz w:val="24"/>
          <w:szCs w:val="24"/>
        </w:rPr>
        <w:t>9500 Gilman Drive</w:t>
      </w:r>
    </w:p>
    <w:p w14:paraId="0D6D2D21" w14:textId="77777777" w:rsidR="00C750F4" w:rsidRPr="004C7585" w:rsidRDefault="00C750F4">
      <w:pPr>
        <w:spacing w:line="240" w:lineRule="atLeast"/>
        <w:ind w:left="360" w:hanging="360"/>
        <w:rPr>
          <w:rFonts w:ascii="Times New Roman" w:hAnsi="Times New Roman"/>
          <w:vanish/>
          <w:sz w:val="24"/>
          <w:szCs w:val="24"/>
        </w:rPr>
      </w:pPr>
      <w:r w:rsidRPr="004C7585">
        <w:rPr>
          <w:rFonts w:ascii="Times New Roman" w:hAnsi="Times New Roman"/>
          <w:vanish/>
          <w:sz w:val="24"/>
          <w:szCs w:val="24"/>
        </w:rPr>
        <w:t>La Jolla, CA 92037</w:t>
      </w:r>
    </w:p>
    <w:p w14:paraId="306910D3" w14:textId="77777777" w:rsidR="00C750F4" w:rsidRPr="004C7585" w:rsidRDefault="00C750F4">
      <w:pPr>
        <w:spacing w:line="240" w:lineRule="atLeast"/>
        <w:ind w:left="360" w:hanging="360"/>
        <w:rPr>
          <w:rFonts w:ascii="Times New Roman" w:hAnsi="Times New Roman"/>
          <w:vanish/>
          <w:sz w:val="24"/>
          <w:szCs w:val="24"/>
        </w:rPr>
      </w:pPr>
    </w:p>
    <w:p w14:paraId="49B72D38" w14:textId="77777777" w:rsidR="00C750F4" w:rsidRPr="004C7585" w:rsidRDefault="00C750F4">
      <w:pPr>
        <w:spacing w:line="240" w:lineRule="atLeast"/>
        <w:ind w:left="360" w:hanging="360"/>
        <w:rPr>
          <w:rFonts w:ascii="Times New Roman" w:hAnsi="Times New Roman"/>
          <w:vanish/>
          <w:sz w:val="24"/>
          <w:szCs w:val="24"/>
        </w:rPr>
      </w:pPr>
      <w:r w:rsidRPr="004C7585">
        <w:rPr>
          <w:rFonts w:ascii="Times New Roman" w:hAnsi="Times New Roman"/>
          <w:vanish/>
          <w:sz w:val="24"/>
          <w:szCs w:val="24"/>
        </w:rPr>
        <w:t>Paul Woodruff</w:t>
      </w:r>
    </w:p>
    <w:p w14:paraId="134E8A86" w14:textId="77777777" w:rsidR="00C750F4" w:rsidRPr="004C7585" w:rsidRDefault="00C750F4">
      <w:pPr>
        <w:spacing w:line="240" w:lineRule="atLeast"/>
        <w:ind w:left="360" w:hanging="360"/>
        <w:rPr>
          <w:rFonts w:ascii="Times New Roman" w:hAnsi="Times New Roman"/>
          <w:vanish/>
          <w:sz w:val="24"/>
          <w:szCs w:val="24"/>
        </w:rPr>
      </w:pPr>
      <w:r w:rsidRPr="004C7585">
        <w:rPr>
          <w:rFonts w:ascii="Times New Roman" w:hAnsi="Times New Roman"/>
          <w:vanish/>
          <w:sz w:val="24"/>
          <w:szCs w:val="24"/>
        </w:rPr>
        <w:t>Department of Philosophy</w:t>
      </w:r>
    </w:p>
    <w:p w14:paraId="4724ED9A" w14:textId="77777777" w:rsidR="00C750F4" w:rsidRPr="004C7585" w:rsidRDefault="00C750F4">
      <w:pPr>
        <w:spacing w:line="240" w:lineRule="atLeast"/>
        <w:ind w:left="360" w:hanging="360"/>
        <w:rPr>
          <w:rFonts w:ascii="Times New Roman" w:hAnsi="Times New Roman"/>
          <w:vanish/>
          <w:sz w:val="24"/>
          <w:szCs w:val="24"/>
        </w:rPr>
      </w:pPr>
      <w:r w:rsidRPr="004C7585">
        <w:rPr>
          <w:rFonts w:ascii="Times New Roman" w:hAnsi="Times New Roman"/>
          <w:vanish/>
          <w:sz w:val="24"/>
          <w:szCs w:val="24"/>
        </w:rPr>
        <w:t>1 University Station C3500</w:t>
      </w:r>
    </w:p>
    <w:p w14:paraId="6EBC0C40" w14:textId="77777777" w:rsidR="00C750F4" w:rsidRPr="004C7585" w:rsidRDefault="00C750F4">
      <w:pPr>
        <w:spacing w:line="240" w:lineRule="atLeast"/>
        <w:ind w:left="360" w:hanging="360"/>
        <w:rPr>
          <w:rFonts w:ascii="Times New Roman" w:hAnsi="Times New Roman"/>
          <w:vanish/>
          <w:sz w:val="24"/>
          <w:szCs w:val="24"/>
        </w:rPr>
      </w:pPr>
      <w:r w:rsidRPr="004C7585">
        <w:rPr>
          <w:rFonts w:ascii="Times New Roman" w:hAnsi="Times New Roman"/>
          <w:vanish/>
          <w:sz w:val="24"/>
          <w:szCs w:val="24"/>
        </w:rPr>
        <w:t>University of Texas at Austin</w:t>
      </w:r>
    </w:p>
    <w:p w14:paraId="3F2EF540" w14:textId="77777777" w:rsidR="00C750F4" w:rsidRPr="004C7585" w:rsidRDefault="00C750F4">
      <w:pPr>
        <w:spacing w:line="240" w:lineRule="atLeast"/>
        <w:ind w:left="360" w:hanging="360"/>
        <w:rPr>
          <w:rFonts w:ascii="Times New Roman" w:hAnsi="Times New Roman"/>
          <w:vanish/>
          <w:sz w:val="24"/>
          <w:szCs w:val="24"/>
        </w:rPr>
      </w:pPr>
      <w:r w:rsidRPr="004C7585">
        <w:rPr>
          <w:rFonts w:ascii="Times New Roman" w:hAnsi="Times New Roman"/>
          <w:vanish/>
          <w:sz w:val="24"/>
          <w:szCs w:val="24"/>
        </w:rPr>
        <w:t>Austin, TX 78712</w:t>
      </w:r>
    </w:p>
    <w:p w14:paraId="078377CA" w14:textId="77777777" w:rsidR="00C511E7" w:rsidRPr="0081175F" w:rsidRDefault="00161EC4">
      <w:pPr>
        <w:spacing w:line="240" w:lineRule="atLeast"/>
        <w:rPr>
          <w:rFonts w:ascii="Times New Roman" w:hAnsi="Times New Roman"/>
          <w:b/>
          <w:sz w:val="24"/>
          <w:szCs w:val="24"/>
        </w:rPr>
      </w:pPr>
      <w:r>
        <w:rPr>
          <w:rFonts w:ascii="Times New Roman" w:hAnsi="Times New Roman"/>
          <w:b/>
          <w:sz w:val="24"/>
          <w:szCs w:val="24"/>
        </w:rPr>
        <w:br w:type="page"/>
      </w:r>
    </w:p>
    <w:sectPr w:rsidR="00C511E7" w:rsidRPr="0081175F">
      <w:headerReference w:type="default" r:id="rId35"/>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40059" w14:textId="77777777" w:rsidR="009F7084" w:rsidRDefault="009F7084">
      <w:r>
        <w:separator/>
      </w:r>
    </w:p>
  </w:endnote>
  <w:endnote w:type="continuationSeparator" w:id="0">
    <w:p w14:paraId="6A4BCE29" w14:textId="77777777" w:rsidR="009F7084" w:rsidRDefault="009F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altName w:val="Courier New"/>
    <w:panose1 w:val="020704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8983A" w14:textId="77777777" w:rsidR="009F7084" w:rsidRDefault="009F7084">
      <w:r>
        <w:separator/>
      </w:r>
    </w:p>
  </w:footnote>
  <w:footnote w:type="continuationSeparator" w:id="0">
    <w:p w14:paraId="5F8F6D43" w14:textId="77777777" w:rsidR="009F7084" w:rsidRDefault="009F7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57BE" w14:textId="77777777" w:rsidR="00065071" w:rsidRDefault="00065071">
    <w:pPr>
      <w:pStyle w:val="Header"/>
      <w:jc w:val="right"/>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FE650E">
      <w:rPr>
        <w:rFonts w:ascii="Times New Roman" w:hAnsi="Times New Roman"/>
        <w:noProof/>
      </w:rPr>
      <w:t>14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830"/>
    <w:rsid w:val="00015FB7"/>
    <w:rsid w:val="00016FF9"/>
    <w:rsid w:val="00021FE0"/>
    <w:rsid w:val="00026893"/>
    <w:rsid w:val="000316C3"/>
    <w:rsid w:val="00045DBF"/>
    <w:rsid w:val="000618C8"/>
    <w:rsid w:val="000639FF"/>
    <w:rsid w:val="00065071"/>
    <w:rsid w:val="0006512A"/>
    <w:rsid w:val="000677D9"/>
    <w:rsid w:val="000723FE"/>
    <w:rsid w:val="0008770C"/>
    <w:rsid w:val="000A7C93"/>
    <w:rsid w:val="000C20F9"/>
    <w:rsid w:val="000C3AC4"/>
    <w:rsid w:val="000C64DE"/>
    <w:rsid w:val="000D305D"/>
    <w:rsid w:val="000E7157"/>
    <w:rsid w:val="000F078C"/>
    <w:rsid w:val="000F34E5"/>
    <w:rsid w:val="000F3D01"/>
    <w:rsid w:val="00103136"/>
    <w:rsid w:val="00112971"/>
    <w:rsid w:val="00126764"/>
    <w:rsid w:val="00127E61"/>
    <w:rsid w:val="0013535D"/>
    <w:rsid w:val="00136A7B"/>
    <w:rsid w:val="001424A9"/>
    <w:rsid w:val="00143ADF"/>
    <w:rsid w:val="001452E7"/>
    <w:rsid w:val="001613BE"/>
    <w:rsid w:val="00161EC4"/>
    <w:rsid w:val="00161EEB"/>
    <w:rsid w:val="00172C49"/>
    <w:rsid w:val="001772CC"/>
    <w:rsid w:val="001811F3"/>
    <w:rsid w:val="0019469C"/>
    <w:rsid w:val="00194934"/>
    <w:rsid w:val="001951E6"/>
    <w:rsid w:val="001956AF"/>
    <w:rsid w:val="001A05B5"/>
    <w:rsid w:val="001A42DE"/>
    <w:rsid w:val="001A47FB"/>
    <w:rsid w:val="001A4A25"/>
    <w:rsid w:val="001B4773"/>
    <w:rsid w:val="001C0CBB"/>
    <w:rsid w:val="001D596F"/>
    <w:rsid w:val="001E1A59"/>
    <w:rsid w:val="001E3D4E"/>
    <w:rsid w:val="001E4A7E"/>
    <w:rsid w:val="001E7D0D"/>
    <w:rsid w:val="001F26FF"/>
    <w:rsid w:val="002032E6"/>
    <w:rsid w:val="00212DAA"/>
    <w:rsid w:val="00213C5C"/>
    <w:rsid w:val="002200F1"/>
    <w:rsid w:val="00221840"/>
    <w:rsid w:val="00230AC7"/>
    <w:rsid w:val="002376EC"/>
    <w:rsid w:val="00242056"/>
    <w:rsid w:val="00244AE6"/>
    <w:rsid w:val="00257AAF"/>
    <w:rsid w:val="00266421"/>
    <w:rsid w:val="002757F0"/>
    <w:rsid w:val="00276CC3"/>
    <w:rsid w:val="00283D60"/>
    <w:rsid w:val="00284721"/>
    <w:rsid w:val="002850D1"/>
    <w:rsid w:val="00286800"/>
    <w:rsid w:val="00294D35"/>
    <w:rsid w:val="002A73B5"/>
    <w:rsid w:val="002B204E"/>
    <w:rsid w:val="002B4745"/>
    <w:rsid w:val="002B5573"/>
    <w:rsid w:val="002B5FCE"/>
    <w:rsid w:val="002C2CEE"/>
    <w:rsid w:val="002C4DA0"/>
    <w:rsid w:val="002E4899"/>
    <w:rsid w:val="002E69BD"/>
    <w:rsid w:val="002F2F05"/>
    <w:rsid w:val="002F36A2"/>
    <w:rsid w:val="002F62C7"/>
    <w:rsid w:val="002F7EF5"/>
    <w:rsid w:val="00314F51"/>
    <w:rsid w:val="00316F15"/>
    <w:rsid w:val="003171F9"/>
    <w:rsid w:val="00323566"/>
    <w:rsid w:val="00336FEC"/>
    <w:rsid w:val="00340BA7"/>
    <w:rsid w:val="0034497F"/>
    <w:rsid w:val="0035428B"/>
    <w:rsid w:val="00355AD3"/>
    <w:rsid w:val="003601E7"/>
    <w:rsid w:val="003631AE"/>
    <w:rsid w:val="003678F4"/>
    <w:rsid w:val="003706F6"/>
    <w:rsid w:val="00394B9B"/>
    <w:rsid w:val="00395A56"/>
    <w:rsid w:val="003A3EBA"/>
    <w:rsid w:val="003A6A2C"/>
    <w:rsid w:val="003B57C0"/>
    <w:rsid w:val="003C1BD0"/>
    <w:rsid w:val="003D2598"/>
    <w:rsid w:val="003E0334"/>
    <w:rsid w:val="003E5D08"/>
    <w:rsid w:val="003E640A"/>
    <w:rsid w:val="003F2828"/>
    <w:rsid w:val="003F77B2"/>
    <w:rsid w:val="0041282A"/>
    <w:rsid w:val="00425C88"/>
    <w:rsid w:val="004340AA"/>
    <w:rsid w:val="004401CC"/>
    <w:rsid w:val="00443500"/>
    <w:rsid w:val="0044483E"/>
    <w:rsid w:val="00444E6A"/>
    <w:rsid w:val="00445064"/>
    <w:rsid w:val="00472F71"/>
    <w:rsid w:val="00476B25"/>
    <w:rsid w:val="0047771A"/>
    <w:rsid w:val="00482995"/>
    <w:rsid w:val="004B7E53"/>
    <w:rsid w:val="004C7585"/>
    <w:rsid w:val="004E7D0C"/>
    <w:rsid w:val="004F1504"/>
    <w:rsid w:val="004F68A6"/>
    <w:rsid w:val="00503E58"/>
    <w:rsid w:val="00511DB8"/>
    <w:rsid w:val="005157BF"/>
    <w:rsid w:val="005171E7"/>
    <w:rsid w:val="0052315B"/>
    <w:rsid w:val="005241C9"/>
    <w:rsid w:val="005258BD"/>
    <w:rsid w:val="0052607A"/>
    <w:rsid w:val="005264E3"/>
    <w:rsid w:val="0053214A"/>
    <w:rsid w:val="0053491E"/>
    <w:rsid w:val="005359F1"/>
    <w:rsid w:val="0054487D"/>
    <w:rsid w:val="00547A62"/>
    <w:rsid w:val="00557E20"/>
    <w:rsid w:val="005600FE"/>
    <w:rsid w:val="005924E1"/>
    <w:rsid w:val="0059356B"/>
    <w:rsid w:val="005A4285"/>
    <w:rsid w:val="005B289A"/>
    <w:rsid w:val="005B75A5"/>
    <w:rsid w:val="005C165C"/>
    <w:rsid w:val="005D0FDB"/>
    <w:rsid w:val="005D2C8B"/>
    <w:rsid w:val="005E1BCD"/>
    <w:rsid w:val="005E2100"/>
    <w:rsid w:val="005F6E87"/>
    <w:rsid w:val="00607E4A"/>
    <w:rsid w:val="00610B2F"/>
    <w:rsid w:val="00613E1C"/>
    <w:rsid w:val="00620637"/>
    <w:rsid w:val="0063611D"/>
    <w:rsid w:val="00646F8D"/>
    <w:rsid w:val="00650399"/>
    <w:rsid w:val="00674AEF"/>
    <w:rsid w:val="00674CD8"/>
    <w:rsid w:val="006A3DCD"/>
    <w:rsid w:val="006A446D"/>
    <w:rsid w:val="006A7494"/>
    <w:rsid w:val="006B1795"/>
    <w:rsid w:val="006B34F8"/>
    <w:rsid w:val="006C0E78"/>
    <w:rsid w:val="006D6ADA"/>
    <w:rsid w:val="006E4B8A"/>
    <w:rsid w:val="007008E8"/>
    <w:rsid w:val="00705EED"/>
    <w:rsid w:val="007153F6"/>
    <w:rsid w:val="007156DB"/>
    <w:rsid w:val="007167FD"/>
    <w:rsid w:val="00720150"/>
    <w:rsid w:val="0072246C"/>
    <w:rsid w:val="00723EBB"/>
    <w:rsid w:val="0073515C"/>
    <w:rsid w:val="00736A49"/>
    <w:rsid w:val="00741102"/>
    <w:rsid w:val="007454B4"/>
    <w:rsid w:val="00747501"/>
    <w:rsid w:val="00747B02"/>
    <w:rsid w:val="00751334"/>
    <w:rsid w:val="007615D3"/>
    <w:rsid w:val="00763035"/>
    <w:rsid w:val="00772E95"/>
    <w:rsid w:val="00781302"/>
    <w:rsid w:val="00793886"/>
    <w:rsid w:val="0079395E"/>
    <w:rsid w:val="007963CC"/>
    <w:rsid w:val="007A0898"/>
    <w:rsid w:val="007A1C4D"/>
    <w:rsid w:val="007A24EB"/>
    <w:rsid w:val="007A2723"/>
    <w:rsid w:val="007A4E53"/>
    <w:rsid w:val="007A6459"/>
    <w:rsid w:val="007C25A8"/>
    <w:rsid w:val="007D0973"/>
    <w:rsid w:val="007D7E6E"/>
    <w:rsid w:val="007F653A"/>
    <w:rsid w:val="00801660"/>
    <w:rsid w:val="0081175F"/>
    <w:rsid w:val="008269F6"/>
    <w:rsid w:val="00831380"/>
    <w:rsid w:val="0086017E"/>
    <w:rsid w:val="0087192B"/>
    <w:rsid w:val="00892A2F"/>
    <w:rsid w:val="008A58BF"/>
    <w:rsid w:val="008B3A2E"/>
    <w:rsid w:val="008C0ABB"/>
    <w:rsid w:val="008C2FEF"/>
    <w:rsid w:val="008C61BF"/>
    <w:rsid w:val="008D19B9"/>
    <w:rsid w:val="008D3176"/>
    <w:rsid w:val="008D508C"/>
    <w:rsid w:val="008D61AA"/>
    <w:rsid w:val="008E40C0"/>
    <w:rsid w:val="008E4D29"/>
    <w:rsid w:val="00911352"/>
    <w:rsid w:val="00915AA8"/>
    <w:rsid w:val="00923EA5"/>
    <w:rsid w:val="0093073C"/>
    <w:rsid w:val="00932328"/>
    <w:rsid w:val="00936581"/>
    <w:rsid w:val="00945431"/>
    <w:rsid w:val="00955AE3"/>
    <w:rsid w:val="009575D7"/>
    <w:rsid w:val="009706D6"/>
    <w:rsid w:val="00983BEA"/>
    <w:rsid w:val="00985A04"/>
    <w:rsid w:val="009A0D99"/>
    <w:rsid w:val="009A3CBC"/>
    <w:rsid w:val="009B37FD"/>
    <w:rsid w:val="009B7407"/>
    <w:rsid w:val="009C0666"/>
    <w:rsid w:val="009D38CE"/>
    <w:rsid w:val="009D4AD2"/>
    <w:rsid w:val="009E065F"/>
    <w:rsid w:val="009E5578"/>
    <w:rsid w:val="009F3DE5"/>
    <w:rsid w:val="009F7084"/>
    <w:rsid w:val="00A055FB"/>
    <w:rsid w:val="00A2037F"/>
    <w:rsid w:val="00A20C89"/>
    <w:rsid w:val="00A25205"/>
    <w:rsid w:val="00A2635F"/>
    <w:rsid w:val="00A3539E"/>
    <w:rsid w:val="00A40382"/>
    <w:rsid w:val="00A57D73"/>
    <w:rsid w:val="00A76CE8"/>
    <w:rsid w:val="00A8437B"/>
    <w:rsid w:val="00A84C24"/>
    <w:rsid w:val="00A9024D"/>
    <w:rsid w:val="00A92ACA"/>
    <w:rsid w:val="00A9642A"/>
    <w:rsid w:val="00A97398"/>
    <w:rsid w:val="00AA2319"/>
    <w:rsid w:val="00AA7C77"/>
    <w:rsid w:val="00AB2308"/>
    <w:rsid w:val="00AC2AA0"/>
    <w:rsid w:val="00AC3B63"/>
    <w:rsid w:val="00AD18C2"/>
    <w:rsid w:val="00AD2EE3"/>
    <w:rsid w:val="00AD44D6"/>
    <w:rsid w:val="00AD47B2"/>
    <w:rsid w:val="00AD5C15"/>
    <w:rsid w:val="00AE5802"/>
    <w:rsid w:val="00AF224A"/>
    <w:rsid w:val="00AF3708"/>
    <w:rsid w:val="00B016C7"/>
    <w:rsid w:val="00B03E9B"/>
    <w:rsid w:val="00B16E26"/>
    <w:rsid w:val="00B35ED5"/>
    <w:rsid w:val="00B37D3A"/>
    <w:rsid w:val="00B427B3"/>
    <w:rsid w:val="00B53A66"/>
    <w:rsid w:val="00B54E85"/>
    <w:rsid w:val="00B64AF5"/>
    <w:rsid w:val="00B71081"/>
    <w:rsid w:val="00B87C83"/>
    <w:rsid w:val="00BA4204"/>
    <w:rsid w:val="00BA51E3"/>
    <w:rsid w:val="00BC1AAE"/>
    <w:rsid w:val="00BC2CE1"/>
    <w:rsid w:val="00BC6E9F"/>
    <w:rsid w:val="00BD16AC"/>
    <w:rsid w:val="00BF603E"/>
    <w:rsid w:val="00BF7762"/>
    <w:rsid w:val="00C04A7A"/>
    <w:rsid w:val="00C12EFB"/>
    <w:rsid w:val="00C1396A"/>
    <w:rsid w:val="00C16DC3"/>
    <w:rsid w:val="00C20333"/>
    <w:rsid w:val="00C20CB0"/>
    <w:rsid w:val="00C30E1D"/>
    <w:rsid w:val="00C36FCE"/>
    <w:rsid w:val="00C4319D"/>
    <w:rsid w:val="00C511E7"/>
    <w:rsid w:val="00C61B7C"/>
    <w:rsid w:val="00C73DED"/>
    <w:rsid w:val="00C750F4"/>
    <w:rsid w:val="00C77577"/>
    <w:rsid w:val="00C80BD9"/>
    <w:rsid w:val="00C95D15"/>
    <w:rsid w:val="00C97E68"/>
    <w:rsid w:val="00CA0ACA"/>
    <w:rsid w:val="00CB340A"/>
    <w:rsid w:val="00CC3AA7"/>
    <w:rsid w:val="00CD2A22"/>
    <w:rsid w:val="00CF146D"/>
    <w:rsid w:val="00CF2D6C"/>
    <w:rsid w:val="00CF44F6"/>
    <w:rsid w:val="00D015D1"/>
    <w:rsid w:val="00D14D53"/>
    <w:rsid w:val="00D25571"/>
    <w:rsid w:val="00D32ABC"/>
    <w:rsid w:val="00D40D44"/>
    <w:rsid w:val="00D46BEF"/>
    <w:rsid w:val="00D6631C"/>
    <w:rsid w:val="00D708AD"/>
    <w:rsid w:val="00D90277"/>
    <w:rsid w:val="00D945E2"/>
    <w:rsid w:val="00D957CF"/>
    <w:rsid w:val="00DB0E1F"/>
    <w:rsid w:val="00DB4B6E"/>
    <w:rsid w:val="00DE0458"/>
    <w:rsid w:val="00DE1D1B"/>
    <w:rsid w:val="00DE467F"/>
    <w:rsid w:val="00DE7997"/>
    <w:rsid w:val="00DF2F65"/>
    <w:rsid w:val="00DF4356"/>
    <w:rsid w:val="00E0164E"/>
    <w:rsid w:val="00E276BA"/>
    <w:rsid w:val="00E462E6"/>
    <w:rsid w:val="00E51976"/>
    <w:rsid w:val="00E64E43"/>
    <w:rsid w:val="00E67BF4"/>
    <w:rsid w:val="00E71A15"/>
    <w:rsid w:val="00E71CB5"/>
    <w:rsid w:val="00E72218"/>
    <w:rsid w:val="00E72AFD"/>
    <w:rsid w:val="00E7451C"/>
    <w:rsid w:val="00E802C9"/>
    <w:rsid w:val="00E849B0"/>
    <w:rsid w:val="00EA7ADC"/>
    <w:rsid w:val="00EB0B57"/>
    <w:rsid w:val="00EB7F0B"/>
    <w:rsid w:val="00EC0288"/>
    <w:rsid w:val="00EC43FE"/>
    <w:rsid w:val="00EC4CB1"/>
    <w:rsid w:val="00EC6F9D"/>
    <w:rsid w:val="00ED2397"/>
    <w:rsid w:val="00F251C1"/>
    <w:rsid w:val="00F53016"/>
    <w:rsid w:val="00F62830"/>
    <w:rsid w:val="00F75417"/>
    <w:rsid w:val="00F84B40"/>
    <w:rsid w:val="00FA2521"/>
    <w:rsid w:val="00FB159C"/>
    <w:rsid w:val="00FB1A9C"/>
    <w:rsid w:val="00FD35ED"/>
    <w:rsid w:val="00FD5F49"/>
    <w:rsid w:val="00FE165F"/>
    <w:rsid w:val="00FE650E"/>
    <w:rsid w:val="00FF3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AE8CBFE"/>
  <w15:chartTrackingRefBased/>
  <w15:docId w15:val="{1FDC9093-4E8F-4C70-823F-431CFAAB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line="240" w:lineRule="atLeast"/>
      <w:ind w:left="360" w:hanging="360"/>
      <w:outlineLvl w:val="0"/>
    </w:pPr>
    <w:rPr>
      <w:rFonts w:ascii="Times New Roman" w:hAnsi="Times New Roman"/>
      <w:b/>
      <w:sz w:val="24"/>
    </w:rPr>
  </w:style>
  <w:style w:type="paragraph" w:styleId="Heading2">
    <w:name w:val="heading 2"/>
    <w:basedOn w:val="Normal"/>
    <w:next w:val="Normal"/>
    <w:qFormat/>
    <w:pPr>
      <w:keepNext/>
      <w:spacing w:line="240" w:lineRule="atLeast"/>
      <w:jc w:val="center"/>
      <w:outlineLvl w:val="1"/>
    </w:pPr>
    <w:rPr>
      <w:rFonts w:ascii="Times New Roman" w:hAnsi="Times New Roman"/>
      <w:sz w:val="24"/>
    </w:rPr>
  </w:style>
  <w:style w:type="paragraph" w:styleId="Heading3">
    <w:name w:val="heading 3"/>
    <w:basedOn w:val="Normal"/>
    <w:next w:val="Normal"/>
    <w:qFormat/>
    <w:pPr>
      <w:keepNext/>
      <w:spacing w:line="240" w:lineRule="atLeast"/>
      <w:ind w:left="360" w:hanging="360"/>
      <w:outlineLvl w:val="2"/>
    </w:pPr>
    <w:rPr>
      <w:rFonts w:ascii="Times New Roman" w:hAnsi="Times New Roman"/>
      <w:vanish/>
      <w:sz w:val="24"/>
    </w:rPr>
  </w:style>
  <w:style w:type="paragraph" w:styleId="Heading4">
    <w:name w:val="heading 4"/>
    <w:basedOn w:val="Normal"/>
    <w:next w:val="Normal"/>
    <w:qFormat/>
    <w:pPr>
      <w:keepNext/>
      <w:spacing w:line="240" w:lineRule="atLeast"/>
      <w:outlineLvl w:val="3"/>
    </w:pPr>
    <w:rPr>
      <w:rFonts w:ascii="Times New Roman" w:hAnsi="Times New Roman"/>
      <w:sz w:val="24"/>
    </w:rPr>
  </w:style>
  <w:style w:type="paragraph" w:styleId="Heading5">
    <w:name w:val="heading 5"/>
    <w:basedOn w:val="Normal"/>
    <w:next w:val="Normal"/>
    <w:qFormat/>
    <w:pPr>
      <w:keepNext/>
      <w:spacing w:line="240" w:lineRule="atLeast"/>
      <w:outlineLvl w:val="4"/>
    </w:pPr>
    <w:rPr>
      <w:rFonts w:ascii="Times New Roman" w:hAnsi="Times New Roman"/>
      <w:b/>
      <w:sz w:val="24"/>
    </w:rPr>
  </w:style>
  <w:style w:type="paragraph" w:styleId="Heading6">
    <w:name w:val="heading 6"/>
    <w:basedOn w:val="Normal"/>
    <w:next w:val="Normal"/>
    <w:qFormat/>
    <w:pPr>
      <w:keepNext/>
      <w:spacing w:line="240" w:lineRule="atLeast"/>
      <w:ind w:left="720" w:hanging="360"/>
      <w:outlineLvl w:val="5"/>
    </w:pPr>
    <w:rPr>
      <w:rFonts w:ascii="Times New Roman" w:hAnsi="Times New Roman"/>
      <w:vanish/>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Title">
    <w:name w:val="Title"/>
    <w:basedOn w:val="Normal"/>
    <w:qFormat/>
    <w:pPr>
      <w:spacing w:line="240" w:lineRule="atLeast"/>
      <w:jc w:val="center"/>
    </w:pPr>
    <w:rPr>
      <w:rFonts w:ascii="Times New Roman" w:hAnsi="Times New Roman"/>
      <w:sz w:val="24"/>
    </w:rPr>
  </w:style>
  <w:style w:type="paragraph" w:styleId="BodyText">
    <w:name w:val="Body Text"/>
    <w:basedOn w:val="Normal"/>
    <w:pPr>
      <w:spacing w:line="240" w:lineRule="atLeast"/>
    </w:pPr>
    <w:rPr>
      <w:rFonts w:ascii="Times New Roman" w:hAnsi="Times New Roman"/>
      <w:sz w:val="24"/>
    </w:rPr>
  </w:style>
  <w:style w:type="paragraph" w:styleId="BodyTextIndent">
    <w:name w:val="Body Text Indent"/>
    <w:basedOn w:val="Normal"/>
    <w:pPr>
      <w:spacing w:line="240" w:lineRule="atLeast"/>
      <w:ind w:left="720" w:hanging="360"/>
    </w:pPr>
    <w:rPr>
      <w:rFonts w:ascii="Times New Roman" w:hAnsi="Times New Roman"/>
      <w:sz w:val="24"/>
    </w:rPr>
  </w:style>
  <w:style w:type="paragraph" w:styleId="BodyTextIndent2">
    <w:name w:val="Body Text Indent 2"/>
    <w:basedOn w:val="Normal"/>
    <w:pPr>
      <w:spacing w:line="240" w:lineRule="atLeast"/>
      <w:ind w:left="360" w:hanging="360"/>
    </w:pPr>
    <w:rPr>
      <w:rFonts w:ascii="Times New Roman" w:hAnsi="Times New Roman"/>
      <w:sz w:val="24"/>
    </w:rPr>
  </w:style>
  <w:style w:type="paragraph" w:styleId="BodyTextIndent3">
    <w:name w:val="Body Text Indent 3"/>
    <w:basedOn w:val="Normal"/>
    <w:pPr>
      <w:spacing w:line="240" w:lineRule="atLeast"/>
      <w:ind w:left="900" w:hanging="540"/>
    </w:pPr>
    <w:rPr>
      <w:rFonts w:ascii="Times New Roman" w:hAnsi="Times New Roman"/>
      <w:vanish/>
      <w:sz w:val="24"/>
    </w:rPr>
  </w:style>
  <w:style w:type="paragraph" w:customStyle="1" w:styleId="HTMLBody">
    <w:name w:val="HTML Body"/>
    <w:rPr>
      <w:rFonts w:ascii="Arial" w:hAnsi="Arial"/>
      <w:snapToGrid w:val="0"/>
    </w:rPr>
  </w:style>
  <w:style w:type="paragraph" w:customStyle="1" w:styleId="HTMLCodeDef">
    <w:name w:val="HTML Code Def"/>
    <w:rPr>
      <w:rFonts w:ascii="Courier New" w:hAnsi="Courier New"/>
      <w:i/>
      <w:snapToGrid w:val="0"/>
      <w:sz w:val="18"/>
    </w:rPr>
  </w:style>
  <w:style w:type="character" w:styleId="Hyperlink">
    <w:name w:val="Hyperlink"/>
    <w:rsid w:val="00945431"/>
    <w:rPr>
      <w:color w:val="0000FF"/>
      <w:u w:val="single"/>
    </w:rPr>
  </w:style>
  <w:style w:type="character" w:styleId="Emphasis">
    <w:name w:val="Emphasis"/>
    <w:uiPriority w:val="20"/>
    <w:qFormat/>
    <w:rsid w:val="00AB2308"/>
    <w:rPr>
      <w:i/>
      <w:iCs/>
    </w:rPr>
  </w:style>
  <w:style w:type="character" w:customStyle="1" w:styleId="pubinfo2">
    <w:name w:val="pubinfo2"/>
    <w:rsid w:val="00AB2308"/>
    <w:rPr>
      <w:color w:val="555555"/>
      <w:sz w:val="21"/>
      <w:szCs w:val="21"/>
    </w:rPr>
  </w:style>
  <w:style w:type="paragraph" w:customStyle="1" w:styleId="PlainText1">
    <w:name w:val="Plain Text1"/>
    <w:rsid w:val="003E640A"/>
    <w:pPr>
      <w:spacing w:line="480" w:lineRule="auto"/>
    </w:pPr>
    <w:rPr>
      <w:rFonts w:ascii="Times New Roman" w:eastAsia="ヒラギノ角ゴ Pro W3" w:hAnsi="Times New Roman"/>
      <w:color w:val="000000"/>
      <w:sz w:val="21"/>
    </w:rPr>
  </w:style>
  <w:style w:type="paragraph" w:styleId="BalloonText">
    <w:name w:val="Balloon Text"/>
    <w:basedOn w:val="Normal"/>
    <w:link w:val="BalloonTextChar"/>
    <w:rsid w:val="00172C49"/>
    <w:rPr>
      <w:rFonts w:ascii="Tahoma" w:hAnsi="Tahoma" w:cs="Tahoma"/>
      <w:sz w:val="16"/>
      <w:szCs w:val="16"/>
    </w:rPr>
  </w:style>
  <w:style w:type="character" w:customStyle="1" w:styleId="BalloonTextChar">
    <w:name w:val="Balloon Text Char"/>
    <w:link w:val="BalloonText"/>
    <w:rsid w:val="00172C49"/>
    <w:rPr>
      <w:rFonts w:ascii="Tahoma" w:hAnsi="Tahoma" w:cs="Tahoma"/>
      <w:sz w:val="16"/>
      <w:szCs w:val="16"/>
    </w:rPr>
  </w:style>
  <w:style w:type="paragraph" w:styleId="NormalWeb">
    <w:name w:val="Normal (Web)"/>
    <w:basedOn w:val="Normal"/>
    <w:uiPriority w:val="99"/>
    <w:unhideWhenUsed/>
    <w:rsid w:val="00B53A66"/>
    <w:rPr>
      <w:rFonts w:ascii="Times New Roman" w:hAnsi="Times New Roman"/>
      <w:sz w:val="24"/>
      <w:szCs w:val="24"/>
    </w:rPr>
  </w:style>
  <w:style w:type="character" w:customStyle="1" w:styleId="highlight">
    <w:name w:val="highlight"/>
    <w:rsid w:val="00CC3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7611">
      <w:bodyDiv w:val="1"/>
      <w:marLeft w:val="0"/>
      <w:marRight w:val="0"/>
      <w:marTop w:val="0"/>
      <w:marBottom w:val="0"/>
      <w:divBdr>
        <w:top w:val="none" w:sz="0" w:space="0" w:color="auto"/>
        <w:left w:val="none" w:sz="0" w:space="0" w:color="auto"/>
        <w:bottom w:val="none" w:sz="0" w:space="0" w:color="auto"/>
        <w:right w:val="none" w:sz="0" w:space="0" w:color="auto"/>
      </w:divBdr>
    </w:div>
    <w:div w:id="12153083">
      <w:bodyDiv w:val="1"/>
      <w:marLeft w:val="0"/>
      <w:marRight w:val="0"/>
      <w:marTop w:val="0"/>
      <w:marBottom w:val="0"/>
      <w:divBdr>
        <w:top w:val="none" w:sz="0" w:space="0" w:color="auto"/>
        <w:left w:val="none" w:sz="0" w:space="0" w:color="auto"/>
        <w:bottom w:val="none" w:sz="0" w:space="0" w:color="auto"/>
        <w:right w:val="none" w:sz="0" w:space="0" w:color="auto"/>
      </w:divBdr>
      <w:divsChild>
        <w:div w:id="1643734030">
          <w:marLeft w:val="0"/>
          <w:marRight w:val="0"/>
          <w:marTop w:val="0"/>
          <w:marBottom w:val="0"/>
          <w:divBdr>
            <w:top w:val="none" w:sz="0" w:space="0" w:color="auto"/>
            <w:left w:val="none" w:sz="0" w:space="0" w:color="auto"/>
            <w:bottom w:val="none" w:sz="0" w:space="0" w:color="auto"/>
            <w:right w:val="none" w:sz="0" w:space="0" w:color="auto"/>
          </w:divBdr>
          <w:divsChild>
            <w:div w:id="203182652">
              <w:marLeft w:val="0"/>
              <w:marRight w:val="0"/>
              <w:marTop w:val="0"/>
              <w:marBottom w:val="0"/>
              <w:divBdr>
                <w:top w:val="none" w:sz="0" w:space="0" w:color="auto"/>
                <w:left w:val="none" w:sz="0" w:space="0" w:color="auto"/>
                <w:bottom w:val="none" w:sz="0" w:space="0" w:color="auto"/>
                <w:right w:val="none" w:sz="0" w:space="0" w:color="auto"/>
              </w:divBdr>
              <w:divsChild>
                <w:div w:id="1755321836">
                  <w:marLeft w:val="0"/>
                  <w:marRight w:val="0"/>
                  <w:marTop w:val="0"/>
                  <w:marBottom w:val="0"/>
                  <w:divBdr>
                    <w:top w:val="none" w:sz="0" w:space="0" w:color="auto"/>
                    <w:left w:val="none" w:sz="0" w:space="0" w:color="auto"/>
                    <w:bottom w:val="none" w:sz="0" w:space="0" w:color="auto"/>
                    <w:right w:val="none" w:sz="0" w:space="0" w:color="auto"/>
                  </w:divBdr>
                  <w:divsChild>
                    <w:div w:id="848643733">
                      <w:marLeft w:val="0"/>
                      <w:marRight w:val="0"/>
                      <w:marTop w:val="0"/>
                      <w:marBottom w:val="0"/>
                      <w:divBdr>
                        <w:top w:val="none" w:sz="0" w:space="0" w:color="auto"/>
                        <w:left w:val="none" w:sz="0" w:space="0" w:color="auto"/>
                        <w:bottom w:val="none" w:sz="0" w:space="0" w:color="auto"/>
                        <w:right w:val="none" w:sz="0" w:space="0" w:color="auto"/>
                      </w:divBdr>
                      <w:divsChild>
                        <w:div w:id="2078940180">
                          <w:marLeft w:val="0"/>
                          <w:marRight w:val="0"/>
                          <w:marTop w:val="0"/>
                          <w:marBottom w:val="0"/>
                          <w:divBdr>
                            <w:top w:val="none" w:sz="0" w:space="0" w:color="auto"/>
                            <w:left w:val="none" w:sz="0" w:space="0" w:color="auto"/>
                            <w:bottom w:val="none" w:sz="0" w:space="0" w:color="auto"/>
                            <w:right w:val="none" w:sz="0" w:space="0" w:color="auto"/>
                          </w:divBdr>
                          <w:divsChild>
                            <w:div w:id="1050417570">
                              <w:marLeft w:val="0"/>
                              <w:marRight w:val="0"/>
                              <w:marTop w:val="0"/>
                              <w:marBottom w:val="0"/>
                              <w:divBdr>
                                <w:top w:val="none" w:sz="0" w:space="0" w:color="auto"/>
                                <w:left w:val="none" w:sz="0" w:space="0" w:color="auto"/>
                                <w:bottom w:val="none" w:sz="0" w:space="0" w:color="auto"/>
                                <w:right w:val="none" w:sz="0" w:space="0" w:color="auto"/>
                              </w:divBdr>
                              <w:divsChild>
                                <w:div w:id="14543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392370">
      <w:bodyDiv w:val="1"/>
      <w:marLeft w:val="0"/>
      <w:marRight w:val="0"/>
      <w:marTop w:val="0"/>
      <w:marBottom w:val="0"/>
      <w:divBdr>
        <w:top w:val="none" w:sz="0" w:space="0" w:color="auto"/>
        <w:left w:val="none" w:sz="0" w:space="0" w:color="auto"/>
        <w:bottom w:val="none" w:sz="0" w:space="0" w:color="auto"/>
        <w:right w:val="none" w:sz="0" w:space="0" w:color="auto"/>
      </w:divBdr>
    </w:div>
    <w:div w:id="1212964044">
      <w:bodyDiv w:val="1"/>
      <w:marLeft w:val="0"/>
      <w:marRight w:val="0"/>
      <w:marTop w:val="0"/>
      <w:marBottom w:val="0"/>
      <w:divBdr>
        <w:top w:val="none" w:sz="0" w:space="0" w:color="auto"/>
        <w:left w:val="none" w:sz="0" w:space="0" w:color="auto"/>
        <w:bottom w:val="none" w:sz="0" w:space="0" w:color="auto"/>
        <w:right w:val="none" w:sz="0" w:space="0" w:color="auto"/>
      </w:divBdr>
      <w:divsChild>
        <w:div w:id="630480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477667">
      <w:bodyDiv w:val="1"/>
      <w:marLeft w:val="0"/>
      <w:marRight w:val="0"/>
      <w:marTop w:val="0"/>
      <w:marBottom w:val="0"/>
      <w:divBdr>
        <w:top w:val="none" w:sz="0" w:space="0" w:color="auto"/>
        <w:left w:val="none" w:sz="0" w:space="0" w:color="auto"/>
        <w:bottom w:val="none" w:sz="0" w:space="0" w:color="auto"/>
        <w:right w:val="none" w:sz="0" w:space="0" w:color="auto"/>
      </w:divBdr>
    </w:div>
    <w:div w:id="208583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ustonchronicle.com/opinion/outlook/article/UT-Austin-trades-academics-for-bread-and-circuses-12877930.php" TargetMode="External"/><Relationship Id="rId18" Type="http://schemas.openxmlformats.org/officeDocument/2006/relationships/hyperlink" Target="https://www.amarillo.com/news/20190524/guest-commentary-as-memorial-day-approaches-who-reminds-us-of-its-meaning/1" TargetMode="External"/><Relationship Id="rId26" Type="http://schemas.openxmlformats.org/officeDocument/2006/relationships/hyperlink" Target="https://nam02.safelinks.protection.outlook.com/?url=https%3A%2F%2Fwww.commondreams.org%2Fviews%2F2020%2F12%2F24%2Ftrumps-foreseeable-coup-attempt&amp;data=04%7C01%7Cbertolin%40middlebury.edu%7Ca86dfaa0a8d646aaa64b08d8a9d42877%7Ca1bb0a191576421dbe93b3a7d4b6dcaa%7C1%7C0%7C637446075984903723%7CUnknown%7CTWFpbGZsb3d8eyJWIjoiMC4wLjAwMDAiLCJQIjoiV2luMzIiLCJBTiI6Ik1haWwiLCJXVCI6Mn0%3D%7C1000&amp;sdata=EC7GPngliJLy7k5CfCYUXO2WFUouq%2FoWf0I%2FzMWprRY%3D&amp;reserved=0" TargetMode="External"/><Relationship Id="rId21" Type="http://schemas.openxmlformats.org/officeDocument/2006/relationships/hyperlink" Target="https://www.commondreams.org/views/2019/12/22/trump-presidency-reversing-history" TargetMode="External"/><Relationship Id="rId34" Type="http://schemas.openxmlformats.org/officeDocument/2006/relationships/hyperlink" Target="mailto:PHILOSOPHICAL-REVIEWS@LISTSERV.ND.EDU" TargetMode="External"/><Relationship Id="rId7" Type="http://schemas.openxmlformats.org/officeDocument/2006/relationships/hyperlink" Target="http://www.europeanhobbessociety.org/newpublications/debate-martinich-deigh-on-law-1-martinich/" TargetMode="External"/><Relationship Id="rId12" Type="http://schemas.openxmlformats.org/officeDocument/2006/relationships/hyperlink" Target="https://www.psychologytoday.com/us/blog/the-fundamentals/201903/what-the-ides-march-can-teach-us" TargetMode="External"/><Relationship Id="rId17" Type="http://schemas.openxmlformats.org/officeDocument/2006/relationships/hyperlink" Target="https://www.statesman.com/opinion/20190524/commentary-on-memorial-day-who-remembers%20%20May%2025" TargetMode="External"/><Relationship Id="rId25" Type="http://schemas.openxmlformats.org/officeDocument/2006/relationships/hyperlink" Target="https://www.timeshighereducation.com/opinion/must-every-student-really-become-entrepreneur" TargetMode="External"/><Relationship Id="rId33" Type="http://schemas.openxmlformats.org/officeDocument/2006/relationships/hyperlink" Target="http://ndpr.nd.edu/" TargetMode="External"/><Relationship Id="rId2" Type="http://schemas.openxmlformats.org/officeDocument/2006/relationships/settings" Target="settings.xml"/><Relationship Id="rId16" Type="http://schemas.openxmlformats.org/officeDocument/2006/relationships/hyperlink" Target="https://www.wacotrib.com/opinion/columns/guest_columns/tom-palaima-al-martinich-texas-perspectives-dare-we-even-now/article_185b647f-b385-56d4-ad4d-472dc136b1b5.html" TargetMode="External"/><Relationship Id="rId20" Type="http://schemas.openxmlformats.org/officeDocument/2006/relationships/hyperlink" Target="https://www.commondreams.org/views/2019/01/19/president-donald-trump-and-political-munchausen-syndrome-proxy" TargetMode="External"/><Relationship Id="rId29" Type="http://schemas.openxmlformats.org/officeDocument/2006/relationships/hyperlink" Target="https://www.amarillo.com/story/opinion/2021/11/09/tom-palaima-al-martinich-try-feel-what-veterans-have-endured/" TargetMode="External"/><Relationship Id="rId1" Type="http://schemas.openxmlformats.org/officeDocument/2006/relationships/styles" Target="styles.xml"/><Relationship Id="rId6" Type="http://schemas.openxmlformats.org/officeDocument/2006/relationships/hyperlink" Target="http://www.europeanhobbessociety.org/newpublications/debate-martinich-deigh-on-law-1-martinich/" TargetMode="External"/><Relationship Id="rId11" Type="http://schemas.openxmlformats.org/officeDocument/2006/relationships/hyperlink" Target="http://www.timeshighereducation.com/opinion/destroying-gutenberg-galaxy-books-will-leave-black-hole" TargetMode="External"/><Relationship Id="rId24" Type="http://schemas.openxmlformats.org/officeDocument/2006/relationships/hyperlink" Target="https://athenaeumreview.org/essay/reconciliation-in-police-black-relations-straight-talk-advice-from-homer-aeschylus-and-mandela/" TargetMode="External"/><Relationship Id="rId32" Type="http://schemas.openxmlformats.org/officeDocument/2006/relationships/hyperlink" Target="mailto:PHILOSOPHICAL-REVIEWS@LISTSERV.ND.EDU"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lubbockonline.com/news/20190524/guest-commentary-as-memorial-day-approaches-who-reminds-us-of-its-meaning?template=ampart" TargetMode="External"/><Relationship Id="rId23" Type="http://schemas.openxmlformats.org/officeDocument/2006/relationships/hyperlink" Target="https://www.commondreams.org/views/2020/06/14/2020-not-1968-it-could-be" TargetMode="External"/><Relationship Id="rId28" Type="http://schemas.openxmlformats.org/officeDocument/2006/relationships/hyperlink" Target="https://www.usatoday.com/story/opinion/2021/11/11/veterans-day-what-warriors-witnessed/6341206001/" TargetMode="External"/><Relationship Id="rId36" Type="http://schemas.openxmlformats.org/officeDocument/2006/relationships/fontTable" Target="fontTable.xml"/><Relationship Id="rId10" Type="http://schemas.openxmlformats.org/officeDocument/2006/relationships/hyperlink" Target="http://www.mystatesman.com/news/opinion/commentary-with-north-korea-there-danger-losing-war-winning/46sL2dsTFRWMaSc6NLwN5J/" TargetMode="External"/><Relationship Id="rId19" Type="http://schemas.openxmlformats.org/officeDocument/2006/relationships/hyperlink" Target="https://www.houstonchronicle.com/opinion/outlook/article/On-Memorial-Day-who-remembers-Opinion-13895460.php" TargetMode="External"/><Relationship Id="rId31" Type="http://schemas.openxmlformats.org/officeDocument/2006/relationships/hyperlink" Target="http://ndpr.nd.edu/" TargetMode="External"/><Relationship Id="rId4" Type="http://schemas.openxmlformats.org/officeDocument/2006/relationships/footnotes" Target="footnotes.xml"/><Relationship Id="rId9" Type="http://schemas.openxmlformats.org/officeDocument/2006/relationships/hyperlink" Target="http://www.dailytexanonline.com/2016/11/18/trump-marks-first-super-president" TargetMode="External"/><Relationship Id="rId14" Type="http://schemas.openxmlformats.org/officeDocument/2006/relationships/hyperlink" Target="https://www.psychologytoday.com/us/blog/the-fundamentals/201903/what-the-ides-march-can-teach-us" TargetMode="External"/><Relationship Id="rId22" Type="http://schemas.openxmlformats.org/officeDocument/2006/relationships/hyperlink" Target="https://athenaeumreview.org/essay/immigration-and-decency/" TargetMode="External"/><Relationship Id="rId27" Type="http://schemas.openxmlformats.org/officeDocument/2006/relationships/hyperlink" Target="https://www.statesman.com/story/opinion/columns/your-voice/2021/01/06/ut-coaching-shakeup-money-needed-elsewhere-academics-and-outreach/6565952002/" TargetMode="External"/><Relationship Id="rId30" Type="http://schemas.openxmlformats.org/officeDocument/2006/relationships/hyperlink" Target="https://www.lubbockonline.com/story/opinion/2021/11/09/tom-palaima-al-martinich-try-feel-what-veterans-have-endured/6352049001/" TargetMode="External"/><Relationship Id="rId35" Type="http://schemas.openxmlformats.org/officeDocument/2006/relationships/header" Target="header1.xml"/><Relationship Id="rId8" Type="http://schemas.openxmlformats.org/officeDocument/2006/relationships/hyperlink" Target="http://www.mystatesman.com/news/news/opinion/commentary-a-healthy-republic-also-needs-restraint/nqy9G/?icmp=statesman_internallink_referralbox_free-to-premium-referral"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9040</Words>
  <Characters>51533</Characters>
  <Application>Microsoft Office Word</Application>
  <DocSecurity>0</DocSecurity>
  <Lines>429</Lines>
  <Paragraphs>120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vita.doc</vt:lpstr>
      <vt:lpstr>(with Tom Palaima) Commentary: With North Korea, There’s Danger of Losing a War,</vt:lpstr>
      <vt:lpstr>(with Tom Palaima) “On Memorial Day, Who Reminds Us of its Meaning?” https://www</vt:lpstr>
      <vt:lpstr>(with Tom Palaima) “President Donald Trump and Political Munchhausen Syndrome by</vt:lpstr>
      <vt:lpstr>(with Tom Palaima) “'A dog that's been beat too much': Try to feel what America'</vt:lpstr>
    </vt:vector>
  </TitlesOfParts>
  <Company>The Univ of Texas at Austin</Company>
  <LinksUpToDate>false</LinksUpToDate>
  <CharactersWithSpaces>60453</CharactersWithSpaces>
  <SharedDoc>false</SharedDoc>
  <HLinks>
    <vt:vector size="12" baseType="variant">
      <vt:variant>
        <vt:i4>4849785</vt:i4>
      </vt:variant>
      <vt:variant>
        <vt:i4>3</vt:i4>
      </vt:variant>
      <vt:variant>
        <vt:i4>0</vt:i4>
      </vt:variant>
      <vt:variant>
        <vt:i4>5</vt:i4>
      </vt:variant>
      <vt:variant>
        <vt:lpwstr>mailto:PHILOSOPHICAL-REVIEWS@LISTSERV.ND.EDU</vt:lpwstr>
      </vt:variant>
      <vt:variant>
        <vt:lpwstr/>
      </vt:variant>
      <vt:variant>
        <vt:i4>7274555</vt:i4>
      </vt:variant>
      <vt:variant>
        <vt:i4>0</vt:i4>
      </vt:variant>
      <vt:variant>
        <vt:i4>0</vt:i4>
      </vt:variant>
      <vt:variant>
        <vt:i4>5</vt:i4>
      </vt:variant>
      <vt:variant>
        <vt:lpwstr>http://ndpr.nd.edu/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vita.doc</dc:title>
  <dc:subject>vita</dc:subject>
  <dc:creator>Martinich</dc:creator>
  <cp:keywords/>
  <cp:lastModifiedBy>Martinich, Aloysius P</cp:lastModifiedBy>
  <cp:revision>3</cp:revision>
  <cp:lastPrinted>2012-06-25T15:40:00Z</cp:lastPrinted>
  <dcterms:created xsi:type="dcterms:W3CDTF">2025-03-19T18:11:00Z</dcterms:created>
  <dcterms:modified xsi:type="dcterms:W3CDTF">2025-03-19T18:14:00Z</dcterms:modified>
</cp:coreProperties>
</file>