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CC" w:rsidRDefault="00E660CC" w:rsidP="006B388F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bookmarkStart w:id="0" w:name="_GoBack"/>
      <w:bookmarkEnd w:id="0"/>
      <w:r w:rsidRPr="00086CF0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Bio: </w:t>
      </w:r>
    </w:p>
    <w:p w:rsidR="00BE2409" w:rsidRPr="00086CF0" w:rsidRDefault="00086CF0" w:rsidP="004219B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Erick Akins, Ph.D. </w:t>
      </w:r>
      <w:r w:rsidR="003E6358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has served as </w:t>
      </w:r>
      <w:r w:rsidR="00BE2409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a Lecturer at the University of Texas at Austin since January 2004, teaching urban related courses in the Geography and the Environment Department to undergraduate students</w:t>
      </w:r>
      <w:r w:rsidR="004219B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previously as </w:t>
      </w:r>
      <w:r w:rsidR="00BE2409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faculty advisor for students working on their Senior Project. 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 will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 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teaching a Grant Development/Proposal Writing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graduate course for students majoring in public administration during the 2017 spring semester. 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F8454B" w:rsidRPr="00086CF0" w:rsidRDefault="00BE2409" w:rsidP="006B38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Erick has been employed with the Alamo Co</w:t>
      </w:r>
      <w:r w:rsidR="009A3E6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lleges 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in San Antonio, Texas since January 2004</w:t>
      </w:r>
      <w:r w:rsidR="009A3E6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He has served as 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Director of Grants and Contracts Department</w:t>
      </w:r>
      <w:r w:rsidR="00E660CC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1D05E0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9A3E6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that position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Erick</w:t>
      </w:r>
      <w:r w:rsidR="001D05E0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A3E6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was</w:t>
      </w:r>
      <w:r w:rsidR="001D05E0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responsible </w:t>
      </w:r>
      <w:r w:rsidR="009A3E6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for ensuring</w:t>
      </w:r>
      <w:r w:rsidR="001D05E0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funds </w:t>
      </w:r>
      <w:r w:rsid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were spent in accordance with funding source guidelines. As the Director of Grants and Contracts, Erick 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monitor</w:t>
      </w:r>
      <w:r w:rsidR="00F8454B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ed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</w:t>
      </w:r>
      <w:r w:rsidR="00F8454B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provided 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oversight </w:t>
      </w:r>
      <w:r w:rsid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assistance 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for over $68 million in external fund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E660CC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received by the </w:t>
      </w:r>
      <w:r w:rsidR="00F8454B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Alamo Colleges</w:t>
      </w:r>
      <w:r w:rsid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BE2409" w:rsidRPr="00086CF0" w:rsidRDefault="00086CF0" w:rsidP="006B38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Erick served as the Dean of</w:t>
      </w:r>
      <w:r w:rsidR="00F8454B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Workforce Development and Continuing Education for St. Philip’s College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two years</w:t>
      </w:r>
      <w:r w:rsidR="00F8454B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During that time he was </w:t>
      </w:r>
      <w:r w:rsidR="00F8454B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responsible for overseeing the training and education needs for over 8,000 students taking non-credit course</w:t>
      </w:r>
      <w:r w:rsidR="00592B7B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F8454B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workforce development an</w:t>
      </w:r>
      <w:r w:rsidR="00592B7B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 continuing education training.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Students enrolled in workforce development and continuing education classes worked </w:t>
      </w:r>
      <w:r w:rsidR="00592B7B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improve their skills by taking non-credit course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potentially leading to </w:t>
      </w:r>
      <w:r w:rsidR="00592B7B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upward mobility and re-training for new skills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using </w:t>
      </w:r>
      <w:r w:rsidR="00592B7B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new technology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While serving as Dean Erick </w:t>
      </w:r>
      <w:r w:rsidR="004219B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taught continuing education 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grant writing courses at St. Philip’s College</w:t>
      </w:r>
      <w:r w:rsidR="006B388F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4219BD" w:rsidRPr="00086CF0" w:rsidRDefault="004219BD" w:rsidP="006B38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Since 201</w:t>
      </w:r>
      <w:r w:rsidR="00267208">
        <w:rPr>
          <w:rFonts w:ascii="Arial" w:eastAsia="Times New Roman" w:hAnsi="Arial" w:cs="Arial"/>
          <w:color w:val="000000" w:themeColor="text1"/>
          <w:sz w:val="24"/>
          <w:szCs w:val="24"/>
        </w:rPr>
        <w:t>0,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Erick has serv</w:t>
      </w:r>
      <w:r w:rsidR="00267208">
        <w:rPr>
          <w:rFonts w:ascii="Arial" w:eastAsia="Times New Roman" w:hAnsi="Arial" w:cs="Arial"/>
          <w:color w:val="000000" w:themeColor="text1"/>
          <w:sz w:val="24"/>
          <w:szCs w:val="24"/>
        </w:rPr>
        <w:t>ed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 Title III Director for St. Philip’s College administering U.S. Department of Education </w:t>
      </w:r>
      <w:r w:rsidR="00267208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Historically Black Co</w:t>
      </w:r>
      <w:r w:rsidR="0026720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lleges and Universities (HBCUs) grants totaling over $6 million. These grants provide 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assistance in strengthening HBCUs.</w:t>
      </w:r>
    </w:p>
    <w:p w:rsidR="00A71261" w:rsidRPr="00086CF0" w:rsidRDefault="00267208" w:rsidP="006B38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Beginning in </w:t>
      </w:r>
      <w:r w:rsidR="00A71261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2003, Erick has participated in the US Department of Housing and Urban Development Office of University Partnership peer review process which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allocate</w:t>
      </w:r>
      <w:r w:rsidR="007C4E8E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funds </w:t>
      </w:r>
      <w:r w:rsidR="007C4E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using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competitive bid process </w:t>
      </w:r>
      <w:r w:rsidR="00A71261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f</w:t>
      </w:r>
      <w:r w:rsidR="007C4E8E">
        <w:rPr>
          <w:rFonts w:ascii="Arial" w:eastAsia="Times New Roman" w:hAnsi="Arial" w:cs="Arial"/>
          <w:color w:val="000000" w:themeColor="text1"/>
          <w:sz w:val="24"/>
          <w:szCs w:val="24"/>
        </w:rPr>
        <w:t>or c</w:t>
      </w:r>
      <w:r w:rsidR="00A71261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olleges and universities </w:t>
      </w:r>
      <w:r w:rsidR="007C4E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implement programs that </w:t>
      </w:r>
      <w:r w:rsidR="00F8454B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provide services to</w:t>
      </w:r>
      <w:r w:rsidR="00A71261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communities</w:t>
      </w:r>
      <w:r w:rsidR="00BE2409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need</w:t>
      </w:r>
      <w:r w:rsidR="00A71261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6B388F" w:rsidRPr="00086CF0" w:rsidRDefault="00267208" w:rsidP="006B38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Working in the area of higher education has allowed </w:t>
      </w:r>
      <w:r w:rsidR="006B388F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Erick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work with nonprofit organizations</w:t>
      </w:r>
      <w:r w:rsidR="001D05E0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, small businesses</w:t>
      </w:r>
      <w:r w:rsidR="007C4E8E">
        <w:rPr>
          <w:rFonts w:ascii="Arial" w:eastAsia="Times New Roman" w:hAnsi="Arial" w:cs="Arial"/>
          <w:color w:val="000000" w:themeColor="text1"/>
          <w:sz w:val="24"/>
          <w:szCs w:val="24"/>
        </w:rPr>
        <w:t>, local government</w:t>
      </w:r>
      <w:r w:rsidR="001D05E0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other community leaders</w:t>
      </w:r>
      <w:r w:rsidR="006B388F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areas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such areas as: </w:t>
      </w:r>
      <w:r w:rsidR="001D05E0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acquisitions</w:t>
      </w:r>
      <w:r w:rsidR="006B388F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employee </w:t>
      </w:r>
      <w:r w:rsidR="001D05E0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development</w:t>
      </w:r>
      <w:r w:rsidR="006B388F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finance, facilities, community development and any other area relevant to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sustainability as it relates to </w:t>
      </w:r>
      <w:r w:rsidR="006B388F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successful implementation </w:t>
      </w:r>
      <w:r w:rsidR="00A71261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operations </w:t>
      </w:r>
      <w:r w:rsidR="006B388F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</w:t>
      </w:r>
      <w:r w:rsidR="001D05E0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program development</w:t>
      </w:r>
      <w:r w:rsidR="006B388F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A71261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7C4E8E" w:rsidRDefault="00A71261" w:rsidP="00E660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rick's professional experience includes public sector a</w:t>
      </w:r>
      <w:r w:rsidR="001D05E0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nd nonprofit organizations. He has over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C4E8E">
        <w:rPr>
          <w:rFonts w:ascii="Arial" w:eastAsia="Times New Roman" w:hAnsi="Arial" w:cs="Arial"/>
          <w:color w:val="000000" w:themeColor="text1"/>
          <w:sz w:val="24"/>
          <w:szCs w:val="24"/>
        </w:rPr>
        <w:t>15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C4E8E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years’ experience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with local government, and an </w:t>
      </w:r>
      <w:r w:rsidR="001D05E0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over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C4E8E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plus 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years with nonprofit</w:t>
      </w:r>
      <w:r w:rsidR="001D05E0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organization</w:t>
      </w:r>
      <w:r w:rsidR="00211D0A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s. This experience has allowed him to work with a diverse </w:t>
      </w:r>
      <w:r w:rsidR="007C4E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group of individuals and organizations. </w:t>
      </w:r>
    </w:p>
    <w:p w:rsidR="003D69D9" w:rsidRPr="00086CF0" w:rsidRDefault="00211D0A" w:rsidP="00E660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Erick is</w:t>
      </w:r>
      <w:r w:rsidR="007C4E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native of Chicago, Illinois with an 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academic background </w:t>
      </w:r>
      <w:r w:rsidR="007C4E8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that 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includes a </w:t>
      </w:r>
      <w:r w:rsidR="00B06FF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Ph</w:t>
      </w:r>
      <w:r w:rsidR="00D07BC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B06FF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D</w:t>
      </w:r>
      <w:r w:rsidR="00D07BC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B06FF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Human Services from Capella University;</w:t>
      </w:r>
      <w:r w:rsidR="004219B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Minneapolis, Minnesota; </w:t>
      </w:r>
      <w:r w:rsidR="00B06FF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a Master of Arts in Urban Studies from Trinity University</w:t>
      </w:r>
      <w:r w:rsidR="00D07B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B06FF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San Antonio; and a 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Bachelor of Music Education from Southern University</w:t>
      </w:r>
      <w:r w:rsidR="00D07B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>Baton Rouge, Louisiana</w:t>
      </w:r>
      <w:r w:rsidR="004219BD" w:rsidRPr="00086C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sectPr w:rsidR="003D69D9" w:rsidRPr="00086CF0" w:rsidSect="007C4E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0A"/>
    <w:rsid w:val="00086CF0"/>
    <w:rsid w:val="001D05E0"/>
    <w:rsid w:val="00211D0A"/>
    <w:rsid w:val="00267208"/>
    <w:rsid w:val="00393C02"/>
    <w:rsid w:val="003D69D9"/>
    <w:rsid w:val="003E6358"/>
    <w:rsid w:val="004219BD"/>
    <w:rsid w:val="00450A9F"/>
    <w:rsid w:val="00592B7B"/>
    <w:rsid w:val="006B388F"/>
    <w:rsid w:val="00712549"/>
    <w:rsid w:val="007C4E8E"/>
    <w:rsid w:val="0095101C"/>
    <w:rsid w:val="009A3E6D"/>
    <w:rsid w:val="009E3239"/>
    <w:rsid w:val="00A71261"/>
    <w:rsid w:val="00B06FFD"/>
    <w:rsid w:val="00BA03D6"/>
    <w:rsid w:val="00BE2409"/>
    <w:rsid w:val="00D07BCA"/>
    <w:rsid w:val="00E038C2"/>
    <w:rsid w:val="00E660CC"/>
    <w:rsid w:val="00E73D66"/>
    <w:rsid w:val="00E77859"/>
    <w:rsid w:val="00F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D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D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EA4D-A30C-0949-B359-28891CAA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Community College District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eakins</dc:creator>
  <cp:lastModifiedBy>UT User</cp:lastModifiedBy>
  <cp:revision>2</cp:revision>
  <dcterms:created xsi:type="dcterms:W3CDTF">2016-11-09T18:34:00Z</dcterms:created>
  <dcterms:modified xsi:type="dcterms:W3CDTF">2016-11-09T18:34:00Z</dcterms:modified>
</cp:coreProperties>
</file>