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353B" w14:textId="77777777" w:rsidR="001B6DA9" w:rsidRPr="00431761" w:rsidRDefault="001B6DA9" w:rsidP="001B6DA9">
      <w:pPr>
        <w:jc w:val="center"/>
        <w:rPr>
          <w:rFonts w:ascii="Garamond" w:hAnsi="Garamond"/>
          <w:b/>
          <w:sz w:val="28"/>
          <w:szCs w:val="28"/>
          <w:lang w:val="en-US"/>
        </w:rPr>
      </w:pPr>
      <w:r w:rsidRPr="00431761">
        <w:rPr>
          <w:rFonts w:ascii="Garamond" w:hAnsi="Garamond"/>
          <w:b/>
          <w:sz w:val="28"/>
          <w:szCs w:val="28"/>
          <w:lang w:val="en-US"/>
        </w:rPr>
        <w:t>Mónica Alexandra Jiménez</w:t>
      </w:r>
    </w:p>
    <w:p w14:paraId="23B2E9A9" w14:textId="6C6D8313" w:rsidR="001B6DA9" w:rsidRDefault="001B6DA9" w:rsidP="001B6DA9">
      <w:pPr>
        <w:jc w:val="center"/>
        <w:rPr>
          <w:rFonts w:ascii="Garamond" w:hAnsi="Garamond"/>
          <w:b/>
          <w:lang w:val="en-US"/>
        </w:rPr>
      </w:pPr>
      <w:r w:rsidRPr="00431761">
        <w:rPr>
          <w:rFonts w:ascii="Garamond" w:hAnsi="Garamond"/>
          <w:b/>
          <w:lang w:val="en-US"/>
        </w:rPr>
        <w:t>Curriculum Vitae</w:t>
      </w:r>
    </w:p>
    <w:p w14:paraId="404A6876" w14:textId="084B3DCF" w:rsidR="008C4EA1" w:rsidRPr="00431761" w:rsidRDefault="008C4EA1" w:rsidP="008C4EA1">
      <w:pPr>
        <w:jc w:val="center"/>
        <w:rPr>
          <w:rFonts w:ascii="Garamond" w:hAnsi="Garamond"/>
          <w:b/>
          <w:lang w:val="en-US"/>
        </w:rPr>
      </w:pPr>
      <w:r w:rsidRPr="00431761">
        <w:rPr>
          <w:rFonts w:ascii="Garamond" w:hAnsi="Garamond"/>
          <w:lang w:val="en-US"/>
        </w:rPr>
        <w:t>majimenez@utexas.edu</w:t>
      </w:r>
    </w:p>
    <w:p w14:paraId="253F29B9" w14:textId="7A056A76" w:rsidR="001B6DA9" w:rsidRPr="00431761" w:rsidRDefault="00C1721B" w:rsidP="001B6DA9">
      <w:pPr>
        <w:jc w:val="center"/>
        <w:rPr>
          <w:rFonts w:ascii="Garamond" w:hAnsi="Garamond"/>
          <w:lang w:val="en-US"/>
        </w:rPr>
      </w:pPr>
      <w:r w:rsidRPr="00C1721B">
        <w:rPr>
          <w:rFonts w:ascii="Garamond" w:hAnsi="Garamond"/>
          <w:noProof/>
          <w:lang w:val="en-US"/>
        </w:rPr>
        <w:pict w14:anchorId="4879FD89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72B1561A" w14:textId="0A381D4F" w:rsidR="001B6DA9" w:rsidRPr="00431761" w:rsidRDefault="001B6DA9" w:rsidP="00AB7240">
      <w:pPr>
        <w:spacing w:after="120"/>
        <w:rPr>
          <w:rFonts w:ascii="Garamond" w:hAnsi="Garamond"/>
          <w:b/>
          <w:smallCaps/>
          <w:u w:val="single"/>
          <w:lang w:val="en-US"/>
        </w:rPr>
      </w:pPr>
      <w:r w:rsidRPr="00431761">
        <w:rPr>
          <w:rFonts w:ascii="Garamond" w:hAnsi="Garamond"/>
          <w:b/>
          <w:smallCaps/>
          <w:u w:val="single"/>
          <w:lang w:val="en-US"/>
        </w:rPr>
        <w:t>E</w:t>
      </w:r>
      <w:r w:rsidR="00217C1C" w:rsidRPr="00431761">
        <w:rPr>
          <w:rFonts w:ascii="Garamond" w:hAnsi="Garamond"/>
          <w:b/>
          <w:smallCaps/>
          <w:u w:val="single"/>
          <w:lang w:val="en-US"/>
        </w:rPr>
        <w:t>ducation</w:t>
      </w:r>
    </w:p>
    <w:p w14:paraId="1841156B" w14:textId="6B6DEDC9" w:rsidR="001B6DA9" w:rsidRPr="00431761" w:rsidRDefault="001B6DA9" w:rsidP="00D539F0">
      <w:pPr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Ph.D. History, University of Texas at Austin,</w:t>
      </w:r>
      <w:r w:rsidRPr="00431761">
        <w:rPr>
          <w:rFonts w:ascii="Garamond" w:hAnsi="Garamond"/>
          <w:b/>
          <w:lang w:val="en-US"/>
        </w:rPr>
        <w:t xml:space="preserve"> </w:t>
      </w:r>
      <w:r w:rsidRPr="00431761">
        <w:rPr>
          <w:rFonts w:ascii="Garamond" w:hAnsi="Garamond"/>
          <w:lang w:val="en-US"/>
        </w:rPr>
        <w:t>May 2015</w:t>
      </w:r>
    </w:p>
    <w:p w14:paraId="13DF588E" w14:textId="3EE2012E" w:rsidR="001B6DA9" w:rsidRPr="00431761" w:rsidRDefault="002031AE" w:rsidP="00D539F0">
      <w:pPr>
        <w:ind w:left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Dissertation: “</w:t>
      </w:r>
      <w:r w:rsidR="001B6DA9" w:rsidRPr="00431761">
        <w:rPr>
          <w:rFonts w:ascii="Garamond" w:hAnsi="Garamond"/>
          <w:lang w:val="en-US"/>
        </w:rPr>
        <w:t>‘American’ State of Exception: Reimagining the Puerto Rican Colony and the Nationalist Enemy und</w:t>
      </w:r>
      <w:r w:rsidR="00F21956" w:rsidRPr="00431761">
        <w:rPr>
          <w:rFonts w:ascii="Garamond" w:hAnsi="Garamond"/>
          <w:lang w:val="en-US"/>
        </w:rPr>
        <w:t>er United States Rule, 1900-1950</w:t>
      </w:r>
      <w:r w:rsidR="00DC18E6" w:rsidRPr="00431761">
        <w:rPr>
          <w:rFonts w:ascii="Garamond" w:hAnsi="Garamond"/>
          <w:lang w:val="en-US"/>
        </w:rPr>
        <w:t>.</w:t>
      </w:r>
      <w:r w:rsidR="001B6DA9" w:rsidRPr="00431761">
        <w:rPr>
          <w:rFonts w:ascii="Garamond" w:hAnsi="Garamond"/>
          <w:lang w:val="en-US"/>
        </w:rPr>
        <w:t>”</w:t>
      </w:r>
    </w:p>
    <w:p w14:paraId="7A54F947" w14:textId="77777777" w:rsidR="001B6DA9" w:rsidRPr="00431761" w:rsidRDefault="001B6DA9" w:rsidP="00D539F0">
      <w:pPr>
        <w:ind w:left="720"/>
        <w:jc w:val="both"/>
        <w:rPr>
          <w:rFonts w:ascii="Garamond" w:hAnsi="Garamond"/>
          <w:lang w:val="en-US"/>
        </w:rPr>
      </w:pPr>
    </w:p>
    <w:p w14:paraId="28EC13C1" w14:textId="70D2FE4D" w:rsidR="001B6DA9" w:rsidRPr="00431761" w:rsidRDefault="00C8050F" w:rsidP="00D539F0">
      <w:pPr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J.D.</w:t>
      </w:r>
      <w:r w:rsidR="001B6DA9" w:rsidRPr="00431761">
        <w:rPr>
          <w:rFonts w:ascii="Garamond" w:hAnsi="Garamond"/>
          <w:lang w:val="en-US"/>
        </w:rPr>
        <w:t xml:space="preserve"> University of Texas at Austin School of Law, May 2007</w:t>
      </w:r>
    </w:p>
    <w:p w14:paraId="03BE8971" w14:textId="77777777" w:rsidR="001B6DA9" w:rsidRPr="00431761" w:rsidRDefault="001B6DA9" w:rsidP="00D539F0">
      <w:pPr>
        <w:jc w:val="both"/>
        <w:rPr>
          <w:rFonts w:ascii="Garamond" w:hAnsi="Garamond"/>
          <w:lang w:val="en-US"/>
        </w:rPr>
      </w:pPr>
    </w:p>
    <w:p w14:paraId="3FAB5B9D" w14:textId="77777777" w:rsidR="001B6DA9" w:rsidRPr="00431761" w:rsidRDefault="001B6DA9" w:rsidP="00D539F0">
      <w:pPr>
        <w:jc w:val="both"/>
        <w:rPr>
          <w:rFonts w:ascii="Garamond" w:hAnsi="Garamond"/>
          <w:smallCaps/>
          <w:lang w:val="en-US"/>
        </w:rPr>
      </w:pPr>
      <w:r w:rsidRPr="00431761">
        <w:rPr>
          <w:rFonts w:ascii="Garamond" w:hAnsi="Garamond"/>
          <w:lang w:val="en-US"/>
        </w:rPr>
        <w:t xml:space="preserve">M.A. Latin American Studies, University of Texas at Austin, May 2007 </w:t>
      </w:r>
    </w:p>
    <w:p w14:paraId="2BE66C47" w14:textId="77777777" w:rsidR="001B6DA9" w:rsidRPr="00431761" w:rsidRDefault="001B6DA9" w:rsidP="00D539F0">
      <w:pPr>
        <w:ind w:left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Thesis: “‘</w:t>
      </w:r>
      <w:r w:rsidRPr="00431761">
        <w:rPr>
          <w:rFonts w:ascii="Garamond" w:hAnsi="Garamond"/>
          <w:i/>
          <w:lang w:val="en-US"/>
        </w:rPr>
        <w:t xml:space="preserve">El </w:t>
      </w:r>
      <w:proofErr w:type="spellStart"/>
      <w:r w:rsidRPr="00431761">
        <w:rPr>
          <w:rFonts w:ascii="Garamond" w:hAnsi="Garamond"/>
          <w:i/>
          <w:lang w:val="en-US"/>
        </w:rPr>
        <w:t>Lamento</w:t>
      </w:r>
      <w:proofErr w:type="spellEnd"/>
      <w:r w:rsidRPr="00431761">
        <w:rPr>
          <w:rFonts w:ascii="Garamond" w:hAnsi="Garamond"/>
          <w:i/>
          <w:lang w:val="en-US"/>
        </w:rPr>
        <w:t xml:space="preserve"> </w:t>
      </w:r>
      <w:proofErr w:type="spellStart"/>
      <w:r w:rsidRPr="00431761">
        <w:rPr>
          <w:rFonts w:ascii="Garamond" w:hAnsi="Garamond"/>
          <w:i/>
          <w:lang w:val="en-US"/>
        </w:rPr>
        <w:t>Borincano</w:t>
      </w:r>
      <w:proofErr w:type="spellEnd"/>
      <w:r w:rsidRPr="00431761">
        <w:rPr>
          <w:rFonts w:ascii="Garamond" w:hAnsi="Garamond"/>
          <w:lang w:val="en-US"/>
        </w:rPr>
        <w:t>:’ Puerto Rico, the United States and 100 years of ‘Unjust and Unintelligent’ Policies.”</w:t>
      </w:r>
    </w:p>
    <w:p w14:paraId="41D4BC41" w14:textId="77777777" w:rsidR="001B6DA9" w:rsidRPr="00431761" w:rsidRDefault="001B6DA9" w:rsidP="00D539F0">
      <w:pPr>
        <w:jc w:val="both"/>
        <w:rPr>
          <w:rFonts w:ascii="Garamond" w:hAnsi="Garamond"/>
          <w:lang w:val="en-US"/>
        </w:rPr>
      </w:pPr>
    </w:p>
    <w:p w14:paraId="1946E900" w14:textId="77777777" w:rsidR="001B6DA9" w:rsidRPr="00431761" w:rsidRDefault="001B6DA9" w:rsidP="004066D1">
      <w:pPr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B.A. Classical Civilizations, Yale University, May 2002 </w:t>
      </w:r>
    </w:p>
    <w:p w14:paraId="3D37E854" w14:textId="77777777" w:rsidR="00116EB1" w:rsidRPr="00431761" w:rsidRDefault="00116EB1" w:rsidP="004066D1">
      <w:pPr>
        <w:rPr>
          <w:rFonts w:ascii="Garamond" w:hAnsi="Garamond"/>
          <w:b/>
          <w:bCs/>
          <w:smallCaps/>
          <w:u w:val="single"/>
        </w:rPr>
      </w:pPr>
    </w:p>
    <w:p w14:paraId="62BFD00E" w14:textId="77777777" w:rsidR="004066D1" w:rsidRPr="00431761" w:rsidRDefault="004066D1" w:rsidP="004066D1">
      <w:pPr>
        <w:rPr>
          <w:rFonts w:ascii="Garamond" w:hAnsi="Garamond"/>
          <w:b/>
          <w:bCs/>
          <w:smallCaps/>
          <w:u w:val="single"/>
        </w:rPr>
      </w:pPr>
    </w:p>
    <w:p w14:paraId="3BB5EDB5" w14:textId="69121F18" w:rsidR="001B6DA9" w:rsidRPr="00431761" w:rsidRDefault="001B6DA9" w:rsidP="00AB7240">
      <w:pPr>
        <w:spacing w:after="120"/>
        <w:rPr>
          <w:rFonts w:ascii="Garamond" w:hAnsi="Garamond"/>
          <w:b/>
          <w:bCs/>
          <w:smallCaps/>
          <w:u w:val="single"/>
        </w:rPr>
      </w:pPr>
      <w:r w:rsidRPr="00431761">
        <w:rPr>
          <w:rFonts w:ascii="Garamond" w:hAnsi="Garamond"/>
          <w:b/>
          <w:bCs/>
          <w:smallCaps/>
          <w:u w:val="single"/>
        </w:rPr>
        <w:t>P</w:t>
      </w:r>
      <w:r w:rsidR="00217C1C" w:rsidRPr="00431761">
        <w:rPr>
          <w:rFonts w:ascii="Garamond" w:hAnsi="Garamond"/>
          <w:b/>
          <w:bCs/>
          <w:smallCaps/>
          <w:u w:val="single"/>
        </w:rPr>
        <w:t xml:space="preserve">rofessional </w:t>
      </w:r>
      <w:proofErr w:type="spellStart"/>
      <w:r w:rsidR="00217C1C" w:rsidRPr="00431761">
        <w:rPr>
          <w:rFonts w:ascii="Garamond" w:hAnsi="Garamond"/>
          <w:b/>
          <w:bCs/>
          <w:smallCaps/>
          <w:u w:val="single"/>
        </w:rPr>
        <w:t>Appointments</w:t>
      </w:r>
      <w:proofErr w:type="spellEnd"/>
    </w:p>
    <w:p w14:paraId="6D102186" w14:textId="7F8356D7" w:rsidR="0063657D" w:rsidRPr="00431761" w:rsidRDefault="00F62B24" w:rsidP="005B270E">
      <w:pPr>
        <w:spacing w:after="120"/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2017- present </w:t>
      </w:r>
      <w:r w:rsidRPr="00431761">
        <w:rPr>
          <w:rFonts w:ascii="Garamond" w:hAnsi="Garamond"/>
          <w:lang w:val="en-US"/>
        </w:rPr>
        <w:tab/>
        <w:t xml:space="preserve">Assistant Professor, African and African Diaspora Studies Department, University of Texas at Austin </w:t>
      </w:r>
    </w:p>
    <w:p w14:paraId="334582A1" w14:textId="77777777" w:rsidR="008C4EA1" w:rsidRPr="00431761" w:rsidRDefault="003D2564" w:rsidP="008C4EA1">
      <w:pPr>
        <w:ind w:left="720" w:firstLine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Faculty Affiliate:</w:t>
      </w:r>
      <w:r w:rsidR="00EE53A3" w:rsidRPr="00431761">
        <w:rPr>
          <w:rFonts w:ascii="Garamond" w:hAnsi="Garamond"/>
          <w:lang w:val="en-US"/>
        </w:rPr>
        <w:t xml:space="preserve"> </w:t>
      </w:r>
      <w:r w:rsidR="008C4EA1" w:rsidRPr="00431761">
        <w:rPr>
          <w:rFonts w:ascii="Garamond" w:hAnsi="Garamond"/>
          <w:lang w:val="en-US"/>
        </w:rPr>
        <w:t xml:space="preserve">Department of History, </w:t>
      </w:r>
    </w:p>
    <w:p w14:paraId="43C82FA6" w14:textId="4C547FA5" w:rsidR="008C4EA1" w:rsidRDefault="008C4EA1" w:rsidP="008C4EA1">
      <w:pPr>
        <w:ind w:left="720" w:firstLine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Department of Mexican American and Latino Studies</w:t>
      </w:r>
      <w:r>
        <w:rPr>
          <w:rFonts w:ascii="Garamond" w:hAnsi="Garamond"/>
          <w:lang w:val="en-US"/>
        </w:rPr>
        <w:t>,</w:t>
      </w:r>
    </w:p>
    <w:p w14:paraId="15B9CC5F" w14:textId="77777777" w:rsidR="008C4EA1" w:rsidRDefault="008C4EA1" w:rsidP="008C4EA1">
      <w:pPr>
        <w:ind w:left="720" w:firstLine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Lozano Long Institute for Latin American Studies,</w:t>
      </w:r>
    </w:p>
    <w:p w14:paraId="37F5D85F" w14:textId="77777777" w:rsidR="008C4EA1" w:rsidRDefault="00F6555F" w:rsidP="008C4EA1">
      <w:pPr>
        <w:ind w:left="720" w:firstLine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John L. Warfield Center for Afric</w:t>
      </w:r>
      <w:r w:rsidR="003D2564" w:rsidRPr="00431761">
        <w:rPr>
          <w:rFonts w:ascii="Garamond" w:hAnsi="Garamond"/>
          <w:lang w:val="en-US"/>
        </w:rPr>
        <w:t>an and African American Studies</w:t>
      </w:r>
      <w:r w:rsidR="00BD5459" w:rsidRPr="00431761">
        <w:rPr>
          <w:rFonts w:ascii="Garamond" w:hAnsi="Garamond"/>
          <w:lang w:val="en-US"/>
        </w:rPr>
        <w:t>,</w:t>
      </w:r>
    </w:p>
    <w:p w14:paraId="62B911A8" w14:textId="123DDE2A" w:rsidR="008C4EA1" w:rsidRDefault="008C4EA1" w:rsidP="008C4EA1">
      <w:pPr>
        <w:ind w:left="720" w:firstLine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Center for Mexican American Studies, </w:t>
      </w:r>
      <w:r w:rsidR="00EE53A3" w:rsidRPr="00431761">
        <w:rPr>
          <w:rFonts w:ascii="Garamond" w:hAnsi="Garamond"/>
          <w:lang w:val="en-US"/>
        </w:rPr>
        <w:tab/>
      </w:r>
    </w:p>
    <w:p w14:paraId="053D9CFF" w14:textId="0785835F" w:rsidR="003D2564" w:rsidRPr="00431761" w:rsidRDefault="00B00EE3" w:rsidP="008C4EA1">
      <w:pPr>
        <w:ind w:left="720" w:firstLine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Bernard and Audre Rapoport Center for Human Rights and Justice</w:t>
      </w:r>
      <w:r w:rsidR="002B4558">
        <w:rPr>
          <w:rFonts w:ascii="Garamond" w:hAnsi="Garamond"/>
          <w:lang w:val="en-US"/>
        </w:rPr>
        <w:t>.</w:t>
      </w:r>
      <w:r w:rsidRPr="00431761">
        <w:rPr>
          <w:rFonts w:ascii="Garamond" w:hAnsi="Garamond"/>
          <w:lang w:val="en-US"/>
        </w:rPr>
        <w:t xml:space="preserve"> </w:t>
      </w:r>
    </w:p>
    <w:p w14:paraId="28572CCB" w14:textId="77777777" w:rsidR="00F62B24" w:rsidRPr="00431761" w:rsidRDefault="00F62B24" w:rsidP="00131808">
      <w:pPr>
        <w:ind w:left="1440" w:hanging="1440"/>
        <w:jc w:val="center"/>
        <w:rPr>
          <w:rFonts w:ascii="Garamond" w:hAnsi="Garamond"/>
          <w:lang w:val="en-US"/>
        </w:rPr>
      </w:pPr>
    </w:p>
    <w:p w14:paraId="270B51C8" w14:textId="784D2019" w:rsidR="004066D1" w:rsidRPr="00431761" w:rsidRDefault="001B6DA9" w:rsidP="004066D1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2015</w:t>
      </w:r>
      <w:r w:rsidR="00742140" w:rsidRPr="00431761">
        <w:rPr>
          <w:rFonts w:ascii="Garamond" w:hAnsi="Garamond"/>
          <w:lang w:val="en-US"/>
        </w:rPr>
        <w:t>-</w:t>
      </w:r>
      <w:r w:rsidR="00F62B24" w:rsidRPr="00431761">
        <w:rPr>
          <w:rFonts w:ascii="Garamond" w:hAnsi="Garamond"/>
          <w:lang w:val="en-US"/>
        </w:rPr>
        <w:t>2017</w:t>
      </w:r>
      <w:r w:rsidR="00742140" w:rsidRPr="00431761">
        <w:rPr>
          <w:rFonts w:ascii="Garamond" w:hAnsi="Garamond"/>
          <w:lang w:val="en-US"/>
        </w:rPr>
        <w:t xml:space="preserve"> </w:t>
      </w:r>
      <w:r w:rsidRPr="00431761">
        <w:rPr>
          <w:rFonts w:ascii="Garamond" w:hAnsi="Garamond"/>
          <w:lang w:val="en-US"/>
        </w:rPr>
        <w:tab/>
        <w:t>Visiting Assistant Professor, Department</w:t>
      </w:r>
      <w:r w:rsidR="00642D2A" w:rsidRPr="00431761">
        <w:rPr>
          <w:rFonts w:ascii="Garamond" w:hAnsi="Garamond"/>
          <w:lang w:val="en-US"/>
        </w:rPr>
        <w:t>s</w:t>
      </w:r>
      <w:r w:rsidRPr="00431761">
        <w:rPr>
          <w:rFonts w:ascii="Garamond" w:hAnsi="Garamond"/>
          <w:lang w:val="en-US"/>
        </w:rPr>
        <w:t xml:space="preserve"> of History</w:t>
      </w:r>
      <w:r w:rsidR="00642D2A" w:rsidRPr="00431761">
        <w:rPr>
          <w:rFonts w:ascii="Garamond" w:hAnsi="Garamond"/>
          <w:lang w:val="en-US"/>
        </w:rPr>
        <w:t xml:space="preserve"> and Latin American and Latino Studies</w:t>
      </w:r>
      <w:r w:rsidRPr="00431761">
        <w:rPr>
          <w:rFonts w:ascii="Garamond" w:hAnsi="Garamond"/>
          <w:lang w:val="en-US"/>
        </w:rPr>
        <w:t>, University of Illinois, Chicago</w:t>
      </w:r>
      <w:r w:rsidRPr="00431761">
        <w:rPr>
          <w:rFonts w:ascii="Garamond" w:hAnsi="Garamond"/>
          <w:lang w:val="en-US"/>
        </w:rPr>
        <w:tab/>
      </w:r>
    </w:p>
    <w:p w14:paraId="29FED36A" w14:textId="77777777" w:rsidR="004066D1" w:rsidRPr="00431761" w:rsidRDefault="004066D1" w:rsidP="004066D1">
      <w:pPr>
        <w:ind w:left="1440" w:hanging="1440"/>
        <w:jc w:val="both"/>
        <w:rPr>
          <w:rFonts w:ascii="Garamond" w:hAnsi="Garamond"/>
          <w:lang w:val="en-US"/>
        </w:rPr>
      </w:pPr>
    </w:p>
    <w:p w14:paraId="30014ED1" w14:textId="77777777" w:rsidR="004066D1" w:rsidRPr="00431761" w:rsidRDefault="004066D1" w:rsidP="004066D1">
      <w:pPr>
        <w:ind w:left="1440" w:hanging="1440"/>
        <w:jc w:val="both"/>
        <w:rPr>
          <w:rFonts w:ascii="Garamond" w:hAnsi="Garamond"/>
          <w:lang w:val="en-US"/>
        </w:rPr>
      </w:pPr>
    </w:p>
    <w:p w14:paraId="17E33B35" w14:textId="6FA67E52" w:rsidR="001B6DA9" w:rsidRPr="00431761" w:rsidRDefault="001B6DA9" w:rsidP="00AB7240">
      <w:pPr>
        <w:spacing w:after="120"/>
        <w:rPr>
          <w:rFonts w:ascii="Garamond" w:hAnsi="Garamond"/>
          <w:b/>
          <w:smallCaps/>
          <w:u w:val="single"/>
          <w:lang w:val="en-US"/>
        </w:rPr>
      </w:pPr>
      <w:r w:rsidRPr="00431761">
        <w:rPr>
          <w:rFonts w:ascii="Garamond" w:hAnsi="Garamond"/>
          <w:b/>
          <w:smallCaps/>
          <w:u w:val="single"/>
          <w:lang w:val="en-US"/>
        </w:rPr>
        <w:t>P</w:t>
      </w:r>
      <w:r w:rsidR="00094673" w:rsidRPr="00431761">
        <w:rPr>
          <w:rFonts w:ascii="Garamond" w:hAnsi="Garamond"/>
          <w:b/>
          <w:smallCaps/>
          <w:u w:val="single"/>
          <w:lang w:val="en-US"/>
        </w:rPr>
        <w:t>ublications and Works in Progress</w:t>
      </w:r>
    </w:p>
    <w:p w14:paraId="1FDB1C99" w14:textId="28E9DC14" w:rsidR="000C77FA" w:rsidRPr="00431761" w:rsidRDefault="000C77FA" w:rsidP="001B6DA9">
      <w:pPr>
        <w:spacing w:after="120"/>
        <w:rPr>
          <w:rFonts w:ascii="Garamond" w:hAnsi="Garamond"/>
          <w:b/>
          <w:smallCaps/>
          <w:lang w:val="en-US"/>
        </w:rPr>
      </w:pPr>
      <w:r w:rsidRPr="00431761">
        <w:rPr>
          <w:rFonts w:ascii="Garamond" w:hAnsi="Garamond"/>
          <w:b/>
          <w:smallCaps/>
          <w:lang w:val="en-US"/>
        </w:rPr>
        <w:t>Books</w:t>
      </w:r>
    </w:p>
    <w:p w14:paraId="2EACB2C0" w14:textId="0CC0AC9F" w:rsidR="000C77FA" w:rsidRPr="00431761" w:rsidRDefault="000D6E4D" w:rsidP="001B6DA9">
      <w:pPr>
        <w:spacing w:after="120"/>
        <w:rPr>
          <w:rFonts w:ascii="Garamond" w:hAnsi="Garamond"/>
          <w:lang w:val="en-US"/>
        </w:rPr>
      </w:pPr>
      <w:r>
        <w:rPr>
          <w:rFonts w:ascii="Garamond" w:hAnsi="Garamond"/>
          <w:i/>
          <w:lang w:val="en-US"/>
        </w:rPr>
        <w:t>Making Never-Never Land</w:t>
      </w:r>
      <w:r w:rsidR="000C77FA" w:rsidRPr="00431761">
        <w:rPr>
          <w:rFonts w:ascii="Garamond" w:hAnsi="Garamond"/>
          <w:i/>
          <w:lang w:val="en-US"/>
        </w:rPr>
        <w:t xml:space="preserve">: </w:t>
      </w:r>
      <w:r w:rsidR="00550689" w:rsidRPr="00431761">
        <w:rPr>
          <w:rFonts w:ascii="Garamond" w:hAnsi="Garamond"/>
          <w:i/>
          <w:lang w:val="en-US"/>
        </w:rPr>
        <w:t>Race and Law</w:t>
      </w:r>
      <w:r w:rsidR="000C77FA" w:rsidRPr="00431761">
        <w:rPr>
          <w:rFonts w:ascii="Garamond" w:hAnsi="Garamond"/>
          <w:i/>
          <w:lang w:val="en-US"/>
        </w:rPr>
        <w:t xml:space="preserve"> in the </w:t>
      </w:r>
      <w:r w:rsidR="000A5121">
        <w:rPr>
          <w:rFonts w:ascii="Garamond" w:hAnsi="Garamond"/>
          <w:i/>
          <w:lang w:val="en-US"/>
        </w:rPr>
        <w:t>Creation</w:t>
      </w:r>
      <w:r w:rsidR="000C77FA" w:rsidRPr="00431761">
        <w:rPr>
          <w:rFonts w:ascii="Garamond" w:hAnsi="Garamond"/>
          <w:i/>
          <w:lang w:val="en-US"/>
        </w:rPr>
        <w:t xml:space="preserve"> of Puerto Rico</w:t>
      </w:r>
      <w:r w:rsidR="000C77FA" w:rsidRPr="00431761">
        <w:rPr>
          <w:rFonts w:ascii="Garamond" w:hAnsi="Garamond"/>
          <w:lang w:val="en-US"/>
        </w:rPr>
        <w:t>.</w:t>
      </w:r>
      <w:r w:rsidR="00F83A1C">
        <w:rPr>
          <w:rFonts w:ascii="Garamond" w:hAnsi="Garamond"/>
          <w:lang w:val="en-US"/>
        </w:rPr>
        <w:t xml:space="preserve"> University of North Carolina Press</w:t>
      </w:r>
      <w:r w:rsidR="00623508">
        <w:rPr>
          <w:rFonts w:ascii="Garamond" w:hAnsi="Garamond"/>
          <w:lang w:val="en-US"/>
        </w:rPr>
        <w:t xml:space="preserve"> (forthcoming in 2024). </w:t>
      </w:r>
    </w:p>
    <w:p w14:paraId="09B00477" w14:textId="77777777" w:rsidR="003C355A" w:rsidRDefault="003C355A" w:rsidP="001B6DA9">
      <w:pPr>
        <w:spacing w:after="120"/>
        <w:rPr>
          <w:rFonts w:ascii="Garamond" w:hAnsi="Garamond"/>
          <w:b/>
          <w:smallCaps/>
          <w:lang w:val="en-US"/>
        </w:rPr>
      </w:pPr>
    </w:p>
    <w:p w14:paraId="03632D6F" w14:textId="3C43A224" w:rsidR="001B6DA9" w:rsidRPr="00431761" w:rsidRDefault="008B75CF" w:rsidP="001B6DA9">
      <w:pPr>
        <w:spacing w:after="120"/>
        <w:rPr>
          <w:rFonts w:ascii="Garamond" w:hAnsi="Garamond"/>
          <w:b/>
          <w:smallCaps/>
          <w:lang w:val="en-US"/>
        </w:rPr>
      </w:pPr>
      <w:r w:rsidRPr="00431761">
        <w:rPr>
          <w:rFonts w:ascii="Garamond" w:hAnsi="Garamond"/>
          <w:b/>
          <w:smallCaps/>
          <w:lang w:val="en-US"/>
        </w:rPr>
        <w:t xml:space="preserve">Peer Reviewed </w:t>
      </w:r>
      <w:r w:rsidR="001B6DA9" w:rsidRPr="00431761">
        <w:rPr>
          <w:rFonts w:ascii="Garamond" w:hAnsi="Garamond"/>
          <w:b/>
          <w:smallCaps/>
          <w:lang w:val="en-US"/>
        </w:rPr>
        <w:t>Articles</w:t>
      </w:r>
    </w:p>
    <w:p w14:paraId="0F61C267" w14:textId="419AC175" w:rsidR="00C03304" w:rsidRDefault="00C03304" w:rsidP="00C03304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“Searching for </w:t>
      </w:r>
      <w:proofErr w:type="spellStart"/>
      <w:r>
        <w:rPr>
          <w:rFonts w:ascii="Garamond" w:hAnsi="Garamond"/>
          <w:lang w:val="en-US"/>
        </w:rPr>
        <w:t>Monse</w:t>
      </w:r>
      <w:proofErr w:type="spellEnd"/>
      <w:r>
        <w:rPr>
          <w:rFonts w:ascii="Garamond" w:hAnsi="Garamond"/>
          <w:lang w:val="en-US"/>
        </w:rPr>
        <w:t xml:space="preserve">: Nationalism and Incarceration in the Fight for Puerto Rico’s Freedom.” </w:t>
      </w:r>
      <w:r w:rsidR="00CB6535">
        <w:rPr>
          <w:rFonts w:ascii="Garamond" w:hAnsi="Garamond"/>
          <w:lang w:val="en-US"/>
        </w:rPr>
        <w:t>Under review at</w:t>
      </w:r>
      <w:r>
        <w:rPr>
          <w:rFonts w:ascii="Garamond" w:hAnsi="Garamond"/>
          <w:lang w:val="en-US"/>
        </w:rPr>
        <w:t xml:space="preserve"> </w:t>
      </w:r>
      <w:r w:rsidRPr="00EA4E52">
        <w:rPr>
          <w:rFonts w:ascii="Garamond" w:hAnsi="Garamond"/>
          <w:i/>
          <w:iCs/>
          <w:lang w:val="en-US"/>
        </w:rPr>
        <w:t>Radical History Review</w:t>
      </w:r>
      <w:r>
        <w:rPr>
          <w:rFonts w:ascii="Garamond" w:hAnsi="Garamond"/>
          <w:lang w:val="en-US"/>
        </w:rPr>
        <w:t xml:space="preserve">. </w:t>
      </w:r>
    </w:p>
    <w:p w14:paraId="654E7339" w14:textId="77777777" w:rsidR="00C03304" w:rsidRDefault="00C03304" w:rsidP="00D539F0">
      <w:pPr>
        <w:jc w:val="both"/>
        <w:rPr>
          <w:rFonts w:ascii="Garamond" w:hAnsi="Garamond"/>
          <w:lang w:val="en-US"/>
        </w:rPr>
      </w:pPr>
    </w:p>
    <w:p w14:paraId="0DED3D33" w14:textId="77777777" w:rsidR="00C03304" w:rsidRDefault="00C03304" w:rsidP="00C03304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“</w:t>
      </w:r>
      <w:r w:rsidRPr="001460D6">
        <w:rPr>
          <w:rFonts w:ascii="Garamond" w:hAnsi="Garamond"/>
          <w:lang w:val="en-US"/>
        </w:rPr>
        <w:t xml:space="preserve">Instruments of Colonialism: </w:t>
      </w:r>
      <w:r w:rsidRPr="00F83A1C">
        <w:rPr>
          <w:rFonts w:ascii="Garamond" w:hAnsi="Garamond"/>
          <w:lang w:val="en-US"/>
        </w:rPr>
        <w:t>Historicizing Corruption and Abuse in the Puerto Rico Police</w:t>
      </w:r>
      <w:r>
        <w:rPr>
          <w:rFonts w:ascii="Garamond" w:hAnsi="Garamond"/>
          <w:lang w:val="en-US"/>
        </w:rPr>
        <w:t xml:space="preserve">.” with Marisol </w:t>
      </w:r>
      <w:proofErr w:type="spellStart"/>
      <w:r>
        <w:rPr>
          <w:rFonts w:ascii="Garamond" w:hAnsi="Garamond"/>
          <w:lang w:val="en-US"/>
        </w:rPr>
        <w:t>LeBrón</w:t>
      </w:r>
      <w:proofErr w:type="spellEnd"/>
      <w:r>
        <w:rPr>
          <w:rFonts w:ascii="Garamond" w:hAnsi="Garamond"/>
          <w:lang w:val="en-US"/>
        </w:rPr>
        <w:t xml:space="preserve">. </w:t>
      </w:r>
      <w:r w:rsidRPr="001460D6">
        <w:rPr>
          <w:rFonts w:ascii="Garamond" w:hAnsi="Garamond"/>
          <w:i/>
          <w:iCs/>
          <w:lang w:val="en-US"/>
        </w:rPr>
        <w:t>CENTRO: Journal of the Center for Puerto Rican Studies</w:t>
      </w:r>
      <w:r>
        <w:rPr>
          <w:rFonts w:ascii="Garamond" w:hAnsi="Garamond"/>
          <w:i/>
          <w:iCs/>
          <w:lang w:val="en-US"/>
        </w:rPr>
        <w:t xml:space="preserve">, </w:t>
      </w:r>
      <w:r>
        <w:rPr>
          <w:rFonts w:ascii="Garamond" w:hAnsi="Garamond"/>
          <w:lang w:val="en-US"/>
        </w:rPr>
        <w:t xml:space="preserve">Vol 34, No. 2 (Summer 2022).    </w:t>
      </w:r>
    </w:p>
    <w:p w14:paraId="6151838D" w14:textId="77777777" w:rsidR="00C03304" w:rsidRDefault="00C03304" w:rsidP="00C03304">
      <w:pPr>
        <w:spacing w:after="120"/>
        <w:rPr>
          <w:rFonts w:ascii="Garamond" w:hAnsi="Garamond"/>
          <w:b/>
          <w:smallCaps/>
          <w:lang w:val="en-US"/>
        </w:rPr>
      </w:pPr>
    </w:p>
    <w:p w14:paraId="3FA5EB7E" w14:textId="3073CB63" w:rsidR="00724171" w:rsidRPr="00431761" w:rsidRDefault="00724171" w:rsidP="00D539F0">
      <w:pPr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lastRenderedPageBreak/>
        <w:t>“Puerto Rico Under the Colonial Gaze: Oppression, Resistance and the Myth of the Nationalist Enemy.”</w:t>
      </w:r>
      <w:r w:rsidRPr="00431761">
        <w:rPr>
          <w:rFonts w:ascii="Garamond" w:hAnsi="Garamond"/>
          <w:i/>
          <w:lang w:val="en-US"/>
        </w:rPr>
        <w:t xml:space="preserve"> Latino Studies</w:t>
      </w:r>
      <w:r w:rsidR="00F83A1C">
        <w:rPr>
          <w:rFonts w:ascii="Garamond" w:hAnsi="Garamond"/>
          <w:lang w:val="en-US"/>
        </w:rPr>
        <w:t>, Vol 18, No. 1 (March 2020)</w:t>
      </w:r>
      <w:r w:rsidR="00F648E6">
        <w:rPr>
          <w:rFonts w:ascii="Garamond" w:hAnsi="Garamond"/>
          <w:lang w:val="en-US"/>
        </w:rPr>
        <w:t xml:space="preserve">. </w:t>
      </w:r>
    </w:p>
    <w:p w14:paraId="555C806B" w14:textId="77777777" w:rsidR="002B4558" w:rsidRDefault="002B4558" w:rsidP="00116EB1">
      <w:pPr>
        <w:spacing w:after="120"/>
        <w:rPr>
          <w:rFonts w:ascii="Garamond" w:hAnsi="Garamond"/>
          <w:b/>
          <w:smallCaps/>
          <w:lang w:val="en-US"/>
        </w:rPr>
      </w:pPr>
    </w:p>
    <w:p w14:paraId="0183E67B" w14:textId="3049484B" w:rsidR="00116EB1" w:rsidRPr="00431761" w:rsidRDefault="005E3906" w:rsidP="00116EB1">
      <w:pPr>
        <w:spacing w:after="120"/>
        <w:rPr>
          <w:rFonts w:ascii="Garamond" w:hAnsi="Garamond"/>
          <w:b/>
          <w:smallCaps/>
          <w:lang w:val="en-US"/>
        </w:rPr>
      </w:pPr>
      <w:r>
        <w:rPr>
          <w:rFonts w:ascii="Garamond" w:hAnsi="Garamond"/>
          <w:b/>
          <w:smallCaps/>
          <w:lang w:val="en-US"/>
        </w:rPr>
        <w:t xml:space="preserve">Peer-Reviewed </w:t>
      </w:r>
      <w:r w:rsidR="005D4526" w:rsidRPr="00431761">
        <w:rPr>
          <w:rFonts w:ascii="Garamond" w:hAnsi="Garamond"/>
          <w:b/>
          <w:smallCaps/>
          <w:lang w:val="en-US"/>
        </w:rPr>
        <w:t>Book Chapters</w:t>
      </w:r>
    </w:p>
    <w:p w14:paraId="547826AF" w14:textId="1FCE85F2" w:rsidR="009D036F" w:rsidRPr="009D036F" w:rsidRDefault="009D036F" w:rsidP="009D036F">
      <w:pPr>
        <w:jc w:val="both"/>
        <w:rPr>
          <w:rFonts w:ascii="Garamond" w:hAnsi="Garamond"/>
          <w:lang w:val="en-US"/>
        </w:rPr>
      </w:pPr>
      <w:r w:rsidRPr="009D036F">
        <w:rPr>
          <w:rFonts w:ascii="Garamond" w:hAnsi="Garamond"/>
          <w:bCs/>
        </w:rPr>
        <w:t>“</w:t>
      </w:r>
      <w:proofErr w:type="spellStart"/>
      <w:r w:rsidRPr="009D036F">
        <w:rPr>
          <w:rFonts w:ascii="Garamond" w:hAnsi="Garamond"/>
          <w:color w:val="212121"/>
        </w:rPr>
        <w:t>We</w:t>
      </w:r>
      <w:proofErr w:type="spellEnd"/>
      <w:r w:rsidRPr="009D036F">
        <w:rPr>
          <w:rFonts w:ascii="Garamond" w:hAnsi="Garamond"/>
          <w:color w:val="212121"/>
        </w:rPr>
        <w:t xml:space="preserve"> Are Done </w:t>
      </w:r>
      <w:proofErr w:type="spellStart"/>
      <w:r w:rsidRPr="009D036F">
        <w:rPr>
          <w:rFonts w:ascii="Garamond" w:hAnsi="Garamond"/>
          <w:color w:val="212121"/>
        </w:rPr>
        <w:t>Emerging</w:t>
      </w:r>
      <w:proofErr w:type="spellEnd"/>
      <w:r w:rsidRPr="009D036F">
        <w:rPr>
          <w:rFonts w:ascii="Garamond" w:hAnsi="Garamond"/>
          <w:color w:val="212121"/>
        </w:rPr>
        <w:t xml:space="preserve">:  Puerto Rico, Legal </w:t>
      </w:r>
      <w:proofErr w:type="spellStart"/>
      <w:r w:rsidRPr="009D036F">
        <w:rPr>
          <w:rFonts w:ascii="Garamond" w:hAnsi="Garamond"/>
          <w:color w:val="212121"/>
        </w:rPr>
        <w:t>Scholarship</w:t>
      </w:r>
      <w:proofErr w:type="spellEnd"/>
      <w:r w:rsidRPr="009D036F">
        <w:rPr>
          <w:rFonts w:ascii="Garamond" w:hAnsi="Garamond"/>
          <w:color w:val="212121"/>
        </w:rPr>
        <w:t xml:space="preserve">, and </w:t>
      </w:r>
      <w:proofErr w:type="spellStart"/>
      <w:r w:rsidRPr="009D036F">
        <w:rPr>
          <w:rFonts w:ascii="Garamond" w:hAnsi="Garamond"/>
          <w:color w:val="212121"/>
        </w:rPr>
        <w:t>the</w:t>
      </w:r>
      <w:proofErr w:type="spellEnd"/>
      <w:r w:rsidRPr="009D036F">
        <w:rPr>
          <w:rFonts w:ascii="Garamond" w:hAnsi="Garamond"/>
          <w:color w:val="212121"/>
        </w:rPr>
        <w:t xml:space="preserve"> </w:t>
      </w:r>
      <w:proofErr w:type="spellStart"/>
      <w:r w:rsidRPr="009D036F">
        <w:rPr>
          <w:rFonts w:ascii="Garamond" w:hAnsi="Garamond"/>
          <w:color w:val="212121"/>
        </w:rPr>
        <w:t>Problem</w:t>
      </w:r>
      <w:proofErr w:type="spellEnd"/>
      <w:r w:rsidRPr="009D036F">
        <w:rPr>
          <w:rFonts w:ascii="Garamond" w:hAnsi="Garamond"/>
          <w:color w:val="212121"/>
        </w:rPr>
        <w:t xml:space="preserve"> </w:t>
      </w:r>
      <w:proofErr w:type="spellStart"/>
      <w:r w:rsidRPr="009D036F">
        <w:rPr>
          <w:rFonts w:ascii="Garamond" w:hAnsi="Garamond"/>
          <w:color w:val="212121"/>
        </w:rPr>
        <w:t>of</w:t>
      </w:r>
      <w:proofErr w:type="spellEnd"/>
      <w:r w:rsidRPr="009D036F">
        <w:rPr>
          <w:rFonts w:ascii="Garamond" w:hAnsi="Garamond"/>
          <w:color w:val="212121"/>
        </w:rPr>
        <w:t xml:space="preserve"> </w:t>
      </w:r>
      <w:proofErr w:type="spellStart"/>
      <w:r w:rsidRPr="009D036F">
        <w:rPr>
          <w:rFonts w:ascii="Garamond" w:hAnsi="Garamond"/>
          <w:color w:val="212121"/>
        </w:rPr>
        <w:t>Invisibility</w:t>
      </w:r>
      <w:proofErr w:type="spellEnd"/>
      <w:r w:rsidRPr="009D036F">
        <w:rPr>
          <w:rFonts w:ascii="Garamond" w:hAnsi="Garamond"/>
          <w:color w:val="212121"/>
        </w:rPr>
        <w:t xml:space="preserve">.” </w:t>
      </w:r>
      <w:proofErr w:type="spellStart"/>
      <w:r w:rsidRPr="009D036F">
        <w:rPr>
          <w:rFonts w:ascii="Garamond" w:hAnsi="Garamond"/>
          <w:i/>
          <w:iCs/>
          <w:color w:val="000000"/>
        </w:rPr>
        <w:t>Interrogating</w:t>
      </w:r>
      <w:proofErr w:type="spellEnd"/>
      <w:r w:rsidRPr="009D036F">
        <w:rPr>
          <w:rFonts w:ascii="Garamond" w:hAnsi="Garamond"/>
          <w:i/>
          <w:iCs/>
          <w:color w:val="000000"/>
        </w:rPr>
        <w:t xml:space="preserve"> </w:t>
      </w:r>
      <w:proofErr w:type="spellStart"/>
      <w:r w:rsidRPr="009D036F">
        <w:rPr>
          <w:rFonts w:ascii="Garamond" w:hAnsi="Garamond"/>
          <w:i/>
          <w:iCs/>
          <w:color w:val="000000"/>
        </w:rPr>
        <w:t>the</w:t>
      </w:r>
      <w:proofErr w:type="spellEnd"/>
      <w:r w:rsidRPr="009D036F">
        <w:rPr>
          <w:rFonts w:ascii="Garamond" w:hAnsi="Garamond"/>
          <w:i/>
          <w:iCs/>
          <w:color w:val="000000"/>
        </w:rPr>
        <w:t xml:space="preserve"> Future </w:t>
      </w:r>
      <w:proofErr w:type="spellStart"/>
      <w:r w:rsidRPr="009D036F">
        <w:rPr>
          <w:rFonts w:ascii="Garamond" w:hAnsi="Garamond"/>
          <w:i/>
          <w:iCs/>
          <w:color w:val="000000"/>
        </w:rPr>
        <w:t>of</w:t>
      </w:r>
      <w:proofErr w:type="spellEnd"/>
      <w:r w:rsidRPr="009D036F">
        <w:rPr>
          <w:rFonts w:ascii="Garamond" w:hAnsi="Garamond"/>
          <w:i/>
          <w:iCs/>
          <w:color w:val="000000"/>
        </w:rPr>
        <w:t xml:space="preserve"> Puerto </w:t>
      </w:r>
      <w:proofErr w:type="spellStart"/>
      <w:r w:rsidRPr="009D036F">
        <w:rPr>
          <w:rFonts w:ascii="Garamond" w:hAnsi="Garamond"/>
          <w:i/>
          <w:iCs/>
          <w:color w:val="000000"/>
        </w:rPr>
        <w:t>Rican</w:t>
      </w:r>
      <w:proofErr w:type="spellEnd"/>
      <w:r w:rsidRPr="009D036F">
        <w:rPr>
          <w:rFonts w:ascii="Garamond" w:hAnsi="Garamond"/>
          <w:i/>
          <w:iCs/>
          <w:color w:val="000000"/>
        </w:rPr>
        <w:t xml:space="preserve"> </w:t>
      </w:r>
      <w:proofErr w:type="spellStart"/>
      <w:r w:rsidRPr="009D036F">
        <w:rPr>
          <w:rFonts w:ascii="Garamond" w:hAnsi="Garamond"/>
          <w:i/>
          <w:iCs/>
          <w:color w:val="000000"/>
        </w:rPr>
        <w:t>Studies</w:t>
      </w:r>
      <w:proofErr w:type="spellEnd"/>
      <w:r w:rsidRPr="009D036F">
        <w:rPr>
          <w:rFonts w:ascii="Garamond" w:hAnsi="Garamond"/>
          <w:i/>
          <w:iCs/>
          <w:color w:val="000000"/>
        </w:rPr>
        <w:t>: A Reader.</w:t>
      </w:r>
      <w:r>
        <w:rPr>
          <w:rFonts w:ascii="Garamond" w:hAnsi="Garamond"/>
          <w:i/>
          <w:iCs/>
          <w:color w:val="000000"/>
        </w:rPr>
        <w:t xml:space="preserve"> </w:t>
      </w:r>
      <w:proofErr w:type="spellStart"/>
      <w:r w:rsidRPr="009D036F">
        <w:rPr>
          <w:rFonts w:ascii="Garamond" w:hAnsi="Garamond"/>
          <w:color w:val="000000"/>
        </w:rPr>
        <w:t>Jorell</w:t>
      </w:r>
      <w:proofErr w:type="spellEnd"/>
      <w:r w:rsidRPr="009D036F">
        <w:rPr>
          <w:rFonts w:ascii="Garamond" w:hAnsi="Garamond"/>
          <w:color w:val="000000"/>
        </w:rPr>
        <w:t xml:space="preserve"> </w:t>
      </w:r>
      <w:proofErr w:type="spellStart"/>
      <w:r w:rsidRPr="009D036F">
        <w:rPr>
          <w:rFonts w:ascii="Garamond" w:hAnsi="Garamond"/>
          <w:color w:val="000000"/>
        </w:rPr>
        <w:t>Melendez</w:t>
      </w:r>
      <w:proofErr w:type="spellEnd"/>
      <w:r w:rsidRPr="009D036F">
        <w:rPr>
          <w:rFonts w:ascii="Garamond" w:hAnsi="Garamond"/>
          <w:color w:val="000000"/>
        </w:rPr>
        <w:t xml:space="preserve">-Badillo and Aurora Santiago Ortiz, eds. (in </w:t>
      </w:r>
      <w:proofErr w:type="spellStart"/>
      <w:r w:rsidRPr="009D036F">
        <w:rPr>
          <w:rFonts w:ascii="Garamond" w:hAnsi="Garamond"/>
          <w:color w:val="000000"/>
        </w:rPr>
        <w:t>prepara</w:t>
      </w:r>
      <w:r w:rsidR="00395A66">
        <w:rPr>
          <w:rFonts w:ascii="Garamond" w:hAnsi="Garamond"/>
          <w:color w:val="000000"/>
        </w:rPr>
        <w:t>t</w:t>
      </w:r>
      <w:r w:rsidRPr="009D036F">
        <w:rPr>
          <w:rFonts w:ascii="Garamond" w:hAnsi="Garamond"/>
          <w:color w:val="000000"/>
        </w:rPr>
        <w:t>ion</w:t>
      </w:r>
      <w:proofErr w:type="spellEnd"/>
      <w:r w:rsidRPr="009D036F">
        <w:rPr>
          <w:rFonts w:ascii="Garamond" w:hAnsi="Garamond"/>
          <w:color w:val="000000"/>
        </w:rPr>
        <w:t xml:space="preserve"> </w:t>
      </w:r>
      <w:proofErr w:type="spellStart"/>
      <w:r w:rsidRPr="009D036F">
        <w:rPr>
          <w:rFonts w:ascii="Garamond" w:hAnsi="Garamond"/>
          <w:color w:val="000000"/>
        </w:rPr>
        <w:t>for</w:t>
      </w:r>
      <w:proofErr w:type="spellEnd"/>
      <w:r w:rsidRPr="009D036F">
        <w:rPr>
          <w:rFonts w:ascii="Garamond" w:hAnsi="Garamond"/>
          <w:color w:val="000000"/>
        </w:rPr>
        <w:t xml:space="preserve"> Duke </w:t>
      </w:r>
      <w:proofErr w:type="spellStart"/>
      <w:r w:rsidRPr="009D036F">
        <w:rPr>
          <w:rFonts w:ascii="Garamond" w:hAnsi="Garamond"/>
          <w:color w:val="000000"/>
        </w:rPr>
        <w:t>University</w:t>
      </w:r>
      <w:proofErr w:type="spellEnd"/>
      <w:r w:rsidRPr="009D036F">
        <w:rPr>
          <w:rFonts w:ascii="Garamond" w:hAnsi="Garamond"/>
          <w:color w:val="000000"/>
        </w:rPr>
        <w:t xml:space="preserve"> </w:t>
      </w:r>
      <w:proofErr w:type="spellStart"/>
      <w:r w:rsidRPr="009D036F">
        <w:rPr>
          <w:rFonts w:ascii="Garamond" w:hAnsi="Garamond"/>
          <w:color w:val="000000"/>
        </w:rPr>
        <w:t>P</w:t>
      </w:r>
      <w:r>
        <w:rPr>
          <w:rFonts w:ascii="Garamond" w:hAnsi="Garamond"/>
          <w:color w:val="000000"/>
        </w:rPr>
        <w:t>r</w:t>
      </w:r>
      <w:r w:rsidRPr="009D036F">
        <w:rPr>
          <w:rFonts w:ascii="Garamond" w:hAnsi="Garamond"/>
          <w:color w:val="000000"/>
        </w:rPr>
        <w:t>ess</w:t>
      </w:r>
      <w:proofErr w:type="spellEnd"/>
      <w:r w:rsidRPr="009D036F">
        <w:rPr>
          <w:rFonts w:ascii="Garamond" w:hAnsi="Garamond"/>
          <w:color w:val="000000"/>
        </w:rPr>
        <w:t>.)</w:t>
      </w:r>
    </w:p>
    <w:p w14:paraId="503068AC" w14:textId="77777777" w:rsidR="009D036F" w:rsidRDefault="009D036F" w:rsidP="0084367E">
      <w:pPr>
        <w:rPr>
          <w:rFonts w:ascii="Garamond" w:hAnsi="Garamond"/>
          <w:bCs/>
        </w:rPr>
      </w:pPr>
    </w:p>
    <w:p w14:paraId="584A730D" w14:textId="62240293" w:rsidR="0084367E" w:rsidRPr="0084367E" w:rsidRDefault="0084367E" w:rsidP="0084367E">
      <w:pPr>
        <w:rPr>
          <w:rFonts w:ascii="Garamond" w:hAnsi="Garamond"/>
          <w:lang w:val="en-US"/>
        </w:rPr>
      </w:pPr>
      <w:r w:rsidRPr="0084367E">
        <w:rPr>
          <w:rFonts w:ascii="Garamond" w:hAnsi="Garamond"/>
          <w:bCs/>
        </w:rPr>
        <w:t xml:space="preserve">“Cuba and Puerto Rico.” </w:t>
      </w:r>
      <w:proofErr w:type="spellStart"/>
      <w:r w:rsidRPr="0084367E">
        <w:rPr>
          <w:rFonts w:ascii="Garamond" w:hAnsi="Garamond"/>
          <w:bCs/>
          <w:i/>
          <w:iCs/>
          <w:color w:val="000000" w:themeColor="text1"/>
        </w:rPr>
        <w:t>The</w:t>
      </w:r>
      <w:proofErr w:type="spellEnd"/>
      <w:r w:rsidRPr="0084367E">
        <w:rPr>
          <w:rFonts w:ascii="Garamond" w:hAnsi="Garamond"/>
          <w:bCs/>
          <w:i/>
          <w:iCs/>
          <w:color w:val="000000" w:themeColor="text1"/>
        </w:rPr>
        <w:t xml:space="preserve"> Oxford </w:t>
      </w:r>
      <w:proofErr w:type="spellStart"/>
      <w:r w:rsidRPr="0084367E">
        <w:rPr>
          <w:rFonts w:ascii="Garamond" w:hAnsi="Garamond"/>
          <w:bCs/>
          <w:i/>
          <w:iCs/>
          <w:color w:val="000000" w:themeColor="text1"/>
        </w:rPr>
        <w:t>Handbook</w:t>
      </w:r>
      <w:proofErr w:type="spellEnd"/>
      <w:r w:rsidRPr="0084367E">
        <w:rPr>
          <w:rFonts w:ascii="Garamond" w:hAnsi="Garamond"/>
          <w:bCs/>
          <w:i/>
          <w:iCs/>
          <w:color w:val="000000" w:themeColor="text1"/>
        </w:rPr>
        <w:t xml:space="preserve"> </w:t>
      </w:r>
      <w:proofErr w:type="spellStart"/>
      <w:r w:rsidRPr="0084367E">
        <w:rPr>
          <w:rFonts w:ascii="Garamond" w:hAnsi="Garamond"/>
          <w:bCs/>
          <w:i/>
          <w:iCs/>
          <w:color w:val="000000" w:themeColor="text1"/>
        </w:rPr>
        <w:t>on</w:t>
      </w:r>
      <w:proofErr w:type="spellEnd"/>
      <w:r w:rsidRPr="0084367E">
        <w:rPr>
          <w:rFonts w:ascii="Garamond" w:hAnsi="Garamond"/>
          <w:bCs/>
          <w:i/>
          <w:iCs/>
          <w:color w:val="000000" w:themeColor="text1"/>
        </w:rPr>
        <w:t xml:space="preserve"> International </w:t>
      </w:r>
      <w:proofErr w:type="spellStart"/>
      <w:r w:rsidRPr="0084367E">
        <w:rPr>
          <w:rFonts w:ascii="Garamond" w:hAnsi="Garamond"/>
          <w:bCs/>
          <w:i/>
          <w:iCs/>
          <w:color w:val="000000" w:themeColor="text1"/>
        </w:rPr>
        <w:t>Law</w:t>
      </w:r>
      <w:proofErr w:type="spellEnd"/>
      <w:r w:rsidRPr="0084367E">
        <w:rPr>
          <w:rFonts w:ascii="Garamond" w:hAnsi="Garamond"/>
          <w:bCs/>
          <w:i/>
          <w:iCs/>
          <w:color w:val="000000" w:themeColor="text1"/>
        </w:rPr>
        <w:t xml:space="preserve"> and </w:t>
      </w:r>
      <w:proofErr w:type="spellStart"/>
      <w:r w:rsidRPr="0084367E">
        <w:rPr>
          <w:rFonts w:ascii="Garamond" w:hAnsi="Garamond"/>
          <w:bCs/>
          <w:i/>
          <w:iCs/>
          <w:color w:val="000000" w:themeColor="text1"/>
        </w:rPr>
        <w:t>the</w:t>
      </w:r>
      <w:proofErr w:type="spellEnd"/>
      <w:r w:rsidRPr="0084367E">
        <w:rPr>
          <w:rFonts w:ascii="Garamond" w:hAnsi="Garamond"/>
          <w:bCs/>
          <w:i/>
          <w:iCs/>
          <w:color w:val="000000" w:themeColor="text1"/>
        </w:rPr>
        <w:t xml:space="preserve"> </w:t>
      </w:r>
      <w:proofErr w:type="spellStart"/>
      <w:r w:rsidRPr="0084367E">
        <w:rPr>
          <w:rFonts w:ascii="Garamond" w:hAnsi="Garamond"/>
          <w:bCs/>
          <w:i/>
          <w:iCs/>
          <w:color w:val="000000" w:themeColor="text1"/>
        </w:rPr>
        <w:t>Americas</w:t>
      </w:r>
      <w:proofErr w:type="spellEnd"/>
      <w:r w:rsidRPr="0084367E">
        <w:rPr>
          <w:rFonts w:ascii="Garamond" w:hAnsi="Garamond"/>
          <w:i/>
          <w:iCs/>
          <w:color w:val="000000" w:themeColor="text1"/>
        </w:rPr>
        <w:t xml:space="preserve">. </w:t>
      </w:r>
      <w:r w:rsidRPr="0084367E">
        <w:rPr>
          <w:rFonts w:ascii="Garamond" w:hAnsi="Garamond"/>
          <w:color w:val="000000" w:themeColor="text1"/>
        </w:rPr>
        <w:t>L</w:t>
      </w:r>
      <w:r w:rsidRPr="0084367E">
        <w:rPr>
          <w:rFonts w:ascii="Garamond" w:hAnsi="Garamond"/>
          <w:color w:val="000000"/>
        </w:rPr>
        <w:t>iliana Obregón, Laura Betancur-Restrepo</w:t>
      </w:r>
      <w:r>
        <w:rPr>
          <w:rFonts w:ascii="Garamond" w:hAnsi="Garamond"/>
          <w:color w:val="000000"/>
        </w:rPr>
        <w:t xml:space="preserve">, and </w:t>
      </w:r>
      <w:r w:rsidRPr="0084367E">
        <w:rPr>
          <w:rFonts w:ascii="Garamond" w:hAnsi="Garamond"/>
          <w:color w:val="000000"/>
        </w:rPr>
        <w:t>Juan M. Amaya-Castro, ed</w:t>
      </w:r>
      <w:r>
        <w:rPr>
          <w:rFonts w:ascii="Garamond" w:hAnsi="Garamond"/>
          <w:color w:val="000000"/>
        </w:rPr>
        <w:t xml:space="preserve">s. </w:t>
      </w:r>
      <w:r w:rsidR="00F77996">
        <w:rPr>
          <w:rFonts w:ascii="Garamond" w:hAnsi="Garamond"/>
          <w:color w:val="000000"/>
        </w:rPr>
        <w:t xml:space="preserve">(Oxford </w:t>
      </w:r>
      <w:proofErr w:type="spellStart"/>
      <w:r w:rsidR="00F77996">
        <w:rPr>
          <w:rFonts w:ascii="Garamond" w:hAnsi="Garamond"/>
          <w:color w:val="000000"/>
        </w:rPr>
        <w:t>University</w:t>
      </w:r>
      <w:proofErr w:type="spellEnd"/>
      <w:r w:rsidR="00F77996">
        <w:rPr>
          <w:rFonts w:ascii="Garamond" w:hAnsi="Garamond"/>
          <w:color w:val="000000"/>
        </w:rPr>
        <w:t xml:space="preserve"> </w:t>
      </w:r>
      <w:proofErr w:type="spellStart"/>
      <w:r w:rsidR="00F77996">
        <w:rPr>
          <w:rFonts w:ascii="Garamond" w:hAnsi="Garamond"/>
          <w:color w:val="000000"/>
        </w:rPr>
        <w:t>Press</w:t>
      </w:r>
      <w:proofErr w:type="spellEnd"/>
      <w:r w:rsidR="00F77996">
        <w:rPr>
          <w:rFonts w:ascii="Garamond" w:hAnsi="Garamond"/>
          <w:color w:val="000000"/>
        </w:rPr>
        <w:t xml:space="preserve">, </w:t>
      </w:r>
      <w:proofErr w:type="spellStart"/>
      <w:r w:rsidR="00274AFD">
        <w:rPr>
          <w:rFonts w:ascii="Garamond" w:hAnsi="Garamond"/>
          <w:color w:val="000000"/>
        </w:rPr>
        <w:t>Forthcoming</w:t>
      </w:r>
      <w:proofErr w:type="spellEnd"/>
      <w:r w:rsidR="00274AFD">
        <w:rPr>
          <w:rFonts w:ascii="Garamond" w:hAnsi="Garamond"/>
          <w:color w:val="000000"/>
        </w:rPr>
        <w:t xml:space="preserve"> in 2023</w:t>
      </w:r>
      <w:r w:rsidR="00F77996">
        <w:rPr>
          <w:rFonts w:ascii="Garamond" w:hAnsi="Garamond"/>
          <w:color w:val="000000"/>
        </w:rPr>
        <w:t>).</w:t>
      </w:r>
    </w:p>
    <w:p w14:paraId="44CE32C1" w14:textId="77777777" w:rsidR="0084367E" w:rsidRDefault="0084367E" w:rsidP="00FC582E">
      <w:pPr>
        <w:jc w:val="both"/>
        <w:rPr>
          <w:rFonts w:ascii="Garamond" w:hAnsi="Garamond"/>
          <w:bCs/>
        </w:rPr>
      </w:pPr>
    </w:p>
    <w:p w14:paraId="11067700" w14:textId="77777777" w:rsidR="005E3906" w:rsidRPr="00431761" w:rsidRDefault="005E3906" w:rsidP="005E3906">
      <w:pPr>
        <w:spacing w:after="120"/>
        <w:rPr>
          <w:rFonts w:ascii="Garamond" w:hAnsi="Garamond"/>
          <w:b/>
          <w:bCs/>
          <w:smallCaps/>
          <w:lang w:val="en-US"/>
        </w:rPr>
      </w:pPr>
      <w:r w:rsidRPr="00431761">
        <w:rPr>
          <w:rFonts w:ascii="Garamond" w:hAnsi="Garamond"/>
          <w:b/>
          <w:bCs/>
          <w:smallCaps/>
          <w:lang w:val="en-US"/>
        </w:rPr>
        <w:t xml:space="preserve">Invited </w:t>
      </w:r>
      <w:r>
        <w:rPr>
          <w:rFonts w:ascii="Garamond" w:hAnsi="Garamond"/>
          <w:b/>
          <w:bCs/>
          <w:smallCaps/>
          <w:lang w:val="en-US"/>
        </w:rPr>
        <w:t>Essays</w:t>
      </w:r>
    </w:p>
    <w:p w14:paraId="6A83619F" w14:textId="77777777" w:rsidR="00934F6E" w:rsidRPr="00431761" w:rsidRDefault="00934F6E" w:rsidP="00934F6E">
      <w:pPr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bCs/>
          <w:smallCaps/>
          <w:lang w:val="en-US"/>
        </w:rPr>
        <w:t>“</w:t>
      </w:r>
      <w:proofErr w:type="spellStart"/>
      <w:r w:rsidRPr="00431761">
        <w:rPr>
          <w:rFonts w:ascii="Garamond" w:hAnsi="Garamond"/>
          <w:lang w:val="en-US"/>
        </w:rPr>
        <w:t>Esta</w:t>
      </w:r>
      <w:proofErr w:type="spellEnd"/>
      <w:r w:rsidRPr="00431761">
        <w:rPr>
          <w:rFonts w:ascii="Garamond" w:hAnsi="Garamond"/>
          <w:lang w:val="en-US"/>
        </w:rPr>
        <w:t xml:space="preserve"> ‘</w:t>
      </w:r>
      <w:proofErr w:type="spellStart"/>
      <w:r w:rsidRPr="00431761">
        <w:rPr>
          <w:rFonts w:ascii="Garamond" w:hAnsi="Garamond"/>
          <w:lang w:val="en-US"/>
        </w:rPr>
        <w:t>democracia</w:t>
      </w:r>
      <w:proofErr w:type="spellEnd"/>
      <w:r w:rsidRPr="00431761">
        <w:rPr>
          <w:rFonts w:ascii="Garamond" w:hAnsi="Garamond"/>
          <w:lang w:val="en-US"/>
        </w:rPr>
        <w:t xml:space="preserve">’ no la </w:t>
      </w:r>
      <w:proofErr w:type="spellStart"/>
      <w:r w:rsidRPr="00431761">
        <w:rPr>
          <w:rFonts w:ascii="Garamond" w:hAnsi="Garamond"/>
          <w:lang w:val="en-US"/>
        </w:rPr>
        <w:t>entendemos</w:t>
      </w:r>
      <w:proofErr w:type="spellEnd"/>
      <w:r w:rsidRPr="00431761">
        <w:rPr>
          <w:rFonts w:ascii="Garamond" w:hAnsi="Garamond"/>
          <w:lang w:val="en-US"/>
        </w:rPr>
        <w:t xml:space="preserve">: On Exercising Democracy in the World’s Oldest Colony.” </w:t>
      </w:r>
      <w:r w:rsidRPr="00431761">
        <w:rPr>
          <w:rFonts w:ascii="Garamond" w:hAnsi="Garamond"/>
          <w:i/>
          <w:lang w:val="en-US"/>
        </w:rPr>
        <w:t>Society and Space</w:t>
      </w:r>
      <w:r w:rsidRPr="00431761">
        <w:rPr>
          <w:rFonts w:ascii="Garamond" w:hAnsi="Garamond"/>
          <w:lang w:val="en-US"/>
        </w:rPr>
        <w:t xml:space="preserve"> </w:t>
      </w:r>
      <w:r w:rsidRPr="006679C7">
        <w:rPr>
          <w:rFonts w:ascii="Garamond" w:hAnsi="Garamond"/>
          <w:i/>
          <w:lang w:val="en-US"/>
        </w:rPr>
        <w:t>Magazine</w:t>
      </w:r>
      <w:r>
        <w:rPr>
          <w:rFonts w:ascii="Garamond" w:hAnsi="Garamond"/>
          <w:lang w:val="en-US"/>
        </w:rPr>
        <w:t xml:space="preserve"> (February 25, 2020) </w:t>
      </w:r>
      <w:hyperlink r:id="rId8" w:history="1">
        <w:r w:rsidRPr="009338FA">
          <w:rPr>
            <w:rStyle w:val="Hyperlink"/>
            <w:rFonts w:ascii="Garamond" w:hAnsi="Garamond"/>
            <w:lang w:val="en-US"/>
          </w:rPr>
          <w:t>https://www.societyandspace.org/articles/esta-democracia-no-la-entendemos-on-exercising-democracy-in-the-worlds-oldest-colony</w:t>
        </w:r>
      </w:hyperlink>
    </w:p>
    <w:p w14:paraId="6BD9DA39" w14:textId="77777777" w:rsidR="00934F6E" w:rsidRDefault="00934F6E" w:rsidP="00FC582E">
      <w:pPr>
        <w:jc w:val="both"/>
        <w:rPr>
          <w:rFonts w:ascii="Garamond" w:hAnsi="Garamond"/>
          <w:bCs/>
        </w:rPr>
      </w:pPr>
    </w:p>
    <w:p w14:paraId="2B79780D" w14:textId="6452ECBF" w:rsidR="00FC595E" w:rsidRPr="00C03304" w:rsidRDefault="005D4526" w:rsidP="00C03304">
      <w:pPr>
        <w:jc w:val="both"/>
        <w:rPr>
          <w:rFonts w:ascii="Garamond" w:hAnsi="Garamond"/>
          <w:b/>
          <w:smallCaps/>
          <w:lang w:val="en-US"/>
        </w:rPr>
      </w:pPr>
      <w:r w:rsidRPr="00431761">
        <w:rPr>
          <w:rFonts w:ascii="Garamond" w:hAnsi="Garamond"/>
          <w:bCs/>
        </w:rPr>
        <w:t>“</w:t>
      </w:r>
      <w:proofErr w:type="spellStart"/>
      <w:r w:rsidRPr="00431761">
        <w:rPr>
          <w:rFonts w:ascii="Garamond" w:hAnsi="Garamond"/>
          <w:bCs/>
        </w:rPr>
        <w:t>Looking</w:t>
      </w:r>
      <w:proofErr w:type="spellEnd"/>
      <w:r w:rsidRPr="00431761">
        <w:rPr>
          <w:rFonts w:ascii="Garamond" w:hAnsi="Garamond"/>
          <w:bCs/>
        </w:rPr>
        <w:t xml:space="preserve"> </w:t>
      </w:r>
      <w:proofErr w:type="spellStart"/>
      <w:r w:rsidRPr="00431761">
        <w:rPr>
          <w:rFonts w:ascii="Garamond" w:hAnsi="Garamond"/>
          <w:bCs/>
        </w:rPr>
        <w:t>for</w:t>
      </w:r>
      <w:proofErr w:type="spellEnd"/>
      <w:r w:rsidRPr="00431761">
        <w:rPr>
          <w:rFonts w:ascii="Garamond" w:hAnsi="Garamond"/>
          <w:bCs/>
        </w:rPr>
        <w:t xml:space="preserve"> a </w:t>
      </w:r>
      <w:proofErr w:type="spellStart"/>
      <w:r w:rsidRPr="00431761">
        <w:rPr>
          <w:rFonts w:ascii="Garamond" w:hAnsi="Garamond"/>
          <w:bCs/>
        </w:rPr>
        <w:t>Way</w:t>
      </w:r>
      <w:proofErr w:type="spellEnd"/>
      <w:r w:rsidRPr="00431761">
        <w:rPr>
          <w:rFonts w:ascii="Garamond" w:hAnsi="Garamond"/>
          <w:bCs/>
        </w:rPr>
        <w:t xml:space="preserve"> Forward in </w:t>
      </w:r>
      <w:proofErr w:type="spellStart"/>
      <w:r w:rsidRPr="00431761">
        <w:rPr>
          <w:rFonts w:ascii="Garamond" w:hAnsi="Garamond"/>
          <w:bCs/>
        </w:rPr>
        <w:t>the</w:t>
      </w:r>
      <w:proofErr w:type="spellEnd"/>
      <w:r w:rsidRPr="00431761">
        <w:rPr>
          <w:rFonts w:ascii="Garamond" w:hAnsi="Garamond"/>
          <w:bCs/>
        </w:rPr>
        <w:t xml:space="preserve"> </w:t>
      </w:r>
      <w:proofErr w:type="spellStart"/>
      <w:r w:rsidRPr="00431761">
        <w:rPr>
          <w:rFonts w:ascii="Garamond" w:hAnsi="Garamond"/>
          <w:bCs/>
        </w:rPr>
        <w:t>Past</w:t>
      </w:r>
      <w:proofErr w:type="spellEnd"/>
      <w:r w:rsidRPr="00431761">
        <w:rPr>
          <w:rFonts w:ascii="Garamond" w:hAnsi="Garamond"/>
          <w:bCs/>
        </w:rPr>
        <w:t xml:space="preserve">: </w:t>
      </w:r>
      <w:proofErr w:type="spellStart"/>
      <w:r w:rsidRPr="00431761">
        <w:rPr>
          <w:rFonts w:ascii="Garamond" w:hAnsi="Garamond"/>
          <w:bCs/>
        </w:rPr>
        <w:t>Lessons</w:t>
      </w:r>
      <w:proofErr w:type="spellEnd"/>
      <w:r w:rsidRPr="00431761">
        <w:rPr>
          <w:rFonts w:ascii="Garamond" w:hAnsi="Garamond"/>
          <w:bCs/>
        </w:rPr>
        <w:t xml:space="preserve"> </w:t>
      </w:r>
      <w:proofErr w:type="spellStart"/>
      <w:r w:rsidRPr="00431761">
        <w:rPr>
          <w:rFonts w:ascii="Garamond" w:hAnsi="Garamond"/>
          <w:bCs/>
        </w:rPr>
        <w:t>from</w:t>
      </w:r>
      <w:proofErr w:type="spellEnd"/>
      <w:r w:rsidRPr="00431761">
        <w:rPr>
          <w:rFonts w:ascii="Garamond" w:hAnsi="Garamond"/>
          <w:bCs/>
        </w:rPr>
        <w:t xml:space="preserve"> </w:t>
      </w:r>
      <w:proofErr w:type="spellStart"/>
      <w:r w:rsidRPr="00431761">
        <w:rPr>
          <w:rFonts w:ascii="Garamond" w:hAnsi="Garamond"/>
          <w:bCs/>
        </w:rPr>
        <w:t>the</w:t>
      </w:r>
      <w:proofErr w:type="spellEnd"/>
      <w:r w:rsidRPr="00431761">
        <w:rPr>
          <w:rFonts w:ascii="Garamond" w:hAnsi="Garamond"/>
          <w:bCs/>
        </w:rPr>
        <w:t xml:space="preserve"> Puerto </w:t>
      </w:r>
      <w:proofErr w:type="spellStart"/>
      <w:r w:rsidRPr="00431761">
        <w:rPr>
          <w:rFonts w:ascii="Garamond" w:hAnsi="Garamond"/>
          <w:bCs/>
        </w:rPr>
        <w:t>Rican</w:t>
      </w:r>
      <w:proofErr w:type="spellEnd"/>
      <w:r w:rsidRPr="00431761">
        <w:rPr>
          <w:rFonts w:ascii="Garamond" w:hAnsi="Garamond"/>
          <w:bCs/>
        </w:rPr>
        <w:t xml:space="preserve"> </w:t>
      </w:r>
      <w:proofErr w:type="spellStart"/>
      <w:r w:rsidRPr="00431761">
        <w:rPr>
          <w:rFonts w:ascii="Garamond" w:hAnsi="Garamond"/>
          <w:bCs/>
        </w:rPr>
        <w:t>Nationalist</w:t>
      </w:r>
      <w:proofErr w:type="spellEnd"/>
      <w:r w:rsidRPr="00431761">
        <w:rPr>
          <w:rFonts w:ascii="Garamond" w:hAnsi="Garamond"/>
          <w:bCs/>
        </w:rPr>
        <w:t xml:space="preserve"> </w:t>
      </w:r>
      <w:proofErr w:type="spellStart"/>
      <w:r w:rsidRPr="00431761">
        <w:rPr>
          <w:rFonts w:ascii="Garamond" w:hAnsi="Garamond"/>
          <w:bCs/>
        </w:rPr>
        <w:t>Party</w:t>
      </w:r>
      <w:proofErr w:type="spellEnd"/>
      <w:r w:rsidRPr="00431761">
        <w:rPr>
          <w:rFonts w:ascii="Garamond" w:hAnsi="Garamond"/>
          <w:bCs/>
        </w:rPr>
        <w:t>.”</w:t>
      </w:r>
      <w:r w:rsidR="00F62115" w:rsidRPr="00431761">
        <w:rPr>
          <w:rFonts w:ascii="Garamond" w:hAnsi="Garamond"/>
          <w:bCs/>
        </w:rPr>
        <w:t xml:space="preserve"> </w:t>
      </w:r>
      <w:proofErr w:type="spellStart"/>
      <w:r w:rsidR="001C2CF8" w:rsidRPr="00431761">
        <w:rPr>
          <w:rFonts w:ascii="Garamond" w:hAnsi="Garamond"/>
          <w:bCs/>
          <w:i/>
        </w:rPr>
        <w:t>Aftershocks</w:t>
      </w:r>
      <w:proofErr w:type="spellEnd"/>
      <w:r w:rsidR="001C2CF8" w:rsidRPr="00431761">
        <w:rPr>
          <w:rFonts w:ascii="Garamond" w:hAnsi="Garamond"/>
          <w:bCs/>
          <w:i/>
        </w:rPr>
        <w:t xml:space="preserve"> of </w:t>
      </w:r>
      <w:proofErr w:type="spellStart"/>
      <w:r w:rsidR="001C2CF8" w:rsidRPr="00431761">
        <w:rPr>
          <w:rFonts w:ascii="Garamond" w:hAnsi="Garamond"/>
          <w:bCs/>
          <w:i/>
        </w:rPr>
        <w:t>Disaster</w:t>
      </w:r>
      <w:proofErr w:type="spellEnd"/>
      <w:r w:rsidR="001C2CF8" w:rsidRPr="00431761">
        <w:rPr>
          <w:rFonts w:ascii="Garamond" w:hAnsi="Garamond"/>
          <w:bCs/>
          <w:i/>
        </w:rPr>
        <w:t xml:space="preserve">: Puerto Rico </w:t>
      </w:r>
      <w:proofErr w:type="spellStart"/>
      <w:r w:rsidR="001C2CF8" w:rsidRPr="00431761">
        <w:rPr>
          <w:rFonts w:ascii="Garamond" w:hAnsi="Garamond"/>
          <w:bCs/>
          <w:i/>
        </w:rPr>
        <w:t>Before</w:t>
      </w:r>
      <w:proofErr w:type="spellEnd"/>
      <w:r w:rsidR="001C2CF8" w:rsidRPr="00431761">
        <w:rPr>
          <w:rFonts w:ascii="Garamond" w:hAnsi="Garamond"/>
          <w:bCs/>
          <w:i/>
        </w:rPr>
        <w:t xml:space="preserve"> and After </w:t>
      </w:r>
      <w:proofErr w:type="spellStart"/>
      <w:r w:rsidR="001C2CF8" w:rsidRPr="00431761">
        <w:rPr>
          <w:rFonts w:ascii="Garamond" w:hAnsi="Garamond"/>
          <w:bCs/>
          <w:i/>
        </w:rPr>
        <w:t>the</w:t>
      </w:r>
      <w:proofErr w:type="spellEnd"/>
      <w:r w:rsidR="001C2CF8" w:rsidRPr="00431761">
        <w:rPr>
          <w:rFonts w:ascii="Garamond" w:hAnsi="Garamond"/>
          <w:bCs/>
          <w:i/>
        </w:rPr>
        <w:t xml:space="preserve"> Storm</w:t>
      </w:r>
      <w:r w:rsidR="001C2CF8" w:rsidRPr="00431761">
        <w:rPr>
          <w:rFonts w:ascii="Garamond" w:hAnsi="Garamond"/>
          <w:bCs/>
        </w:rPr>
        <w:t xml:space="preserve">, </w:t>
      </w:r>
      <w:proofErr w:type="spellStart"/>
      <w:r w:rsidR="001C2CF8" w:rsidRPr="00431761">
        <w:rPr>
          <w:rFonts w:ascii="Garamond" w:hAnsi="Garamond"/>
          <w:bCs/>
        </w:rPr>
        <w:t>Yarim</w:t>
      </w:r>
      <w:r w:rsidR="00F62115" w:rsidRPr="00431761">
        <w:rPr>
          <w:rFonts w:ascii="Garamond" w:hAnsi="Garamond"/>
          <w:bCs/>
        </w:rPr>
        <w:t>ar</w:t>
      </w:r>
      <w:proofErr w:type="spellEnd"/>
      <w:r w:rsidR="00F62115" w:rsidRPr="00431761">
        <w:rPr>
          <w:rFonts w:ascii="Garamond" w:hAnsi="Garamond"/>
          <w:bCs/>
        </w:rPr>
        <w:t xml:space="preserve"> Bonilla and Marisol Lebrón</w:t>
      </w:r>
      <w:r w:rsidR="00E434EC" w:rsidRPr="00431761">
        <w:rPr>
          <w:rFonts w:ascii="Garamond" w:hAnsi="Garamond"/>
          <w:bCs/>
        </w:rPr>
        <w:t>, eds</w:t>
      </w:r>
      <w:r w:rsidR="00F62115" w:rsidRPr="00431761">
        <w:rPr>
          <w:rFonts w:ascii="Garamond" w:hAnsi="Garamond"/>
          <w:bCs/>
        </w:rPr>
        <w:t xml:space="preserve">. </w:t>
      </w:r>
      <w:r w:rsidR="004720E4" w:rsidRPr="00431761">
        <w:rPr>
          <w:rFonts w:ascii="Garamond" w:hAnsi="Garamond"/>
          <w:bCs/>
        </w:rPr>
        <w:t xml:space="preserve">(Chicago: Hay </w:t>
      </w:r>
      <w:proofErr w:type="spellStart"/>
      <w:r w:rsidR="004720E4" w:rsidRPr="00431761">
        <w:rPr>
          <w:rFonts w:ascii="Garamond" w:hAnsi="Garamond"/>
          <w:bCs/>
        </w:rPr>
        <w:t>Market</w:t>
      </w:r>
      <w:proofErr w:type="spellEnd"/>
      <w:r w:rsidR="004720E4" w:rsidRPr="00431761">
        <w:rPr>
          <w:rFonts w:ascii="Garamond" w:hAnsi="Garamond"/>
          <w:bCs/>
        </w:rPr>
        <w:t>,</w:t>
      </w:r>
      <w:r w:rsidR="001C2CF8" w:rsidRPr="00431761">
        <w:rPr>
          <w:rFonts w:ascii="Garamond" w:hAnsi="Garamond"/>
          <w:bCs/>
        </w:rPr>
        <w:t xml:space="preserve"> </w:t>
      </w:r>
      <w:r w:rsidR="00825D9D" w:rsidRPr="00431761">
        <w:rPr>
          <w:rFonts w:ascii="Garamond" w:hAnsi="Garamond"/>
          <w:bCs/>
        </w:rPr>
        <w:t>2019</w:t>
      </w:r>
      <w:r w:rsidR="004720E4" w:rsidRPr="00431761">
        <w:rPr>
          <w:rFonts w:ascii="Garamond" w:hAnsi="Garamond"/>
          <w:bCs/>
        </w:rPr>
        <w:t>)</w:t>
      </w:r>
      <w:r w:rsidR="001C2CF8" w:rsidRPr="00431761">
        <w:rPr>
          <w:rFonts w:ascii="Garamond" w:hAnsi="Garamond"/>
          <w:bCs/>
        </w:rPr>
        <w:t xml:space="preserve">. </w:t>
      </w:r>
    </w:p>
    <w:p w14:paraId="2DCF0152" w14:textId="77777777" w:rsidR="003F3BC5" w:rsidRPr="00431761" w:rsidRDefault="003F3BC5" w:rsidP="00111D8B">
      <w:pPr>
        <w:rPr>
          <w:rFonts w:ascii="Garamond" w:hAnsi="Garamond"/>
          <w:bCs/>
          <w:smallCaps/>
          <w:lang w:val="en-US"/>
        </w:rPr>
      </w:pPr>
    </w:p>
    <w:p w14:paraId="1551D51D" w14:textId="77777777" w:rsidR="001B6DA9" w:rsidRPr="00431761" w:rsidRDefault="001B6DA9" w:rsidP="001B6DA9">
      <w:pPr>
        <w:spacing w:after="120"/>
        <w:rPr>
          <w:rFonts w:ascii="Garamond" w:hAnsi="Garamond"/>
          <w:b/>
          <w:bCs/>
          <w:smallCaps/>
          <w:lang w:val="en-US"/>
        </w:rPr>
      </w:pPr>
      <w:r w:rsidRPr="00431761">
        <w:rPr>
          <w:rFonts w:ascii="Garamond" w:hAnsi="Garamond"/>
          <w:b/>
          <w:bCs/>
          <w:smallCaps/>
          <w:lang w:val="en-US"/>
        </w:rPr>
        <w:t>Dictionary Entries</w:t>
      </w:r>
    </w:p>
    <w:p w14:paraId="3E30BA23" w14:textId="515FDCB7" w:rsidR="00116EB1" w:rsidRPr="00431761" w:rsidRDefault="001B6DA9" w:rsidP="008E7ECA">
      <w:pPr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“Pedro Albizu Campos,” in </w:t>
      </w:r>
      <w:r w:rsidRPr="00431761">
        <w:rPr>
          <w:rFonts w:ascii="Garamond" w:hAnsi="Garamond"/>
          <w:i/>
          <w:lang w:val="en-US"/>
        </w:rPr>
        <w:t>Dictionary of Caribbean and Afro-Latin American Biography</w:t>
      </w:r>
      <w:r w:rsidRPr="00431761">
        <w:rPr>
          <w:rFonts w:ascii="Garamond" w:hAnsi="Garamond"/>
          <w:lang w:val="en-US"/>
        </w:rPr>
        <w:t xml:space="preserve">, eds. Henry Louis Gates, Jr. and Franklin W. Knight (New York: Oxford University Press), 2016. </w:t>
      </w:r>
    </w:p>
    <w:p w14:paraId="440D5F0B" w14:textId="77777777" w:rsidR="008E7ECA" w:rsidRPr="00431761" w:rsidRDefault="008E7ECA" w:rsidP="008E7ECA">
      <w:pPr>
        <w:jc w:val="both"/>
        <w:rPr>
          <w:rFonts w:ascii="Garamond" w:hAnsi="Garamond"/>
          <w:smallCaps/>
          <w:u w:val="single"/>
          <w:lang w:val="en-US"/>
        </w:rPr>
      </w:pPr>
    </w:p>
    <w:p w14:paraId="17736B47" w14:textId="5D3C70B2" w:rsidR="00F62115" w:rsidRPr="00431761" w:rsidRDefault="00F62115" w:rsidP="00031411">
      <w:pPr>
        <w:spacing w:after="120"/>
        <w:rPr>
          <w:rFonts w:ascii="Garamond" w:hAnsi="Garamond"/>
          <w:b/>
          <w:bCs/>
          <w:smallCaps/>
          <w:lang w:val="en-US"/>
        </w:rPr>
      </w:pPr>
      <w:r w:rsidRPr="00431761">
        <w:rPr>
          <w:rFonts w:ascii="Garamond" w:hAnsi="Garamond"/>
          <w:b/>
          <w:bCs/>
          <w:smallCaps/>
          <w:lang w:val="en-US"/>
        </w:rPr>
        <w:t>Poetry</w:t>
      </w:r>
    </w:p>
    <w:p w14:paraId="41734619" w14:textId="68FC8C61" w:rsidR="005E3906" w:rsidRDefault="005E3906" w:rsidP="00E661B9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“</w:t>
      </w:r>
      <w:proofErr w:type="spellStart"/>
      <w:r>
        <w:rPr>
          <w:rFonts w:ascii="Garamond" w:hAnsi="Garamond"/>
          <w:lang w:val="en-US"/>
        </w:rPr>
        <w:t>Moribundo</w:t>
      </w:r>
      <w:proofErr w:type="spellEnd"/>
      <w:r>
        <w:rPr>
          <w:rFonts w:ascii="Garamond" w:hAnsi="Garamond"/>
          <w:lang w:val="en-US"/>
        </w:rPr>
        <w:t xml:space="preserve">.” </w:t>
      </w:r>
      <w:r w:rsidRPr="005E3906">
        <w:rPr>
          <w:rFonts w:ascii="Garamond" w:hAnsi="Garamond"/>
          <w:i/>
          <w:iCs/>
          <w:lang w:val="en-US"/>
        </w:rPr>
        <w:t>Hayden’s Ferry Review</w:t>
      </w:r>
      <w:r>
        <w:rPr>
          <w:rFonts w:ascii="Garamond" w:hAnsi="Garamond"/>
          <w:lang w:val="en-US"/>
        </w:rPr>
        <w:t xml:space="preserve">, December 2022. </w:t>
      </w:r>
    </w:p>
    <w:p w14:paraId="3B0B78E6" w14:textId="06673BF1" w:rsidR="00FC595E" w:rsidRPr="00431761" w:rsidRDefault="00FC595E" w:rsidP="00E661B9">
      <w:pPr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“Colonial Burdens.” </w:t>
      </w:r>
      <w:proofErr w:type="spellStart"/>
      <w:r w:rsidRPr="00431761">
        <w:rPr>
          <w:rFonts w:ascii="Garamond" w:hAnsi="Garamond"/>
          <w:i/>
          <w:lang w:val="en-US"/>
        </w:rPr>
        <w:t>sx</w:t>
      </w:r>
      <w:proofErr w:type="spellEnd"/>
      <w:r w:rsidRPr="00431761">
        <w:rPr>
          <w:rFonts w:ascii="Garamond" w:hAnsi="Garamond"/>
          <w:i/>
          <w:lang w:val="en-US"/>
        </w:rPr>
        <w:t xml:space="preserve"> salon</w:t>
      </w:r>
      <w:r w:rsidRPr="00431761">
        <w:rPr>
          <w:rFonts w:ascii="Garamond" w:hAnsi="Garamond"/>
          <w:lang w:val="en-US"/>
        </w:rPr>
        <w:t xml:space="preserve">, </w:t>
      </w:r>
      <w:r w:rsidR="00573ECF">
        <w:rPr>
          <w:rFonts w:ascii="Garamond" w:hAnsi="Garamond"/>
          <w:lang w:val="en-US"/>
        </w:rPr>
        <w:t xml:space="preserve">February </w:t>
      </w:r>
      <w:r w:rsidR="00AB4BAF" w:rsidRPr="00431761">
        <w:rPr>
          <w:rFonts w:ascii="Garamond" w:hAnsi="Garamond"/>
          <w:lang w:val="en-US"/>
        </w:rPr>
        <w:t>2020</w:t>
      </w:r>
      <w:r w:rsidRPr="00431761">
        <w:rPr>
          <w:rFonts w:ascii="Garamond" w:hAnsi="Garamond"/>
          <w:lang w:val="en-US"/>
        </w:rPr>
        <w:t>.</w:t>
      </w:r>
    </w:p>
    <w:p w14:paraId="76714519" w14:textId="513FEA26" w:rsidR="00FC595E" w:rsidRPr="00431761" w:rsidRDefault="00FC595E" w:rsidP="00E661B9">
      <w:pPr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“</w:t>
      </w:r>
      <w:proofErr w:type="spellStart"/>
      <w:r w:rsidRPr="00431761">
        <w:rPr>
          <w:rFonts w:ascii="Garamond" w:hAnsi="Garamond"/>
          <w:lang w:val="en-US"/>
        </w:rPr>
        <w:t>Maroonage</w:t>
      </w:r>
      <w:proofErr w:type="spellEnd"/>
      <w:r w:rsidRPr="00431761">
        <w:rPr>
          <w:rFonts w:ascii="Garamond" w:hAnsi="Garamond"/>
          <w:lang w:val="en-US"/>
        </w:rPr>
        <w:t xml:space="preserve">.” </w:t>
      </w:r>
      <w:proofErr w:type="spellStart"/>
      <w:r w:rsidRPr="00431761">
        <w:rPr>
          <w:rFonts w:ascii="Garamond" w:hAnsi="Garamond"/>
          <w:i/>
          <w:lang w:val="en-US"/>
        </w:rPr>
        <w:t>sx</w:t>
      </w:r>
      <w:proofErr w:type="spellEnd"/>
      <w:r w:rsidRPr="00431761">
        <w:rPr>
          <w:rFonts w:ascii="Garamond" w:hAnsi="Garamond"/>
          <w:i/>
          <w:lang w:val="en-US"/>
        </w:rPr>
        <w:t xml:space="preserve"> salon</w:t>
      </w:r>
      <w:r w:rsidRPr="00431761">
        <w:rPr>
          <w:rFonts w:ascii="Garamond" w:hAnsi="Garamond"/>
          <w:lang w:val="en-US"/>
        </w:rPr>
        <w:t xml:space="preserve">, </w:t>
      </w:r>
      <w:r w:rsidR="00573ECF">
        <w:rPr>
          <w:rFonts w:ascii="Garamond" w:hAnsi="Garamond"/>
          <w:lang w:val="en-US"/>
        </w:rPr>
        <w:t>February</w:t>
      </w:r>
      <w:r w:rsidR="00AB4BAF" w:rsidRPr="00431761">
        <w:rPr>
          <w:rFonts w:ascii="Garamond" w:hAnsi="Garamond"/>
          <w:lang w:val="en-US"/>
        </w:rPr>
        <w:t xml:space="preserve"> 2020</w:t>
      </w:r>
      <w:r w:rsidRPr="00431761">
        <w:rPr>
          <w:rFonts w:ascii="Garamond" w:hAnsi="Garamond"/>
          <w:lang w:val="en-US"/>
        </w:rPr>
        <w:t>.</w:t>
      </w:r>
    </w:p>
    <w:p w14:paraId="1747C681" w14:textId="0F53682D" w:rsidR="007523DB" w:rsidRPr="00C71436" w:rsidRDefault="00F62115" w:rsidP="00E661B9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hd w:val="clear" w:color="auto" w:fill="FFFFFF"/>
        </w:rPr>
      </w:pPr>
      <w:r w:rsidRPr="00431761">
        <w:rPr>
          <w:rFonts w:ascii="Garamond" w:hAnsi="Garamond"/>
        </w:rPr>
        <w:t>“</w:t>
      </w:r>
      <w:proofErr w:type="spellStart"/>
      <w:r w:rsidRPr="00431761">
        <w:rPr>
          <w:rFonts w:ascii="Garamond" w:hAnsi="Garamond"/>
        </w:rPr>
        <w:t>Promesa</w:t>
      </w:r>
      <w:proofErr w:type="spellEnd"/>
      <w:r w:rsidRPr="00431761">
        <w:rPr>
          <w:rFonts w:ascii="Garamond" w:hAnsi="Garamond"/>
        </w:rPr>
        <w:t xml:space="preserve">.” </w:t>
      </w:r>
      <w:r w:rsidR="007B6291" w:rsidRPr="00431761">
        <w:rPr>
          <w:rFonts w:ascii="Garamond" w:hAnsi="Garamond"/>
          <w:i/>
        </w:rPr>
        <w:t>WSQ:</w:t>
      </w:r>
      <w:r w:rsidR="007B6291" w:rsidRPr="00431761">
        <w:rPr>
          <w:rFonts w:ascii="Garamond" w:hAnsi="Garamond"/>
        </w:rPr>
        <w:t xml:space="preserve"> </w:t>
      </w:r>
      <w:r w:rsidR="00D7413C" w:rsidRPr="00431761">
        <w:rPr>
          <w:rFonts w:ascii="Garamond" w:hAnsi="Garamond" w:cs="Arial"/>
          <w:i/>
          <w:iCs/>
          <w:color w:val="333333"/>
        </w:rPr>
        <w:t>Women’</w:t>
      </w:r>
      <w:r w:rsidRPr="00431761">
        <w:rPr>
          <w:rFonts w:ascii="Garamond" w:hAnsi="Garamond" w:cs="Arial"/>
          <w:i/>
          <w:iCs/>
          <w:color w:val="333333"/>
        </w:rPr>
        <w:t>s Studies Quarterly</w:t>
      </w:r>
      <w:r w:rsidR="007B6291" w:rsidRPr="00431761">
        <w:rPr>
          <w:rFonts w:ascii="Garamond" w:hAnsi="Garamond" w:cs="Arial"/>
          <w:color w:val="333333"/>
          <w:shd w:val="clear" w:color="auto" w:fill="FFFFFF"/>
        </w:rPr>
        <w:t>, 47:</w:t>
      </w:r>
      <w:r w:rsidR="007523DB" w:rsidRPr="00431761">
        <w:rPr>
          <w:rFonts w:ascii="Garamond" w:hAnsi="Garamond" w:cs="Arial"/>
          <w:color w:val="333333"/>
          <w:shd w:val="clear" w:color="auto" w:fill="FFFFFF"/>
        </w:rPr>
        <w:t xml:space="preserve"> 3 &amp; </w:t>
      </w:r>
      <w:r w:rsidR="00B306B5" w:rsidRPr="00431761">
        <w:rPr>
          <w:rFonts w:ascii="Garamond" w:hAnsi="Garamond" w:cs="Arial"/>
          <w:color w:val="333333"/>
          <w:shd w:val="clear" w:color="auto" w:fill="FFFFFF"/>
        </w:rPr>
        <w:t>4</w:t>
      </w:r>
      <w:r w:rsidRPr="00431761">
        <w:rPr>
          <w:rFonts w:ascii="Garamond" w:hAnsi="Garamond" w:cs="Arial"/>
          <w:color w:val="333333"/>
          <w:shd w:val="clear" w:color="auto" w:fill="FFFFFF"/>
        </w:rPr>
        <w:t xml:space="preserve"> </w:t>
      </w:r>
      <w:r w:rsidR="007523DB" w:rsidRPr="00431761">
        <w:rPr>
          <w:rFonts w:ascii="Garamond" w:hAnsi="Garamond" w:cs="Arial"/>
          <w:color w:val="333333"/>
          <w:shd w:val="clear" w:color="auto" w:fill="FFFFFF"/>
        </w:rPr>
        <w:t>(Fall/Winter 2019).</w:t>
      </w:r>
      <w:r w:rsidRPr="00431761">
        <w:rPr>
          <w:rFonts w:ascii="Garamond" w:hAnsi="Garamond" w:cs="Arial"/>
          <w:color w:val="333333"/>
          <w:shd w:val="clear" w:color="auto" w:fill="FFFFFF"/>
        </w:rPr>
        <w:t xml:space="preserve"> </w:t>
      </w:r>
    </w:p>
    <w:p w14:paraId="572296E0" w14:textId="77777777" w:rsidR="0031200B" w:rsidRPr="00431761" w:rsidRDefault="0031200B" w:rsidP="0031200B">
      <w:pPr>
        <w:rPr>
          <w:rFonts w:ascii="Garamond" w:hAnsi="Garamond"/>
          <w:lang w:val="en-US"/>
        </w:rPr>
      </w:pPr>
    </w:p>
    <w:p w14:paraId="498CE5CD" w14:textId="68E1D4A9" w:rsidR="00031411" w:rsidRPr="00431761" w:rsidRDefault="00F01617" w:rsidP="00031411">
      <w:pPr>
        <w:spacing w:after="120"/>
        <w:rPr>
          <w:rFonts w:ascii="Garamond" w:hAnsi="Garamond"/>
          <w:b/>
          <w:bCs/>
          <w:smallCaps/>
          <w:lang w:val="en-US"/>
        </w:rPr>
      </w:pPr>
      <w:r>
        <w:rPr>
          <w:rFonts w:ascii="Garamond" w:hAnsi="Garamond"/>
          <w:b/>
          <w:bCs/>
          <w:smallCaps/>
          <w:lang w:val="en-US"/>
        </w:rPr>
        <w:t>Public Scholarship</w:t>
      </w:r>
    </w:p>
    <w:p w14:paraId="28E9FA95" w14:textId="5ADCB0EF" w:rsidR="00B92BDE" w:rsidRDefault="00274AFD" w:rsidP="001F6E9A">
      <w:pPr>
        <w:contextualSpacing/>
        <w:jc w:val="both"/>
        <w:rPr>
          <w:rFonts w:ascii="Garamond" w:eastAsia="Calibri" w:hAnsi="Garamond"/>
          <w:lang w:val="en-US"/>
        </w:rPr>
      </w:pPr>
      <w:r>
        <w:rPr>
          <w:rFonts w:ascii="Garamond" w:eastAsia="Calibri" w:hAnsi="Garamond"/>
          <w:lang w:val="en-US"/>
        </w:rPr>
        <w:t xml:space="preserve">Interview, </w:t>
      </w:r>
      <w:r w:rsidR="00B92BDE">
        <w:rPr>
          <w:rFonts w:ascii="Garamond" w:eastAsia="Calibri" w:hAnsi="Garamond"/>
          <w:lang w:val="en-US"/>
        </w:rPr>
        <w:t>“</w:t>
      </w:r>
      <w:r w:rsidR="00714F9D">
        <w:rPr>
          <w:rFonts w:ascii="Garamond" w:eastAsia="Calibri" w:hAnsi="Garamond"/>
          <w:lang w:val="en-US"/>
        </w:rPr>
        <w:t xml:space="preserve">SCOTUS and Puerto Rico.” </w:t>
      </w:r>
      <w:r w:rsidR="00714F9D" w:rsidRPr="00274AFD">
        <w:rPr>
          <w:rFonts w:ascii="Garamond" w:eastAsia="Calibri" w:hAnsi="Garamond"/>
          <w:i/>
          <w:iCs/>
          <w:lang w:val="en-US"/>
        </w:rPr>
        <w:t>Political Misfits</w:t>
      </w:r>
      <w:r>
        <w:rPr>
          <w:rFonts w:ascii="Garamond" w:eastAsia="Calibri" w:hAnsi="Garamond"/>
          <w:i/>
          <w:iCs/>
          <w:lang w:val="en-US"/>
        </w:rPr>
        <w:t xml:space="preserve"> Radio</w:t>
      </w:r>
      <w:r w:rsidR="00714F9D" w:rsidRPr="00274AFD">
        <w:rPr>
          <w:rFonts w:ascii="Garamond" w:eastAsia="Calibri" w:hAnsi="Garamond"/>
          <w:i/>
          <w:iCs/>
          <w:lang w:val="en-US"/>
        </w:rPr>
        <w:t xml:space="preserve"> Podcast</w:t>
      </w:r>
      <w:r w:rsidR="00714F9D">
        <w:rPr>
          <w:rFonts w:ascii="Garamond" w:eastAsia="Calibri" w:hAnsi="Garamond"/>
          <w:lang w:val="en-US"/>
        </w:rPr>
        <w:t>, March 3, 2021.</w:t>
      </w:r>
    </w:p>
    <w:p w14:paraId="6267119B" w14:textId="6E70EE46" w:rsidR="00F01617" w:rsidRDefault="00274AFD" w:rsidP="001F6E9A">
      <w:pPr>
        <w:contextualSpacing/>
        <w:jc w:val="both"/>
        <w:rPr>
          <w:rFonts w:ascii="Garamond" w:eastAsia="Calibri" w:hAnsi="Garamond"/>
          <w:lang w:val="en-US"/>
        </w:rPr>
      </w:pPr>
      <w:r>
        <w:rPr>
          <w:rFonts w:ascii="Garamond" w:eastAsia="Calibri" w:hAnsi="Garamond"/>
          <w:lang w:val="en-US"/>
        </w:rPr>
        <w:t xml:space="preserve">Interview, </w:t>
      </w:r>
      <w:r w:rsidR="00F01617">
        <w:rPr>
          <w:rFonts w:ascii="Garamond" w:eastAsia="Calibri" w:hAnsi="Garamond"/>
          <w:lang w:val="en-US"/>
        </w:rPr>
        <w:t xml:space="preserve">“Puerto Rico.” </w:t>
      </w:r>
      <w:proofErr w:type="spellStart"/>
      <w:r w:rsidR="00F01617" w:rsidRPr="00F01617">
        <w:rPr>
          <w:rFonts w:ascii="Garamond" w:eastAsia="Calibri" w:hAnsi="Garamond"/>
          <w:i/>
          <w:iCs/>
          <w:lang w:val="en-US"/>
        </w:rPr>
        <w:t>Fronteriza</w:t>
      </w:r>
      <w:proofErr w:type="spellEnd"/>
      <w:r w:rsidR="00F01617" w:rsidRPr="00F01617">
        <w:rPr>
          <w:rFonts w:ascii="Garamond" w:eastAsia="Calibri" w:hAnsi="Garamond"/>
          <w:i/>
          <w:iCs/>
          <w:lang w:val="en-US"/>
        </w:rPr>
        <w:t xml:space="preserve"> Radio Podcast</w:t>
      </w:r>
      <w:r w:rsidR="00F01617">
        <w:rPr>
          <w:rFonts w:ascii="Garamond" w:eastAsia="Calibri" w:hAnsi="Garamond"/>
          <w:lang w:val="en-US"/>
        </w:rPr>
        <w:t xml:space="preserve">, December 15, 2020. </w:t>
      </w:r>
    </w:p>
    <w:p w14:paraId="59C4A91E" w14:textId="2E4C4268" w:rsidR="00DF41A3" w:rsidRPr="00274AFD" w:rsidRDefault="00031411" w:rsidP="00274AFD">
      <w:pPr>
        <w:contextualSpacing/>
        <w:jc w:val="both"/>
        <w:rPr>
          <w:rFonts w:ascii="Garamond" w:eastAsia="Calibri" w:hAnsi="Garamond"/>
          <w:lang w:val="en-US"/>
        </w:rPr>
      </w:pPr>
      <w:r w:rsidRPr="00431761">
        <w:rPr>
          <w:rFonts w:ascii="Garamond" w:eastAsia="Calibri" w:hAnsi="Garamond"/>
          <w:lang w:val="en-US"/>
        </w:rPr>
        <w:t xml:space="preserve">“On 60th Anniversary, Important to Preserve Civil Rights Division at DOJ” </w:t>
      </w:r>
      <w:r w:rsidRPr="00431761">
        <w:rPr>
          <w:rFonts w:ascii="Garamond" w:eastAsia="Calibri" w:hAnsi="Garamond"/>
          <w:i/>
          <w:lang w:val="en-US"/>
        </w:rPr>
        <w:t>Texas Perspectives</w:t>
      </w:r>
      <w:r w:rsidRPr="00431761">
        <w:rPr>
          <w:rFonts w:ascii="Garamond" w:eastAsia="Calibri" w:hAnsi="Garamond"/>
          <w:lang w:val="en-US"/>
        </w:rPr>
        <w:t>. October</w:t>
      </w:r>
      <w:r w:rsidR="00DF39D9">
        <w:rPr>
          <w:rFonts w:ascii="Garamond" w:eastAsia="Calibri" w:hAnsi="Garamond"/>
          <w:lang w:val="en-US"/>
        </w:rPr>
        <w:t xml:space="preserve"> </w:t>
      </w:r>
      <w:r w:rsidRPr="00431761">
        <w:rPr>
          <w:rFonts w:ascii="Garamond" w:eastAsia="Calibri" w:hAnsi="Garamond"/>
          <w:lang w:val="en-US"/>
        </w:rPr>
        <w:t>2,</w:t>
      </w:r>
      <w:r w:rsidR="00DF39D9">
        <w:rPr>
          <w:rFonts w:ascii="Garamond" w:eastAsia="Calibri" w:hAnsi="Garamond"/>
          <w:lang w:val="en-US"/>
        </w:rPr>
        <w:t xml:space="preserve"> </w:t>
      </w:r>
      <w:r w:rsidRPr="00431761">
        <w:rPr>
          <w:rFonts w:ascii="Garamond" w:eastAsia="Calibri" w:hAnsi="Garamond"/>
          <w:lang w:val="en-US"/>
        </w:rPr>
        <w:t xml:space="preserve">2017. </w:t>
      </w:r>
      <w:hyperlink r:id="rId9" w:history="1">
        <w:r w:rsidRPr="00431761">
          <w:rPr>
            <w:rFonts w:ascii="Garamond" w:eastAsia="Calibri" w:hAnsi="Garamond"/>
            <w:color w:val="0563C1"/>
            <w:u w:val="single"/>
            <w:lang w:val="en-US"/>
          </w:rPr>
          <w:t>https://news.utexas.edu/2017/10/02/important-to-preserve-civil-rights-division-at-doj</w:t>
        </w:r>
      </w:hyperlink>
      <w:r w:rsidRPr="00431761">
        <w:rPr>
          <w:rFonts w:ascii="Garamond" w:eastAsia="Calibri" w:hAnsi="Garamond"/>
          <w:lang w:val="en-US"/>
        </w:rPr>
        <w:t xml:space="preserve"> Appeared in </w:t>
      </w:r>
      <w:r w:rsidRPr="00431761">
        <w:rPr>
          <w:rFonts w:ascii="Garamond" w:eastAsia="Calibri" w:hAnsi="Garamond"/>
          <w:i/>
          <w:lang w:val="en-US"/>
        </w:rPr>
        <w:t>USA Today</w:t>
      </w:r>
      <w:r w:rsidRPr="00431761">
        <w:rPr>
          <w:rFonts w:ascii="Garamond" w:eastAsia="Calibri" w:hAnsi="Garamond"/>
          <w:lang w:val="en-US"/>
        </w:rPr>
        <w:t xml:space="preserve">, </w:t>
      </w:r>
      <w:r w:rsidRPr="00431761">
        <w:rPr>
          <w:rFonts w:ascii="Garamond" w:eastAsia="Calibri" w:hAnsi="Garamond"/>
          <w:i/>
          <w:lang w:val="en-US"/>
        </w:rPr>
        <w:t>Houston Chronicle</w:t>
      </w:r>
      <w:r w:rsidRPr="00431761">
        <w:rPr>
          <w:rFonts w:ascii="Garamond" w:eastAsia="Calibri" w:hAnsi="Garamond"/>
          <w:lang w:val="en-US"/>
        </w:rPr>
        <w:t xml:space="preserve">, </w:t>
      </w:r>
      <w:r w:rsidRPr="00431761">
        <w:rPr>
          <w:rFonts w:ascii="Garamond" w:eastAsia="Calibri" w:hAnsi="Garamond"/>
          <w:i/>
          <w:lang w:val="en-US"/>
        </w:rPr>
        <w:t>San Antonio Express News</w:t>
      </w:r>
      <w:r w:rsidRPr="00431761">
        <w:rPr>
          <w:rFonts w:ascii="Garamond" w:eastAsia="Calibri" w:hAnsi="Garamond"/>
          <w:lang w:val="en-US"/>
        </w:rPr>
        <w:t xml:space="preserve">, </w:t>
      </w:r>
      <w:r w:rsidRPr="00431761">
        <w:rPr>
          <w:rFonts w:ascii="Garamond" w:eastAsia="Calibri" w:hAnsi="Garamond"/>
          <w:i/>
          <w:lang w:val="en-US"/>
        </w:rPr>
        <w:t>Waco Tribune Herald</w:t>
      </w:r>
      <w:r w:rsidRPr="00431761">
        <w:rPr>
          <w:rFonts w:ascii="Garamond" w:eastAsia="Calibri" w:hAnsi="Garamond"/>
          <w:lang w:val="en-US"/>
        </w:rPr>
        <w:t xml:space="preserve">, and the </w:t>
      </w:r>
      <w:r w:rsidRPr="00431761">
        <w:rPr>
          <w:rFonts w:ascii="Garamond" w:eastAsia="Calibri" w:hAnsi="Garamond"/>
          <w:i/>
          <w:lang w:val="en-US"/>
        </w:rPr>
        <w:t>Austin American Statesman.</w:t>
      </w:r>
    </w:p>
    <w:p w14:paraId="75D06C22" w14:textId="77777777" w:rsidR="000F2EC8" w:rsidRPr="00431761" w:rsidRDefault="000F2EC8" w:rsidP="001B6DA9">
      <w:pPr>
        <w:rPr>
          <w:rFonts w:ascii="Garamond" w:hAnsi="Garamond"/>
          <w:b/>
          <w:smallCaps/>
          <w:u w:val="single"/>
          <w:lang w:val="en-US"/>
        </w:rPr>
      </w:pPr>
    </w:p>
    <w:p w14:paraId="48DB5DA6" w14:textId="77777777" w:rsidR="00066C73" w:rsidRDefault="00066C73" w:rsidP="00AB7240">
      <w:pPr>
        <w:spacing w:after="120"/>
        <w:rPr>
          <w:rFonts w:ascii="Garamond" w:hAnsi="Garamond"/>
          <w:b/>
          <w:smallCaps/>
          <w:u w:val="single"/>
          <w:lang w:val="en-US"/>
        </w:rPr>
      </w:pPr>
    </w:p>
    <w:p w14:paraId="1EEB75B9" w14:textId="3BA24E23" w:rsidR="00066C73" w:rsidRDefault="00066C73" w:rsidP="00AB7240">
      <w:pPr>
        <w:spacing w:after="120"/>
        <w:rPr>
          <w:rFonts w:ascii="Garamond" w:hAnsi="Garamond"/>
          <w:b/>
          <w:smallCaps/>
          <w:u w:val="single"/>
          <w:lang w:val="en-US"/>
        </w:rPr>
      </w:pPr>
    </w:p>
    <w:p w14:paraId="5C9C79F1" w14:textId="77777777" w:rsidR="00CB6535" w:rsidRDefault="00CB6535" w:rsidP="00AB7240">
      <w:pPr>
        <w:spacing w:after="120"/>
        <w:rPr>
          <w:rFonts w:ascii="Garamond" w:hAnsi="Garamond"/>
          <w:b/>
          <w:smallCaps/>
          <w:u w:val="single"/>
          <w:lang w:val="en-US"/>
        </w:rPr>
      </w:pPr>
    </w:p>
    <w:p w14:paraId="4ED1C9F3" w14:textId="22A494C1" w:rsidR="005677E9" w:rsidRPr="00431761" w:rsidRDefault="00AB7240" w:rsidP="00AB7240">
      <w:pPr>
        <w:spacing w:after="120"/>
        <w:rPr>
          <w:rFonts w:ascii="Garamond" w:hAnsi="Garamond"/>
          <w:b/>
          <w:smallCaps/>
          <w:u w:val="single"/>
          <w:lang w:val="en-US"/>
        </w:rPr>
      </w:pPr>
      <w:r w:rsidRPr="00431761">
        <w:rPr>
          <w:rFonts w:ascii="Garamond" w:hAnsi="Garamond"/>
          <w:b/>
          <w:smallCaps/>
          <w:u w:val="single"/>
          <w:lang w:val="en-US"/>
        </w:rPr>
        <w:t>G</w:t>
      </w:r>
      <w:r w:rsidR="007B432B" w:rsidRPr="00431761">
        <w:rPr>
          <w:rFonts w:ascii="Garamond" w:hAnsi="Garamond"/>
          <w:b/>
          <w:smallCaps/>
          <w:u w:val="single"/>
          <w:lang w:val="en-US"/>
        </w:rPr>
        <w:t>rants</w:t>
      </w:r>
    </w:p>
    <w:p w14:paraId="42B79BEF" w14:textId="6FE7EE50" w:rsidR="00F81138" w:rsidRDefault="00F81138" w:rsidP="00AB7240">
      <w:pPr>
        <w:spacing w:after="180"/>
        <w:ind w:left="720" w:hanging="72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lastRenderedPageBreak/>
        <w:t>2021</w:t>
      </w:r>
      <w:r>
        <w:rPr>
          <w:rFonts w:ascii="Garamond" w:hAnsi="Garamond"/>
          <w:lang w:val="en-US"/>
        </w:rPr>
        <w:tab/>
        <w:t xml:space="preserve">Antipode Foundation, </w:t>
      </w:r>
      <w:r w:rsidR="00555902">
        <w:rPr>
          <w:rFonts w:ascii="Garamond" w:hAnsi="Garamond"/>
          <w:lang w:val="en-US"/>
        </w:rPr>
        <w:t>“</w:t>
      </w:r>
      <w:r>
        <w:rPr>
          <w:rFonts w:ascii="Garamond" w:hAnsi="Garamond"/>
          <w:lang w:val="en-US"/>
        </w:rPr>
        <w:t>Right to the Discipline Grant,</w:t>
      </w:r>
      <w:r w:rsidR="00555902">
        <w:rPr>
          <w:rFonts w:ascii="Garamond" w:hAnsi="Garamond"/>
          <w:lang w:val="en-US"/>
        </w:rPr>
        <w:t>”</w:t>
      </w:r>
      <w:r>
        <w:rPr>
          <w:rFonts w:ascii="Garamond" w:hAnsi="Garamond"/>
          <w:lang w:val="en-US"/>
        </w:rPr>
        <w:t xml:space="preserve"> </w:t>
      </w:r>
      <w:r w:rsidR="00F11CB3">
        <w:rPr>
          <w:rFonts w:ascii="Garamond" w:hAnsi="Garamond"/>
          <w:lang w:val="en-US"/>
        </w:rPr>
        <w:t>a</w:t>
      </w:r>
      <w:r w:rsidR="00A11FFD">
        <w:rPr>
          <w:rFonts w:ascii="Garamond" w:hAnsi="Garamond"/>
          <w:lang w:val="en-US"/>
        </w:rPr>
        <w:t>s part of the</w:t>
      </w:r>
      <w:r w:rsidR="0043104D">
        <w:rPr>
          <w:rFonts w:ascii="Garamond" w:hAnsi="Garamond"/>
          <w:lang w:val="en-US"/>
        </w:rPr>
        <w:t xml:space="preserve"> </w:t>
      </w:r>
      <w:r w:rsidRPr="00F81138">
        <w:rPr>
          <w:rFonts w:ascii="Garamond" w:hAnsi="Garamond"/>
          <w:lang w:val="en-US"/>
        </w:rPr>
        <w:t>Puerto Rico Reading Collective</w:t>
      </w:r>
      <w:r w:rsidR="005E4250">
        <w:rPr>
          <w:rFonts w:ascii="Garamond" w:hAnsi="Garamond"/>
          <w:lang w:val="en-US"/>
        </w:rPr>
        <w:t>.</w:t>
      </w:r>
    </w:p>
    <w:p w14:paraId="3A496237" w14:textId="7A30F1C2" w:rsidR="00AB7240" w:rsidRPr="00431761" w:rsidRDefault="00AB7240" w:rsidP="00AB7240">
      <w:pPr>
        <w:spacing w:after="180"/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2019</w:t>
      </w:r>
      <w:r w:rsidRPr="00431761">
        <w:rPr>
          <w:rFonts w:ascii="Garamond" w:hAnsi="Garamond"/>
          <w:lang w:val="en-US"/>
        </w:rPr>
        <w:tab/>
        <w:t>John L. Warfield Center, Summer Research Grant, University of Texas at Austin</w:t>
      </w:r>
    </w:p>
    <w:p w14:paraId="2C49AEE6" w14:textId="77777777" w:rsidR="00AB7240" w:rsidRPr="00431761" w:rsidRDefault="00AB7240" w:rsidP="00AB7240">
      <w:pPr>
        <w:spacing w:after="180"/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2019</w:t>
      </w:r>
      <w:r w:rsidRPr="00431761">
        <w:rPr>
          <w:rFonts w:ascii="Garamond" w:hAnsi="Garamond"/>
          <w:lang w:val="en-US"/>
        </w:rPr>
        <w:tab/>
        <w:t xml:space="preserve">Center for Puerto Rican Studies, Summer Research Grant, Hunter College </w:t>
      </w:r>
    </w:p>
    <w:p w14:paraId="6FF7DE01" w14:textId="77777777" w:rsidR="00D31BE0" w:rsidRPr="00431761" w:rsidRDefault="00D31BE0" w:rsidP="00D31BE0">
      <w:pPr>
        <w:spacing w:after="18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2014</w:t>
      </w:r>
      <w:r w:rsidRPr="00431761">
        <w:rPr>
          <w:rFonts w:ascii="Garamond" w:hAnsi="Garamond"/>
          <w:lang w:val="en-US"/>
        </w:rPr>
        <w:tab/>
        <w:t xml:space="preserve">Graduate Dean’s Prestigious Fellowship Supplement, University of Texas at Austin </w:t>
      </w:r>
    </w:p>
    <w:p w14:paraId="7EBD7B69" w14:textId="5ED43633" w:rsidR="00D31BE0" w:rsidRPr="00431761" w:rsidRDefault="00D31BE0" w:rsidP="00D31BE0">
      <w:pPr>
        <w:spacing w:after="18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2014 </w:t>
      </w:r>
      <w:r w:rsidRPr="00431761">
        <w:rPr>
          <w:rFonts w:ascii="Garamond" w:hAnsi="Garamond"/>
          <w:lang w:val="en-US"/>
        </w:rPr>
        <w:tab/>
        <w:t>Department of History Research Travel Grant, University of Texas at Austin at Austin</w:t>
      </w:r>
    </w:p>
    <w:p w14:paraId="46345757" w14:textId="77777777" w:rsidR="00D31BE0" w:rsidRPr="00431761" w:rsidRDefault="00D31BE0" w:rsidP="00D31BE0">
      <w:pPr>
        <w:spacing w:after="18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2013</w:t>
      </w:r>
      <w:r w:rsidRPr="00431761">
        <w:rPr>
          <w:rFonts w:ascii="Garamond" w:hAnsi="Garamond"/>
          <w:lang w:val="en-US"/>
        </w:rPr>
        <w:tab/>
        <w:t xml:space="preserve">Department of History Dissertation Research Grant, University of Texas at Austin </w:t>
      </w:r>
    </w:p>
    <w:p w14:paraId="61078988" w14:textId="77777777" w:rsidR="00D31BE0" w:rsidRPr="00431761" w:rsidRDefault="00D31BE0" w:rsidP="00D31BE0">
      <w:pPr>
        <w:spacing w:after="18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2012</w:t>
      </w:r>
      <w:r w:rsidRPr="00431761">
        <w:rPr>
          <w:rFonts w:ascii="Garamond" w:hAnsi="Garamond"/>
          <w:lang w:val="en-US"/>
        </w:rPr>
        <w:tab/>
        <w:t xml:space="preserve">Graduate Student Travel Grant, Puerto Rican Studies Association </w:t>
      </w:r>
    </w:p>
    <w:p w14:paraId="0442B9DD" w14:textId="67B0D0D3" w:rsidR="00BF49E8" w:rsidRPr="00BF49E8" w:rsidRDefault="00D31BE0" w:rsidP="00BF49E8">
      <w:pPr>
        <w:spacing w:after="180"/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2012</w:t>
      </w:r>
      <w:r w:rsidRPr="00431761">
        <w:rPr>
          <w:rFonts w:ascii="Garamond" w:hAnsi="Garamond"/>
          <w:lang w:val="en-US"/>
        </w:rPr>
        <w:tab/>
        <w:t xml:space="preserve">Graduate Student Travel Grant, John L. Warfield Center for African and African American Studies at the University of Texas at Austin </w:t>
      </w:r>
    </w:p>
    <w:p w14:paraId="4C590F32" w14:textId="77777777" w:rsidR="009139ED" w:rsidRDefault="009139ED" w:rsidP="00565DAF">
      <w:pPr>
        <w:spacing w:after="180"/>
        <w:ind w:left="720" w:hanging="720"/>
        <w:jc w:val="both"/>
        <w:rPr>
          <w:rFonts w:ascii="Garamond" w:hAnsi="Garamond"/>
          <w:b/>
          <w:smallCaps/>
          <w:u w:val="single"/>
          <w:lang w:val="en-US"/>
        </w:rPr>
      </w:pPr>
    </w:p>
    <w:p w14:paraId="7CD12D3D" w14:textId="06BE4490" w:rsidR="00AB7240" w:rsidRPr="00565DAF" w:rsidRDefault="00AB7240" w:rsidP="00565DAF">
      <w:pPr>
        <w:spacing w:after="180"/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b/>
          <w:smallCaps/>
          <w:u w:val="single"/>
          <w:lang w:val="en-US"/>
        </w:rPr>
        <w:t>F</w:t>
      </w:r>
      <w:r w:rsidR="007B432B" w:rsidRPr="00431761">
        <w:rPr>
          <w:rFonts w:ascii="Garamond" w:hAnsi="Garamond"/>
          <w:b/>
          <w:smallCaps/>
          <w:u w:val="single"/>
          <w:lang w:val="en-US"/>
        </w:rPr>
        <w:t>ellowships</w:t>
      </w:r>
    </w:p>
    <w:p w14:paraId="2657C82F" w14:textId="43874848" w:rsidR="00210C2A" w:rsidRDefault="00210C2A" w:rsidP="00B614D7">
      <w:pPr>
        <w:spacing w:after="180"/>
        <w:ind w:left="720" w:hanging="72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2022</w:t>
      </w:r>
      <w:r>
        <w:rPr>
          <w:rFonts w:ascii="Garamond" w:hAnsi="Garamond"/>
          <w:lang w:val="en-US"/>
        </w:rPr>
        <w:tab/>
        <w:t xml:space="preserve">Mellon Foundation &amp; Center for Puerto Rican Studies at Hunter College, Bridging the Divide Fellowship </w:t>
      </w:r>
    </w:p>
    <w:p w14:paraId="5F016189" w14:textId="3FD34055" w:rsidR="00B614D7" w:rsidRDefault="00B614D7" w:rsidP="00B614D7">
      <w:pPr>
        <w:spacing w:after="180"/>
        <w:ind w:left="720" w:hanging="72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2021</w:t>
      </w:r>
      <w:r>
        <w:rPr>
          <w:rFonts w:ascii="Garamond" w:hAnsi="Garamond"/>
          <w:lang w:val="en-US"/>
        </w:rPr>
        <w:tab/>
        <w:t>Mellon Foundation/</w:t>
      </w:r>
      <w:proofErr w:type="spellStart"/>
      <w:r>
        <w:rPr>
          <w:rFonts w:ascii="Garamond" w:hAnsi="Garamond"/>
          <w:lang w:val="en-US"/>
        </w:rPr>
        <w:t>Flamboyan</w:t>
      </w:r>
      <w:proofErr w:type="spellEnd"/>
      <w:r>
        <w:rPr>
          <w:rFonts w:ascii="Garamond" w:hAnsi="Garamond"/>
          <w:lang w:val="en-US"/>
        </w:rPr>
        <w:t xml:space="preserve"> Foundation Arts Fund, </w:t>
      </w:r>
      <w:proofErr w:type="spellStart"/>
      <w:r>
        <w:rPr>
          <w:rFonts w:ascii="Garamond" w:hAnsi="Garamond"/>
          <w:lang w:val="en-US"/>
        </w:rPr>
        <w:t>Letras</w:t>
      </w:r>
      <w:proofErr w:type="spellEnd"/>
      <w:r>
        <w:rPr>
          <w:rFonts w:ascii="Garamond" w:hAnsi="Garamond"/>
          <w:lang w:val="en-US"/>
        </w:rPr>
        <w:t xml:space="preserve"> Boricuas Fellowship</w:t>
      </w:r>
    </w:p>
    <w:p w14:paraId="525AFC87" w14:textId="4DC6CF09" w:rsidR="00D40941" w:rsidRDefault="00D40941" w:rsidP="00D40941">
      <w:pPr>
        <w:spacing w:after="18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2021 </w:t>
      </w:r>
      <w:r>
        <w:rPr>
          <w:rFonts w:ascii="Garamond" w:hAnsi="Garamond"/>
          <w:lang w:val="en-US"/>
        </w:rPr>
        <w:tab/>
      </w:r>
      <w:r w:rsidRPr="00C93B19">
        <w:rPr>
          <w:rFonts w:ascii="Garamond" w:hAnsi="Garamond"/>
          <w:lang w:val="en-US"/>
        </w:rPr>
        <w:t>Career Enhancement Fellowship for Junior Faculty</w:t>
      </w:r>
      <w:r>
        <w:rPr>
          <w:rFonts w:ascii="Garamond" w:hAnsi="Garamond"/>
          <w:lang w:val="en-US"/>
        </w:rPr>
        <w:t xml:space="preserve">, Institute for Citizens and Scholars </w:t>
      </w:r>
    </w:p>
    <w:p w14:paraId="76614BC7" w14:textId="351A1EB3" w:rsidR="00D40941" w:rsidRDefault="00D40941" w:rsidP="00D40941">
      <w:pPr>
        <w:spacing w:after="180"/>
        <w:ind w:firstLine="72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(formerly Woodrow Wilson Foundation)</w:t>
      </w:r>
      <w:r w:rsidR="009260AB">
        <w:rPr>
          <w:rFonts w:ascii="Garamond" w:hAnsi="Garamond"/>
          <w:lang w:val="en-US"/>
        </w:rPr>
        <w:t>.</w:t>
      </w:r>
    </w:p>
    <w:p w14:paraId="7A17916C" w14:textId="56B845F9" w:rsidR="00D31BE0" w:rsidRPr="00431761" w:rsidRDefault="00D31BE0" w:rsidP="00D31BE0">
      <w:pPr>
        <w:spacing w:after="18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2013</w:t>
      </w:r>
      <w:r w:rsidRPr="00431761">
        <w:rPr>
          <w:rFonts w:ascii="Garamond" w:hAnsi="Garamond"/>
          <w:lang w:val="en-US"/>
        </w:rPr>
        <w:tab/>
        <w:t xml:space="preserve">Carlos E. </w:t>
      </w:r>
      <w:proofErr w:type="spellStart"/>
      <w:r w:rsidRPr="00431761">
        <w:rPr>
          <w:rFonts w:ascii="Garamond" w:hAnsi="Garamond"/>
          <w:lang w:val="en-US"/>
        </w:rPr>
        <w:t>Castañeda</w:t>
      </w:r>
      <w:proofErr w:type="spellEnd"/>
      <w:r w:rsidRPr="00431761">
        <w:rPr>
          <w:rFonts w:ascii="Garamond" w:hAnsi="Garamond"/>
          <w:lang w:val="en-US"/>
        </w:rPr>
        <w:t xml:space="preserve"> Fellowship in Latin American Studies, University of Texas at Austin </w:t>
      </w:r>
    </w:p>
    <w:p w14:paraId="3970BB55" w14:textId="77777777" w:rsidR="00D31BE0" w:rsidRPr="00431761" w:rsidRDefault="00D31BE0" w:rsidP="00D31BE0">
      <w:pPr>
        <w:spacing w:after="18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2012</w:t>
      </w:r>
      <w:r w:rsidRPr="00431761">
        <w:rPr>
          <w:rFonts w:ascii="Garamond" w:hAnsi="Garamond"/>
          <w:lang w:val="en-US"/>
        </w:rPr>
        <w:tab/>
        <w:t xml:space="preserve">Ford Foundation Predoctoral Fellowship, </w:t>
      </w:r>
      <w:proofErr w:type="spellStart"/>
      <w:r w:rsidRPr="00431761">
        <w:rPr>
          <w:rFonts w:ascii="Garamond" w:hAnsi="Garamond"/>
        </w:rPr>
        <w:t>The</w:t>
      </w:r>
      <w:proofErr w:type="spellEnd"/>
      <w:r w:rsidRPr="00431761">
        <w:rPr>
          <w:rFonts w:ascii="Garamond" w:hAnsi="Garamond"/>
        </w:rPr>
        <w:t xml:space="preserve"> </w:t>
      </w:r>
      <w:proofErr w:type="spellStart"/>
      <w:r w:rsidRPr="00431761">
        <w:rPr>
          <w:rFonts w:ascii="Garamond" w:hAnsi="Garamond"/>
        </w:rPr>
        <w:t>National</w:t>
      </w:r>
      <w:proofErr w:type="spellEnd"/>
      <w:r w:rsidRPr="00431761">
        <w:rPr>
          <w:rFonts w:ascii="Garamond" w:hAnsi="Garamond"/>
        </w:rPr>
        <w:t xml:space="preserve"> </w:t>
      </w:r>
      <w:proofErr w:type="spellStart"/>
      <w:r w:rsidRPr="00431761">
        <w:rPr>
          <w:rFonts w:ascii="Garamond" w:hAnsi="Garamond"/>
        </w:rPr>
        <w:t>Academies</w:t>
      </w:r>
      <w:proofErr w:type="spellEnd"/>
      <w:r w:rsidRPr="00431761">
        <w:rPr>
          <w:rFonts w:ascii="Garamond" w:hAnsi="Garamond"/>
          <w:lang w:val="en-US"/>
        </w:rPr>
        <w:t xml:space="preserve"> </w:t>
      </w:r>
    </w:p>
    <w:p w14:paraId="3A71E951" w14:textId="77777777" w:rsidR="000870CF" w:rsidRPr="00431761" w:rsidRDefault="000870CF" w:rsidP="000870CF">
      <w:pPr>
        <w:spacing w:after="18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2011</w:t>
      </w:r>
      <w:r w:rsidRPr="00431761">
        <w:rPr>
          <w:rFonts w:ascii="Garamond" w:hAnsi="Garamond"/>
          <w:lang w:val="en-US"/>
        </w:rPr>
        <w:tab/>
        <w:t xml:space="preserve">Department of History Pre-Dissertation Fellowship, University of Texas at Austin </w:t>
      </w:r>
    </w:p>
    <w:p w14:paraId="3B65DE39" w14:textId="0EE0F8AD" w:rsidR="0062784B" w:rsidRPr="0062784B" w:rsidRDefault="000870CF" w:rsidP="00BF49E8">
      <w:pPr>
        <w:spacing w:after="180"/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2010</w:t>
      </w:r>
      <w:r w:rsidRPr="00431761">
        <w:rPr>
          <w:rFonts w:ascii="Garamond" w:hAnsi="Garamond"/>
          <w:lang w:val="en-US"/>
        </w:rPr>
        <w:tab/>
        <w:t xml:space="preserve">Graduate Fellowship, John L. Warfield Center for African and African American Studies at the University of Texas at Austin </w:t>
      </w:r>
    </w:p>
    <w:p w14:paraId="56963CA1" w14:textId="77777777" w:rsidR="00F01617" w:rsidRDefault="00F01617" w:rsidP="00D40941">
      <w:pPr>
        <w:spacing w:after="120"/>
        <w:rPr>
          <w:rFonts w:ascii="Garamond" w:hAnsi="Garamond"/>
          <w:b/>
          <w:smallCaps/>
          <w:u w:val="single"/>
          <w:lang w:val="en-US"/>
        </w:rPr>
      </w:pPr>
    </w:p>
    <w:p w14:paraId="2356D87B" w14:textId="253753CA" w:rsidR="00C93B19" w:rsidRPr="00D40941" w:rsidRDefault="00AB7240" w:rsidP="00D40941">
      <w:pPr>
        <w:spacing w:after="120"/>
        <w:rPr>
          <w:rFonts w:ascii="Garamond" w:hAnsi="Garamond"/>
          <w:b/>
          <w:smallCaps/>
          <w:u w:val="single"/>
          <w:lang w:val="en-US"/>
        </w:rPr>
      </w:pPr>
      <w:r w:rsidRPr="00431761">
        <w:rPr>
          <w:rFonts w:ascii="Garamond" w:hAnsi="Garamond"/>
          <w:b/>
          <w:smallCaps/>
          <w:u w:val="single"/>
          <w:lang w:val="en-US"/>
        </w:rPr>
        <w:t>A</w:t>
      </w:r>
      <w:r w:rsidR="00910E55" w:rsidRPr="00431761">
        <w:rPr>
          <w:rFonts w:ascii="Garamond" w:hAnsi="Garamond"/>
          <w:b/>
          <w:smallCaps/>
          <w:u w:val="single"/>
          <w:lang w:val="en-US"/>
        </w:rPr>
        <w:t>wards</w:t>
      </w:r>
      <w:r w:rsidR="008D122E">
        <w:rPr>
          <w:rFonts w:ascii="Garamond" w:hAnsi="Garamond"/>
          <w:b/>
          <w:smallCaps/>
          <w:u w:val="single"/>
          <w:lang w:val="en-US"/>
        </w:rPr>
        <w:t xml:space="preserve"> and</w:t>
      </w:r>
      <w:r w:rsidR="0062587E">
        <w:rPr>
          <w:rFonts w:ascii="Garamond" w:hAnsi="Garamond"/>
          <w:b/>
          <w:smallCaps/>
          <w:u w:val="single"/>
          <w:lang w:val="en-US"/>
        </w:rPr>
        <w:t xml:space="preserve"> Honors</w:t>
      </w:r>
    </w:p>
    <w:p w14:paraId="65ADF603" w14:textId="20ACD856" w:rsidR="00B03AD2" w:rsidRDefault="00B03AD2" w:rsidP="00AB7240">
      <w:pPr>
        <w:spacing w:after="18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2021</w:t>
      </w:r>
      <w:r>
        <w:rPr>
          <w:rFonts w:ascii="Garamond" w:hAnsi="Garamond"/>
          <w:lang w:val="en-US"/>
        </w:rPr>
        <w:tab/>
        <w:t>Visiting Scholar, Center for Puerto Rican Studies</w:t>
      </w:r>
      <w:r w:rsidR="00655232">
        <w:rPr>
          <w:rFonts w:ascii="Garamond" w:hAnsi="Garamond"/>
          <w:lang w:val="en-US"/>
        </w:rPr>
        <w:t xml:space="preserve"> at </w:t>
      </w:r>
      <w:r>
        <w:rPr>
          <w:rFonts w:ascii="Garamond" w:hAnsi="Garamond"/>
          <w:lang w:val="en-US"/>
        </w:rPr>
        <w:t>Hunter College</w:t>
      </w:r>
      <w:r w:rsidR="00377191">
        <w:rPr>
          <w:rFonts w:ascii="Garamond" w:hAnsi="Garamond"/>
          <w:lang w:val="en-US"/>
        </w:rPr>
        <w:t xml:space="preserve"> (Virtual</w:t>
      </w:r>
      <w:r w:rsidR="009426F8">
        <w:rPr>
          <w:rFonts w:ascii="Garamond" w:hAnsi="Garamond"/>
          <w:lang w:val="en-US"/>
        </w:rPr>
        <w:t>ly</w:t>
      </w:r>
      <w:r w:rsidR="00377191">
        <w:rPr>
          <w:rFonts w:ascii="Garamond" w:hAnsi="Garamond"/>
          <w:lang w:val="en-US"/>
        </w:rPr>
        <w:t>)</w:t>
      </w:r>
    </w:p>
    <w:p w14:paraId="27D2C295" w14:textId="782CB1CD" w:rsidR="00F040A8" w:rsidRPr="00431761" w:rsidRDefault="00F040A8" w:rsidP="00AB7240">
      <w:pPr>
        <w:spacing w:after="18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2019 </w:t>
      </w:r>
      <w:r w:rsidRPr="00431761">
        <w:rPr>
          <w:rFonts w:ascii="Garamond" w:hAnsi="Garamond"/>
          <w:lang w:val="en-US"/>
        </w:rPr>
        <w:tab/>
        <w:t>Honorable Mention, Ford Foundation Postdoctoral Fellowship, The National Academies</w:t>
      </w:r>
    </w:p>
    <w:p w14:paraId="1F567A14" w14:textId="45FAEC04" w:rsidR="00083096" w:rsidRDefault="00083096" w:rsidP="002A63D8">
      <w:pPr>
        <w:spacing w:after="180"/>
        <w:ind w:left="720" w:hanging="72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2019 </w:t>
      </w:r>
      <w:r>
        <w:rPr>
          <w:rFonts w:ascii="Garamond" w:hAnsi="Garamond"/>
          <w:lang w:val="en-US"/>
        </w:rPr>
        <w:tab/>
        <w:t xml:space="preserve">Alternate, </w:t>
      </w:r>
      <w:r w:rsidRPr="00083096">
        <w:rPr>
          <w:rFonts w:ascii="Garamond" w:hAnsi="Garamond"/>
          <w:lang w:val="en-US"/>
        </w:rPr>
        <w:t>A</w:t>
      </w:r>
      <w:r>
        <w:rPr>
          <w:rFonts w:ascii="Garamond" w:hAnsi="Garamond"/>
          <w:lang w:val="en-US"/>
        </w:rPr>
        <w:t xml:space="preserve">merican </w:t>
      </w:r>
      <w:r w:rsidRPr="00083096">
        <w:rPr>
          <w:rFonts w:ascii="Garamond" w:hAnsi="Garamond"/>
          <w:lang w:val="en-US"/>
        </w:rPr>
        <w:t>S</w:t>
      </w:r>
      <w:r>
        <w:rPr>
          <w:rFonts w:ascii="Garamond" w:hAnsi="Garamond"/>
          <w:lang w:val="en-US"/>
        </w:rPr>
        <w:t xml:space="preserve">ociety for </w:t>
      </w:r>
      <w:r w:rsidRPr="00083096">
        <w:rPr>
          <w:rFonts w:ascii="Garamond" w:hAnsi="Garamond"/>
          <w:lang w:val="en-US"/>
        </w:rPr>
        <w:t>L</w:t>
      </w:r>
      <w:r>
        <w:rPr>
          <w:rFonts w:ascii="Garamond" w:hAnsi="Garamond"/>
          <w:lang w:val="en-US"/>
        </w:rPr>
        <w:t xml:space="preserve">egal </w:t>
      </w:r>
      <w:r w:rsidRPr="00083096">
        <w:rPr>
          <w:rFonts w:ascii="Garamond" w:hAnsi="Garamond"/>
          <w:lang w:val="en-US"/>
        </w:rPr>
        <w:t>H</w:t>
      </w:r>
      <w:r>
        <w:rPr>
          <w:rFonts w:ascii="Garamond" w:hAnsi="Garamond"/>
          <w:lang w:val="en-US"/>
        </w:rPr>
        <w:t>istory,</w:t>
      </w:r>
      <w:r w:rsidRPr="00083096">
        <w:rPr>
          <w:rFonts w:ascii="Garamond" w:hAnsi="Garamond"/>
          <w:lang w:val="en-US"/>
        </w:rPr>
        <w:t xml:space="preserve"> Wallace Johnson Program for First Book Authors</w:t>
      </w:r>
    </w:p>
    <w:p w14:paraId="179717AB" w14:textId="2668D8EB" w:rsidR="002A63D8" w:rsidRDefault="002F1732" w:rsidP="002A63D8">
      <w:pPr>
        <w:spacing w:after="180"/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2018</w:t>
      </w:r>
      <w:r w:rsidRPr="00431761">
        <w:rPr>
          <w:rFonts w:ascii="Garamond" w:hAnsi="Garamond"/>
          <w:lang w:val="en-US"/>
        </w:rPr>
        <w:tab/>
        <w:t xml:space="preserve">Summer Institute on Tenure and Professional Advancement (SITPA) Scholar, Duke University </w:t>
      </w:r>
    </w:p>
    <w:p w14:paraId="24871933" w14:textId="77777777" w:rsidR="002A63D8" w:rsidRDefault="00E06115" w:rsidP="002A63D8">
      <w:pPr>
        <w:spacing w:after="180"/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2017</w:t>
      </w:r>
      <w:r w:rsidRPr="00431761">
        <w:rPr>
          <w:rFonts w:ascii="Garamond" w:hAnsi="Garamond"/>
          <w:lang w:val="en-US"/>
        </w:rPr>
        <w:tab/>
        <w:t>Center for Women and Gender Studies, Faculty Developme</w:t>
      </w:r>
      <w:r w:rsidR="002A63D8">
        <w:rPr>
          <w:rFonts w:ascii="Garamond" w:hAnsi="Garamond"/>
          <w:lang w:val="en-US"/>
        </w:rPr>
        <w:t>nt Program, University of Texas</w:t>
      </w:r>
    </w:p>
    <w:p w14:paraId="422BF520" w14:textId="6DDE7DC9" w:rsidR="002A63D8" w:rsidRPr="00431761" w:rsidRDefault="002A63D8" w:rsidP="002A63D8">
      <w:pPr>
        <w:spacing w:after="180"/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2016 </w:t>
      </w:r>
      <w:r w:rsidRPr="00431761">
        <w:rPr>
          <w:rFonts w:ascii="Garamond" w:hAnsi="Garamond"/>
          <w:lang w:val="en-US"/>
        </w:rPr>
        <w:tab/>
        <w:t xml:space="preserve">Institute for Global Law and Policy Workshop, Harvard Law School, Madrid, Spain </w:t>
      </w:r>
    </w:p>
    <w:p w14:paraId="2B67A9C3" w14:textId="77777777" w:rsidR="002A63D8" w:rsidRPr="00431761" w:rsidRDefault="002A63D8" w:rsidP="002A63D8">
      <w:pPr>
        <w:spacing w:after="18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lastRenderedPageBreak/>
        <w:t xml:space="preserve">2015 </w:t>
      </w:r>
      <w:r w:rsidRPr="00431761">
        <w:rPr>
          <w:rFonts w:ascii="Garamond" w:hAnsi="Garamond"/>
          <w:lang w:val="en-US"/>
        </w:rPr>
        <w:tab/>
        <w:t>Institute for Global Law and Policy Workshop, Harvard Law School, Doha, Qatar</w:t>
      </w:r>
    </w:p>
    <w:p w14:paraId="4B88F2DF" w14:textId="77777777" w:rsidR="00920E0E" w:rsidRPr="00431761" w:rsidRDefault="00920E0E" w:rsidP="00920E0E">
      <w:pPr>
        <w:ind w:left="720" w:hanging="720"/>
        <w:jc w:val="both"/>
        <w:rPr>
          <w:rFonts w:ascii="Garamond" w:hAnsi="Garamond"/>
          <w:lang w:val="en-US"/>
        </w:rPr>
      </w:pPr>
    </w:p>
    <w:p w14:paraId="66FB15DA" w14:textId="69C90DB7" w:rsidR="00ED3080" w:rsidRPr="00431761" w:rsidRDefault="006E3F16" w:rsidP="009946FB">
      <w:pPr>
        <w:spacing w:after="120"/>
        <w:rPr>
          <w:rFonts w:ascii="Garamond" w:hAnsi="Garamond"/>
          <w:b/>
          <w:bCs/>
          <w:smallCaps/>
          <w:u w:val="single"/>
          <w:lang w:val="en-US"/>
        </w:rPr>
      </w:pPr>
      <w:r w:rsidRPr="00431761">
        <w:rPr>
          <w:rFonts w:ascii="Garamond" w:hAnsi="Garamond"/>
          <w:b/>
          <w:bCs/>
          <w:smallCaps/>
          <w:u w:val="single"/>
          <w:lang w:val="en-US"/>
        </w:rPr>
        <w:t>I</w:t>
      </w:r>
      <w:r w:rsidR="009946FB" w:rsidRPr="00431761">
        <w:rPr>
          <w:rFonts w:ascii="Garamond" w:hAnsi="Garamond"/>
          <w:b/>
          <w:bCs/>
          <w:smallCaps/>
          <w:u w:val="single"/>
          <w:lang w:val="en-US"/>
        </w:rPr>
        <w:t>nvited</w:t>
      </w:r>
      <w:r w:rsidRPr="00431761">
        <w:rPr>
          <w:rFonts w:ascii="Garamond" w:hAnsi="Garamond"/>
          <w:b/>
          <w:bCs/>
          <w:smallCaps/>
          <w:u w:val="single"/>
          <w:lang w:val="en-US"/>
        </w:rPr>
        <w:t xml:space="preserve"> P</w:t>
      </w:r>
      <w:r w:rsidR="00684593" w:rsidRPr="00431761">
        <w:rPr>
          <w:rFonts w:ascii="Garamond" w:hAnsi="Garamond"/>
          <w:b/>
          <w:bCs/>
          <w:smallCaps/>
          <w:u w:val="single"/>
          <w:lang w:val="en-US"/>
        </w:rPr>
        <w:t>resentations</w:t>
      </w:r>
      <w:r w:rsidRPr="00431761">
        <w:rPr>
          <w:rFonts w:ascii="Garamond" w:hAnsi="Garamond"/>
          <w:b/>
          <w:bCs/>
          <w:smallCaps/>
          <w:u w:val="single"/>
          <w:lang w:val="en-US"/>
        </w:rPr>
        <w:t xml:space="preserve"> </w:t>
      </w:r>
    </w:p>
    <w:p w14:paraId="5F87D81E" w14:textId="22525B88" w:rsidR="00500D71" w:rsidRPr="00500D71" w:rsidRDefault="00500D71" w:rsidP="00F81C58">
      <w:pPr>
        <w:ind w:left="720" w:hanging="72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2022</w:t>
      </w:r>
      <w:r>
        <w:rPr>
          <w:rFonts w:ascii="Garamond" w:hAnsi="Garamond"/>
          <w:lang w:val="en-US"/>
        </w:rPr>
        <w:tab/>
      </w:r>
      <w:r w:rsidRPr="00500D71">
        <w:rPr>
          <w:rFonts w:ascii="Garamond" w:hAnsi="Garamond"/>
          <w:i/>
          <w:iCs/>
          <w:lang w:val="en-US"/>
        </w:rPr>
        <w:t>Afro-Latinx Revolution: Puerto Rico</w:t>
      </w:r>
      <w:r>
        <w:rPr>
          <w:rFonts w:ascii="Garamond" w:hAnsi="Garamond"/>
          <w:i/>
          <w:iCs/>
          <w:lang w:val="en-US"/>
        </w:rPr>
        <w:t xml:space="preserve"> </w:t>
      </w:r>
      <w:r w:rsidR="00E2015F">
        <w:rPr>
          <w:rFonts w:ascii="Garamond" w:hAnsi="Garamond"/>
          <w:lang w:val="en-US"/>
        </w:rPr>
        <w:t xml:space="preserve">Discussion </w:t>
      </w:r>
      <w:r>
        <w:rPr>
          <w:rFonts w:ascii="Garamond" w:hAnsi="Garamond"/>
          <w:lang w:val="en-US"/>
        </w:rPr>
        <w:t>Panel, James Madison University, African, African American, and Diaspora Studies Center, February 17. (Virtually)</w:t>
      </w:r>
    </w:p>
    <w:p w14:paraId="5FFD5704" w14:textId="77777777" w:rsidR="00500D71" w:rsidRDefault="00500D71" w:rsidP="00F81C58">
      <w:pPr>
        <w:ind w:left="720" w:hanging="720"/>
        <w:jc w:val="both"/>
        <w:rPr>
          <w:rFonts w:ascii="Garamond" w:hAnsi="Garamond"/>
          <w:lang w:val="en-US"/>
        </w:rPr>
      </w:pPr>
    </w:p>
    <w:p w14:paraId="4A390657" w14:textId="1ACA5767" w:rsidR="001B3369" w:rsidRDefault="001B3369" w:rsidP="00F81C58">
      <w:pPr>
        <w:ind w:left="720" w:hanging="72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2021</w:t>
      </w:r>
      <w:r>
        <w:rPr>
          <w:rFonts w:ascii="Garamond" w:hAnsi="Garamond"/>
          <w:lang w:val="en-US"/>
        </w:rPr>
        <w:tab/>
        <w:t>“Crisis at the Border: Haitian Migrants and Colonial Legacies,” College of Charleston, Department of Political Science, October 6. (Virtually)</w:t>
      </w:r>
    </w:p>
    <w:p w14:paraId="434F33D7" w14:textId="43A5C9BC" w:rsidR="001B3369" w:rsidRDefault="001B3369" w:rsidP="00F81C58">
      <w:pPr>
        <w:ind w:left="720" w:hanging="72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 </w:t>
      </w:r>
    </w:p>
    <w:p w14:paraId="32C0D7EF" w14:textId="59A5A8F2" w:rsidR="00E92301" w:rsidRDefault="00E92301" w:rsidP="00F81C58">
      <w:pPr>
        <w:ind w:left="720" w:hanging="72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2021</w:t>
      </w:r>
      <w:r>
        <w:rPr>
          <w:rFonts w:ascii="Garamond" w:hAnsi="Garamond"/>
          <w:lang w:val="en-US"/>
        </w:rPr>
        <w:tab/>
        <w:t xml:space="preserve">“Puerto Rico: Past and Present,” </w:t>
      </w:r>
      <w:r w:rsidRPr="00E92301">
        <w:rPr>
          <w:rFonts w:ascii="Garamond" w:hAnsi="Garamond"/>
          <w:lang w:val="en-US"/>
        </w:rPr>
        <w:t>Boston College Law School</w:t>
      </w:r>
      <w:r>
        <w:rPr>
          <w:rFonts w:ascii="Garamond" w:hAnsi="Garamond"/>
          <w:lang w:val="en-US"/>
        </w:rPr>
        <w:t xml:space="preserve">, </w:t>
      </w:r>
      <w:r w:rsidRPr="00E92301">
        <w:rPr>
          <w:rFonts w:ascii="Garamond" w:hAnsi="Garamond"/>
          <w:lang w:val="en-US"/>
        </w:rPr>
        <w:t>Organization of Latin American Affairs at Boston Colleg</w:t>
      </w:r>
      <w:r>
        <w:rPr>
          <w:rFonts w:ascii="Garamond" w:hAnsi="Garamond"/>
          <w:lang w:val="en-US"/>
        </w:rPr>
        <w:t>e, April 12. (Virtually)</w:t>
      </w:r>
    </w:p>
    <w:p w14:paraId="7112DFA8" w14:textId="77777777" w:rsidR="00E92301" w:rsidRDefault="00E92301" w:rsidP="00F81C58">
      <w:pPr>
        <w:ind w:left="720" w:hanging="720"/>
        <w:jc w:val="both"/>
        <w:rPr>
          <w:rFonts w:ascii="Garamond" w:hAnsi="Garamond"/>
          <w:lang w:val="en-US"/>
        </w:rPr>
      </w:pPr>
    </w:p>
    <w:p w14:paraId="23C69AEF" w14:textId="18D15BF0" w:rsidR="00A3513B" w:rsidRDefault="00A3513B" w:rsidP="00F81C58">
      <w:pPr>
        <w:ind w:left="720" w:hanging="72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2021</w:t>
      </w:r>
      <w:r>
        <w:rPr>
          <w:rFonts w:ascii="Garamond" w:hAnsi="Garamond"/>
          <w:lang w:val="en-US"/>
        </w:rPr>
        <w:tab/>
        <w:t>“</w:t>
      </w:r>
      <w:r w:rsidR="00D638BA">
        <w:rPr>
          <w:rFonts w:ascii="Garamond" w:hAnsi="Garamond"/>
          <w:lang w:val="en-US"/>
        </w:rPr>
        <w:t>To Be Foreign in a Domestic Sense: Legal Exclusion and the Puerto Rican Other</w:t>
      </w:r>
      <w:r>
        <w:rPr>
          <w:rFonts w:ascii="Garamond" w:hAnsi="Garamond"/>
          <w:lang w:val="en-US"/>
        </w:rPr>
        <w:t>,” Dartmouth College, History Seminar, February 25.</w:t>
      </w:r>
      <w:r w:rsidR="00F96E46">
        <w:rPr>
          <w:rFonts w:ascii="Garamond" w:hAnsi="Garamond"/>
          <w:lang w:val="en-US"/>
        </w:rPr>
        <w:t xml:space="preserve"> (Virtually)</w:t>
      </w:r>
    </w:p>
    <w:p w14:paraId="552DC323" w14:textId="77777777" w:rsidR="00A3513B" w:rsidRDefault="00A3513B" w:rsidP="00F81C58">
      <w:pPr>
        <w:ind w:left="720" w:hanging="720"/>
        <w:jc w:val="both"/>
        <w:rPr>
          <w:rFonts w:ascii="Garamond" w:hAnsi="Garamond"/>
          <w:lang w:val="en-US"/>
        </w:rPr>
      </w:pPr>
    </w:p>
    <w:p w14:paraId="3C6FA9A8" w14:textId="1394549D" w:rsidR="00F81C58" w:rsidRDefault="00F81C58" w:rsidP="00F81C58">
      <w:pPr>
        <w:ind w:left="720" w:hanging="72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2020</w:t>
      </w:r>
      <w:r>
        <w:rPr>
          <w:rFonts w:ascii="Garamond" w:hAnsi="Garamond"/>
          <w:lang w:val="en-US"/>
        </w:rPr>
        <w:tab/>
        <w:t>“</w:t>
      </w:r>
      <w:r w:rsidRPr="001460D6">
        <w:rPr>
          <w:rFonts w:ascii="Garamond" w:hAnsi="Garamond"/>
          <w:lang w:val="en-US"/>
        </w:rPr>
        <w:t>Instruments of Colonialism: Corruption and Abuse in the Puerto Rico Police Department, 1901 to 2020</w:t>
      </w:r>
      <w:r>
        <w:rPr>
          <w:rFonts w:ascii="Garamond" w:hAnsi="Garamond"/>
          <w:lang w:val="en-US"/>
        </w:rPr>
        <w:t xml:space="preserve">,” </w:t>
      </w:r>
      <w:r w:rsidRPr="00103182">
        <w:rPr>
          <w:rFonts w:ascii="Garamond" w:hAnsi="Garamond"/>
          <w:lang w:val="en-US"/>
        </w:rPr>
        <w:t>Caribbean Studies Network</w:t>
      </w:r>
      <w:r>
        <w:rPr>
          <w:rFonts w:ascii="Garamond" w:hAnsi="Garamond"/>
          <w:lang w:val="en-US"/>
        </w:rPr>
        <w:t xml:space="preserve">, </w:t>
      </w:r>
      <w:r w:rsidRPr="00103182">
        <w:rPr>
          <w:rFonts w:ascii="Garamond" w:hAnsi="Garamond"/>
          <w:lang w:val="en-US"/>
        </w:rPr>
        <w:t>University of Oxford</w:t>
      </w:r>
      <w:r>
        <w:rPr>
          <w:rFonts w:ascii="Garamond" w:hAnsi="Garamond"/>
          <w:lang w:val="en-US"/>
        </w:rPr>
        <w:t>, November 9.</w:t>
      </w:r>
      <w:r w:rsidR="00F96E46">
        <w:rPr>
          <w:rFonts w:ascii="Garamond" w:hAnsi="Garamond"/>
          <w:lang w:val="en-US"/>
        </w:rPr>
        <w:t xml:space="preserve"> (Virtually)</w:t>
      </w:r>
    </w:p>
    <w:p w14:paraId="27AD3FA7" w14:textId="77777777" w:rsidR="00F81C58" w:rsidRDefault="00F81C58" w:rsidP="00357B5A">
      <w:pPr>
        <w:ind w:left="720" w:hanging="720"/>
        <w:jc w:val="both"/>
        <w:rPr>
          <w:rFonts w:ascii="Garamond" w:hAnsi="Garamond"/>
          <w:lang w:val="en-US"/>
        </w:rPr>
      </w:pPr>
    </w:p>
    <w:p w14:paraId="0ACC9652" w14:textId="0E8BE3C2" w:rsidR="004D113A" w:rsidRDefault="004D113A" w:rsidP="00357B5A">
      <w:pPr>
        <w:ind w:left="720" w:hanging="72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2020</w:t>
      </w:r>
      <w:r>
        <w:rPr>
          <w:rFonts w:ascii="Garamond" w:hAnsi="Garamond"/>
          <w:lang w:val="en-US"/>
        </w:rPr>
        <w:tab/>
        <w:t xml:space="preserve">Latinx &amp; Proud Reading Series, City of Asylum, Pittsburgh, Pennsylvania. February 18. </w:t>
      </w:r>
    </w:p>
    <w:p w14:paraId="39EC2C6D" w14:textId="77777777" w:rsidR="004D113A" w:rsidRDefault="004D113A" w:rsidP="00357B5A">
      <w:pPr>
        <w:ind w:left="720" w:hanging="720"/>
        <w:jc w:val="both"/>
        <w:rPr>
          <w:rFonts w:ascii="Garamond" w:hAnsi="Garamond"/>
          <w:lang w:val="en-US"/>
        </w:rPr>
      </w:pPr>
    </w:p>
    <w:p w14:paraId="498243DB" w14:textId="37BEFAFB" w:rsidR="00ED3080" w:rsidRPr="00431761" w:rsidRDefault="0009396C" w:rsidP="00357B5A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2018 </w:t>
      </w:r>
      <w:r w:rsidRPr="00431761">
        <w:rPr>
          <w:rFonts w:ascii="Garamond" w:hAnsi="Garamond"/>
          <w:lang w:val="en-US"/>
        </w:rPr>
        <w:tab/>
        <w:t>“</w:t>
      </w:r>
      <w:r w:rsidR="00357B5A" w:rsidRPr="00431761">
        <w:rPr>
          <w:rFonts w:ascii="Garamond" w:hAnsi="Garamond"/>
          <w:lang w:val="en-US"/>
        </w:rPr>
        <w:t>The Role of Law in the Production of Debt</w:t>
      </w:r>
      <w:r w:rsidR="0042465E" w:rsidRPr="00431761">
        <w:rPr>
          <w:rFonts w:ascii="Garamond" w:hAnsi="Garamond"/>
          <w:lang w:val="en-US"/>
        </w:rPr>
        <w:t xml:space="preserve"> in the Caribbean</w:t>
      </w:r>
      <w:r w:rsidR="00357B5A" w:rsidRPr="00431761">
        <w:rPr>
          <w:rFonts w:ascii="Garamond" w:hAnsi="Garamond"/>
          <w:lang w:val="en-US"/>
        </w:rPr>
        <w:t>,”</w:t>
      </w:r>
      <w:r w:rsidR="002E4042" w:rsidRPr="00431761">
        <w:rPr>
          <w:rFonts w:ascii="Garamond" w:hAnsi="Garamond"/>
          <w:lang w:val="en-US"/>
        </w:rPr>
        <w:t xml:space="preserve"> </w:t>
      </w:r>
      <w:r w:rsidR="00ED3080" w:rsidRPr="00431761">
        <w:rPr>
          <w:rFonts w:ascii="Garamond" w:hAnsi="Garamond"/>
          <w:lang w:val="en-US"/>
        </w:rPr>
        <w:t xml:space="preserve">Columbia University, Center for Study of Social Difference. New </w:t>
      </w:r>
      <w:r w:rsidR="009F0F19" w:rsidRPr="00431761">
        <w:rPr>
          <w:rFonts w:ascii="Garamond" w:hAnsi="Garamond"/>
          <w:lang w:val="en-US"/>
        </w:rPr>
        <w:t>York, New York. October 10</w:t>
      </w:r>
      <w:r w:rsidR="00614394" w:rsidRPr="00431761">
        <w:rPr>
          <w:rFonts w:ascii="Garamond" w:hAnsi="Garamond"/>
          <w:lang w:val="en-US"/>
        </w:rPr>
        <w:t>.</w:t>
      </w:r>
      <w:r w:rsidR="00460758" w:rsidRPr="00431761">
        <w:rPr>
          <w:rFonts w:ascii="Garamond" w:hAnsi="Garamond"/>
          <w:lang w:val="en-US"/>
        </w:rPr>
        <w:t xml:space="preserve"> </w:t>
      </w:r>
    </w:p>
    <w:p w14:paraId="0D8913E7" w14:textId="77777777" w:rsidR="00ED3080" w:rsidRPr="00431761" w:rsidRDefault="00ED3080" w:rsidP="006E3F16">
      <w:pPr>
        <w:ind w:left="720" w:hanging="720"/>
        <w:jc w:val="both"/>
        <w:rPr>
          <w:rFonts w:ascii="Garamond" w:hAnsi="Garamond"/>
          <w:lang w:val="en-US"/>
        </w:rPr>
      </w:pPr>
    </w:p>
    <w:p w14:paraId="59C13893" w14:textId="63D458FC" w:rsidR="006E3F16" w:rsidRPr="00431761" w:rsidRDefault="006E3F16" w:rsidP="006E3F16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2018</w:t>
      </w:r>
      <w:r w:rsidRPr="00431761">
        <w:rPr>
          <w:rFonts w:ascii="Garamond" w:hAnsi="Garamond"/>
          <w:lang w:val="en-US"/>
        </w:rPr>
        <w:tab/>
      </w:r>
      <w:r w:rsidR="003F3B1F" w:rsidRPr="00431761">
        <w:rPr>
          <w:rFonts w:ascii="Garamond" w:hAnsi="Garamond"/>
          <w:lang w:val="en-US"/>
        </w:rPr>
        <w:t>“Empty Promises: What Exactly does Citizenship Mean to a Colonized People?”</w:t>
      </w:r>
      <w:r w:rsidRPr="00431761">
        <w:rPr>
          <w:rFonts w:ascii="Garamond" w:hAnsi="Garamond"/>
          <w:lang w:val="en-US"/>
        </w:rPr>
        <w:t xml:space="preserve"> Rice University, Humanities Research Center Symposium “Re-Framing the Constitution: Futures of the Fourteenth Amendment,” Rice University, </w:t>
      </w:r>
      <w:r w:rsidR="00BA1083" w:rsidRPr="00431761">
        <w:rPr>
          <w:rFonts w:ascii="Garamond" w:hAnsi="Garamond"/>
          <w:lang w:val="en-US"/>
        </w:rPr>
        <w:t>Houston, Texas</w:t>
      </w:r>
      <w:r w:rsidR="00ED3080" w:rsidRPr="00431761">
        <w:rPr>
          <w:rFonts w:ascii="Garamond" w:hAnsi="Garamond"/>
          <w:lang w:val="en-US"/>
        </w:rPr>
        <w:t xml:space="preserve">. </w:t>
      </w:r>
      <w:r w:rsidRPr="00431761">
        <w:rPr>
          <w:rFonts w:ascii="Garamond" w:hAnsi="Garamond"/>
          <w:lang w:val="en-US"/>
        </w:rPr>
        <w:t xml:space="preserve">October 5-6. </w:t>
      </w:r>
    </w:p>
    <w:p w14:paraId="01E6EC11" w14:textId="77777777" w:rsidR="006E3F16" w:rsidRPr="00431761" w:rsidRDefault="006E3F16" w:rsidP="006E3F16">
      <w:pPr>
        <w:ind w:left="720" w:hanging="720"/>
        <w:jc w:val="both"/>
        <w:rPr>
          <w:rFonts w:ascii="Garamond" w:hAnsi="Garamond"/>
          <w:lang w:val="en-US"/>
        </w:rPr>
      </w:pPr>
    </w:p>
    <w:p w14:paraId="0DB8B43B" w14:textId="34AF3312" w:rsidR="006E3F16" w:rsidRPr="00431761" w:rsidRDefault="006E3F16" w:rsidP="006E3F16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2018 </w:t>
      </w:r>
      <w:r w:rsidRPr="00431761">
        <w:rPr>
          <w:rFonts w:ascii="Garamond" w:hAnsi="Garamond"/>
          <w:lang w:val="en-US"/>
        </w:rPr>
        <w:tab/>
        <w:t>“Legal Catastrophes: On the Role of Law in Puerto Rican Exclusion,” Princeton University, Princeton-Mellon Initiative in Architecture, Urbanism and the Humanities Symposium “</w:t>
      </w:r>
      <w:proofErr w:type="spellStart"/>
      <w:r w:rsidRPr="00431761">
        <w:rPr>
          <w:rFonts w:ascii="Garamond" w:hAnsi="Garamond"/>
          <w:i/>
          <w:lang w:val="en-US"/>
        </w:rPr>
        <w:t>Lamento</w:t>
      </w:r>
      <w:proofErr w:type="spellEnd"/>
      <w:r w:rsidRPr="00431761">
        <w:rPr>
          <w:rFonts w:ascii="Garamond" w:hAnsi="Garamond"/>
          <w:i/>
          <w:lang w:val="en-US"/>
        </w:rPr>
        <w:t xml:space="preserve"> </w:t>
      </w:r>
      <w:proofErr w:type="spellStart"/>
      <w:r w:rsidRPr="00431761">
        <w:rPr>
          <w:rFonts w:ascii="Garamond" w:hAnsi="Garamond"/>
          <w:i/>
          <w:lang w:val="en-US"/>
        </w:rPr>
        <w:t>Borincano</w:t>
      </w:r>
      <w:proofErr w:type="spellEnd"/>
      <w:r w:rsidRPr="00431761">
        <w:rPr>
          <w:rFonts w:ascii="Garamond" w:hAnsi="Garamond"/>
          <w:lang w:val="en-US"/>
        </w:rPr>
        <w:t xml:space="preserve">: Puerto Rican Sites of the Catastrophic, 1968/2018,” </w:t>
      </w:r>
      <w:r w:rsidR="00ED3080" w:rsidRPr="00431761">
        <w:rPr>
          <w:rFonts w:ascii="Garamond" w:hAnsi="Garamond"/>
          <w:lang w:val="en-US"/>
        </w:rPr>
        <w:t>Princeton, N</w:t>
      </w:r>
      <w:r w:rsidR="00BA1083" w:rsidRPr="00431761">
        <w:rPr>
          <w:rFonts w:ascii="Garamond" w:hAnsi="Garamond"/>
          <w:lang w:val="en-US"/>
        </w:rPr>
        <w:t xml:space="preserve">ew </w:t>
      </w:r>
      <w:r w:rsidR="00ED3080" w:rsidRPr="00431761">
        <w:rPr>
          <w:rFonts w:ascii="Garamond" w:hAnsi="Garamond"/>
          <w:lang w:val="en-US"/>
        </w:rPr>
        <w:t>J</w:t>
      </w:r>
      <w:r w:rsidR="00BA1083" w:rsidRPr="00431761">
        <w:rPr>
          <w:rFonts w:ascii="Garamond" w:hAnsi="Garamond"/>
          <w:lang w:val="en-US"/>
        </w:rPr>
        <w:t>ersey</w:t>
      </w:r>
      <w:r w:rsidR="00ED3080" w:rsidRPr="00431761">
        <w:rPr>
          <w:rFonts w:ascii="Garamond" w:hAnsi="Garamond"/>
          <w:lang w:val="en-US"/>
        </w:rPr>
        <w:t xml:space="preserve">. </w:t>
      </w:r>
      <w:r w:rsidR="009F0F19" w:rsidRPr="00431761">
        <w:rPr>
          <w:rFonts w:ascii="Garamond" w:hAnsi="Garamond"/>
          <w:lang w:val="en-US"/>
        </w:rPr>
        <w:t>April 5</w:t>
      </w:r>
      <w:r w:rsidR="00614394" w:rsidRPr="00431761">
        <w:rPr>
          <w:rFonts w:ascii="Garamond" w:hAnsi="Garamond"/>
          <w:lang w:val="en-US"/>
        </w:rPr>
        <w:t>.</w:t>
      </w:r>
    </w:p>
    <w:p w14:paraId="2D315CC8" w14:textId="77777777" w:rsidR="006E3F16" w:rsidRPr="00431761" w:rsidRDefault="006E3F16" w:rsidP="001B6DA9">
      <w:pPr>
        <w:rPr>
          <w:rFonts w:ascii="Garamond" w:hAnsi="Garamond"/>
          <w:b/>
          <w:bCs/>
          <w:smallCaps/>
          <w:u w:val="single"/>
          <w:lang w:val="en-US"/>
        </w:rPr>
      </w:pPr>
    </w:p>
    <w:p w14:paraId="492F9A32" w14:textId="404702BF" w:rsidR="006E3F16" w:rsidRPr="00431761" w:rsidRDefault="006E3F16" w:rsidP="006E3F16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2017 </w:t>
      </w:r>
      <w:r w:rsidRPr="00431761">
        <w:rPr>
          <w:rFonts w:ascii="Garamond" w:hAnsi="Garamond"/>
          <w:lang w:val="en-US"/>
        </w:rPr>
        <w:tab/>
        <w:t>“American State of Exception.” Harvard University, Charles Warren Center for Studies in American History, Global American S</w:t>
      </w:r>
      <w:r w:rsidR="00ED3080" w:rsidRPr="00431761">
        <w:rPr>
          <w:rFonts w:ascii="Garamond" w:hAnsi="Garamond"/>
          <w:lang w:val="en-US"/>
        </w:rPr>
        <w:t>tudies Symposium.</w:t>
      </w:r>
      <w:r w:rsidRPr="00431761">
        <w:rPr>
          <w:rFonts w:ascii="Garamond" w:hAnsi="Garamond"/>
          <w:lang w:val="en-US"/>
        </w:rPr>
        <w:t xml:space="preserve"> </w:t>
      </w:r>
      <w:r w:rsidR="00E56E45" w:rsidRPr="00431761">
        <w:rPr>
          <w:rFonts w:ascii="Garamond" w:hAnsi="Garamond"/>
          <w:lang w:val="en-US"/>
        </w:rPr>
        <w:t>Cambridge</w:t>
      </w:r>
      <w:r w:rsidR="00BA1083" w:rsidRPr="00431761">
        <w:rPr>
          <w:rFonts w:ascii="Garamond" w:hAnsi="Garamond"/>
          <w:lang w:val="en-US"/>
        </w:rPr>
        <w:t>, Massachusetts</w:t>
      </w:r>
      <w:r w:rsidR="00E56E45" w:rsidRPr="00431761">
        <w:rPr>
          <w:rFonts w:ascii="Garamond" w:hAnsi="Garamond"/>
          <w:lang w:val="en-US"/>
        </w:rPr>
        <w:t xml:space="preserve">. </w:t>
      </w:r>
      <w:r w:rsidR="009F0F19" w:rsidRPr="00431761">
        <w:rPr>
          <w:rFonts w:ascii="Garamond" w:hAnsi="Garamond"/>
          <w:lang w:val="en-US"/>
        </w:rPr>
        <w:t>December 1</w:t>
      </w:r>
      <w:r w:rsidR="00614394" w:rsidRPr="00431761">
        <w:rPr>
          <w:rFonts w:ascii="Garamond" w:hAnsi="Garamond"/>
          <w:lang w:val="en-US"/>
        </w:rPr>
        <w:t>.</w:t>
      </w:r>
    </w:p>
    <w:p w14:paraId="62EE0673" w14:textId="77777777" w:rsidR="00A974B3" w:rsidRPr="00431761" w:rsidRDefault="00A974B3" w:rsidP="006E3F16">
      <w:pPr>
        <w:ind w:left="720" w:hanging="720"/>
        <w:jc w:val="both"/>
        <w:rPr>
          <w:rFonts w:ascii="Garamond" w:hAnsi="Garamond"/>
          <w:lang w:val="en-US"/>
        </w:rPr>
      </w:pPr>
    </w:p>
    <w:p w14:paraId="2746D7E1" w14:textId="6C6D8D4A" w:rsidR="008A6BC1" w:rsidRPr="00431761" w:rsidRDefault="00A974B3" w:rsidP="004A071C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2017 </w:t>
      </w:r>
      <w:r w:rsidRPr="00431761">
        <w:rPr>
          <w:rFonts w:ascii="Garamond" w:hAnsi="Garamond"/>
          <w:lang w:val="en-US"/>
        </w:rPr>
        <w:tab/>
        <w:t>“The Unincorporated Island: Towards a Legal Genealogy of Racial Exclusion.” Northeastern University, School of Law.</w:t>
      </w:r>
      <w:r w:rsidR="00BA1083" w:rsidRPr="00431761">
        <w:rPr>
          <w:rFonts w:ascii="Garamond" w:hAnsi="Garamond"/>
          <w:lang w:val="en-US"/>
        </w:rPr>
        <w:t xml:space="preserve"> Boston, Massachusetts</w:t>
      </w:r>
      <w:r w:rsidR="009F0F19" w:rsidRPr="00431761">
        <w:rPr>
          <w:rFonts w:ascii="Garamond" w:hAnsi="Garamond"/>
          <w:lang w:val="en-US"/>
        </w:rPr>
        <w:t>. March 16</w:t>
      </w:r>
      <w:r w:rsidR="00614394" w:rsidRPr="00431761">
        <w:rPr>
          <w:rFonts w:ascii="Garamond" w:hAnsi="Garamond"/>
          <w:lang w:val="en-US"/>
        </w:rPr>
        <w:t>.</w:t>
      </w:r>
    </w:p>
    <w:p w14:paraId="18F853B3" w14:textId="77777777" w:rsidR="004A071C" w:rsidRPr="00431761" w:rsidRDefault="004A071C" w:rsidP="000C3C06">
      <w:pPr>
        <w:jc w:val="both"/>
        <w:rPr>
          <w:rFonts w:ascii="Garamond" w:hAnsi="Garamond"/>
          <w:lang w:val="en-US"/>
        </w:rPr>
      </w:pPr>
    </w:p>
    <w:p w14:paraId="66A770EB" w14:textId="2BA10D4C" w:rsidR="00A974B3" w:rsidRPr="00431761" w:rsidRDefault="00EE1237" w:rsidP="009946FB">
      <w:pPr>
        <w:spacing w:after="120"/>
        <w:rPr>
          <w:rFonts w:ascii="Garamond" w:hAnsi="Garamond"/>
          <w:b/>
          <w:bCs/>
          <w:smallCaps/>
          <w:u w:val="single"/>
          <w:lang w:val="en-US"/>
        </w:rPr>
      </w:pPr>
      <w:r w:rsidRPr="00431761">
        <w:rPr>
          <w:rFonts w:ascii="Garamond" w:hAnsi="Garamond"/>
          <w:b/>
          <w:bCs/>
          <w:smallCaps/>
          <w:u w:val="single"/>
          <w:lang w:val="en-US"/>
        </w:rPr>
        <w:t xml:space="preserve">Conference Presentations </w:t>
      </w:r>
      <w:r w:rsidR="006E3F16" w:rsidRPr="00431761">
        <w:rPr>
          <w:rFonts w:ascii="Garamond" w:hAnsi="Garamond"/>
          <w:b/>
          <w:bCs/>
          <w:smallCaps/>
          <w:u w:val="single"/>
          <w:lang w:val="en-US"/>
        </w:rPr>
        <w:t xml:space="preserve"> </w:t>
      </w:r>
    </w:p>
    <w:p w14:paraId="46070FBF" w14:textId="7F7DA7F8" w:rsidR="00CB6535" w:rsidRDefault="00CB6535" w:rsidP="00066C73">
      <w:pPr>
        <w:pStyle w:val="NormalWeb"/>
        <w:ind w:left="720" w:hanging="720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  <w:t>“</w:t>
      </w:r>
      <w:r w:rsidRPr="00CB6535">
        <w:rPr>
          <w:rFonts w:ascii="Garamond" w:hAnsi="Garamond"/>
        </w:rPr>
        <w:t>Looking at Legacy: Race and Exclusion in Puerto Rico’s Decolonial Future</w:t>
      </w:r>
      <w:r>
        <w:rPr>
          <w:rFonts w:ascii="Garamond" w:hAnsi="Garamond"/>
        </w:rPr>
        <w:t>.” International Meeting on Law and Society, San Juan, Puerto Rico, June 1-4.</w:t>
      </w:r>
    </w:p>
    <w:p w14:paraId="234707BE" w14:textId="79FEFB99" w:rsidR="00066C73" w:rsidRDefault="00066C73" w:rsidP="00066C73">
      <w:pPr>
        <w:pStyle w:val="NormalWeb"/>
        <w:ind w:left="720" w:hanging="720"/>
      </w:pPr>
      <w:r>
        <w:rPr>
          <w:rFonts w:ascii="Garamond" w:hAnsi="Garamond"/>
        </w:rPr>
        <w:t xml:space="preserve">2022 </w:t>
      </w:r>
      <w:r>
        <w:rPr>
          <w:rFonts w:ascii="Garamond" w:hAnsi="Garamond"/>
        </w:rPr>
        <w:tab/>
        <w:t xml:space="preserve">(roundtable) “P </w:t>
      </w:r>
      <w:proofErr w:type="spellStart"/>
      <w:r>
        <w:rPr>
          <w:rFonts w:ascii="Garamond" w:hAnsi="Garamond"/>
        </w:rPr>
        <w:t>fkn</w:t>
      </w:r>
      <w:proofErr w:type="spellEnd"/>
      <w:r>
        <w:rPr>
          <w:rFonts w:ascii="Garamond" w:hAnsi="Garamond"/>
        </w:rPr>
        <w:t xml:space="preserve"> R as Method: Seeking Disruption Through Collective Care, Diasporic Literacies, and Intimate Geographies.” American Studies Association Annual Conference, New Orleans, Louisiana, November 4.  </w:t>
      </w:r>
    </w:p>
    <w:p w14:paraId="1DCAF6E4" w14:textId="7700CAC1" w:rsidR="00066C73" w:rsidRDefault="00066C73" w:rsidP="00CE37CA">
      <w:pPr>
        <w:pStyle w:val="NormalWeb"/>
        <w:ind w:left="720" w:hanging="720"/>
        <w:jc w:val="both"/>
        <w:rPr>
          <w:rFonts w:ascii="Garamond" w:hAnsi="Garamond"/>
        </w:rPr>
      </w:pPr>
    </w:p>
    <w:p w14:paraId="646552F9" w14:textId="71F9F8CE" w:rsidR="00066C73" w:rsidRDefault="00066C73" w:rsidP="00CE37CA">
      <w:pPr>
        <w:pStyle w:val="NormalWeb"/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2022 </w:t>
      </w:r>
      <w:r>
        <w:rPr>
          <w:rFonts w:ascii="Garamond" w:hAnsi="Garamond"/>
        </w:rPr>
        <w:tab/>
        <w:t xml:space="preserve">(roundtable) “P </w:t>
      </w:r>
      <w:proofErr w:type="spellStart"/>
      <w:r>
        <w:rPr>
          <w:rFonts w:ascii="Garamond" w:hAnsi="Garamond"/>
        </w:rPr>
        <w:t>fkn</w:t>
      </w:r>
      <w:proofErr w:type="spellEnd"/>
      <w:r>
        <w:rPr>
          <w:rFonts w:ascii="Garamond" w:hAnsi="Garamond"/>
        </w:rPr>
        <w:t xml:space="preserve"> R as Method: </w:t>
      </w:r>
      <w:r w:rsidRPr="00066C73">
        <w:rPr>
          <w:rFonts w:ascii="Garamond" w:hAnsi="Garamond"/>
        </w:rPr>
        <w:t>Thinking Puerto Rican Futures Through Collective Spaces of Care</w:t>
      </w:r>
      <w:r>
        <w:rPr>
          <w:rFonts w:ascii="Garamond" w:hAnsi="Garamond"/>
        </w:rPr>
        <w:t xml:space="preserve">.” Puerto Rican Studies Association Biennial Conference, Holyoke, Massachusetts, October 16. </w:t>
      </w:r>
    </w:p>
    <w:p w14:paraId="7C103578" w14:textId="4A100A3B" w:rsidR="007F5997" w:rsidRDefault="007F5997" w:rsidP="00CE37CA">
      <w:pPr>
        <w:pStyle w:val="NormalWeb"/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</w:r>
      <w:r w:rsidRPr="007F5997">
        <w:rPr>
          <w:rFonts w:ascii="Garamond" w:hAnsi="Garamond"/>
        </w:rPr>
        <w:t>“Experimental Station: the US and the Remaking of Puerto Rico in the Early 20th Century</w:t>
      </w:r>
      <w:r>
        <w:rPr>
          <w:rFonts w:ascii="Garamond" w:hAnsi="Garamond"/>
        </w:rPr>
        <w:t>,</w:t>
      </w:r>
      <w:r w:rsidRPr="007F5997">
        <w:rPr>
          <w:rFonts w:ascii="Garamond" w:hAnsi="Garamond"/>
        </w:rPr>
        <w:t>”</w:t>
      </w:r>
      <w:r>
        <w:rPr>
          <w:rFonts w:ascii="Garamond" w:hAnsi="Garamond"/>
        </w:rPr>
        <w:t xml:space="preserve"> Association of Caribbean Historians Annual Conference</w:t>
      </w:r>
      <w:r w:rsidR="00CE37CA">
        <w:rPr>
          <w:rFonts w:ascii="Garamond" w:hAnsi="Garamond"/>
        </w:rPr>
        <w:t>, Kingston, Jamaica, June 8. (Virtually)</w:t>
      </w:r>
    </w:p>
    <w:p w14:paraId="291BABA0" w14:textId="75DA3837" w:rsidR="007F5997" w:rsidRPr="007F5997" w:rsidRDefault="007F5997" w:rsidP="007F5997">
      <w:pPr>
        <w:pStyle w:val="NormalWeb"/>
        <w:ind w:left="720" w:hanging="720"/>
        <w:jc w:val="both"/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>“Combatting the ‘new’ colonialism: narratives of resistance in a changing Caribbean,” Caribbean Studies Association</w:t>
      </w:r>
      <w:r w:rsidR="00CE37CA">
        <w:rPr>
          <w:rFonts w:ascii="Garamond" w:hAnsi="Garamond"/>
        </w:rPr>
        <w:t xml:space="preserve"> Annual Conference</w:t>
      </w:r>
      <w:r>
        <w:rPr>
          <w:rFonts w:ascii="Garamond" w:hAnsi="Garamond"/>
        </w:rPr>
        <w:t>, Kingston, Jamaica</w:t>
      </w:r>
      <w:r w:rsidR="00CE37CA">
        <w:rPr>
          <w:rFonts w:ascii="Garamond" w:hAnsi="Garamond"/>
        </w:rPr>
        <w:t>,</w:t>
      </w:r>
      <w:r>
        <w:rPr>
          <w:rFonts w:ascii="Garamond" w:hAnsi="Garamond"/>
        </w:rPr>
        <w:t xml:space="preserve"> May 31. (Virtually)</w:t>
      </w:r>
    </w:p>
    <w:p w14:paraId="00D56DB1" w14:textId="5D1FD42D" w:rsidR="006519B2" w:rsidRPr="00431761" w:rsidRDefault="006519B2" w:rsidP="00A974B3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2020 </w:t>
      </w:r>
      <w:r w:rsidRPr="00431761">
        <w:rPr>
          <w:rFonts w:ascii="Garamond" w:hAnsi="Garamond"/>
          <w:lang w:val="en-US"/>
        </w:rPr>
        <w:tab/>
        <w:t>(Invited) “Weaponizing Natural Disaster: Citizenship and Race in the Aftermath of Hurricane Maria,” Organization of American Historians Annual M</w:t>
      </w:r>
      <w:r w:rsidR="000C3C06">
        <w:rPr>
          <w:rFonts w:ascii="Garamond" w:hAnsi="Garamond"/>
          <w:lang w:val="en-US"/>
        </w:rPr>
        <w:t xml:space="preserve">eeting, Washington, DC, April </w:t>
      </w:r>
      <w:r w:rsidRPr="00431761">
        <w:rPr>
          <w:rFonts w:ascii="Garamond" w:hAnsi="Garamond"/>
          <w:lang w:val="en-US"/>
        </w:rPr>
        <w:t xml:space="preserve">4.  </w:t>
      </w:r>
      <w:r w:rsidR="001B3335">
        <w:rPr>
          <w:rFonts w:ascii="Garamond" w:hAnsi="Garamond"/>
          <w:lang w:val="en-US"/>
        </w:rPr>
        <w:t>(Cancelled due to COVID-19)</w:t>
      </w:r>
    </w:p>
    <w:p w14:paraId="24F415DB" w14:textId="42F7347F" w:rsidR="001C2195" w:rsidRDefault="001C2195" w:rsidP="00E20BF3">
      <w:pPr>
        <w:jc w:val="both"/>
        <w:rPr>
          <w:rFonts w:ascii="Garamond" w:hAnsi="Garamond"/>
          <w:lang w:val="en-US"/>
        </w:rPr>
      </w:pPr>
    </w:p>
    <w:p w14:paraId="5A6DE91C" w14:textId="0B41096C" w:rsidR="001D0C80" w:rsidRPr="00431761" w:rsidRDefault="001D0C80" w:rsidP="00A974B3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2019 </w:t>
      </w:r>
      <w:r w:rsidRPr="00431761">
        <w:rPr>
          <w:rFonts w:ascii="Garamond" w:hAnsi="Garamond"/>
          <w:lang w:val="en-US"/>
        </w:rPr>
        <w:tab/>
        <w:t>“‘We are Yanquis because They Say We are Yanquis:’ Puerto Rico, the US and the Question of Freedom in the World’s Oldest Colony.” Association for the Study of the Worldwide African Diaspora Biennial Conference, J</w:t>
      </w:r>
      <w:r w:rsidR="007D65B3">
        <w:rPr>
          <w:rFonts w:ascii="Garamond" w:hAnsi="Garamond"/>
          <w:lang w:val="en-US"/>
        </w:rPr>
        <w:t>amestown, Virginia, November 7</w:t>
      </w:r>
      <w:r w:rsidRPr="00431761">
        <w:rPr>
          <w:rFonts w:ascii="Garamond" w:hAnsi="Garamond"/>
          <w:lang w:val="en-US"/>
        </w:rPr>
        <w:t>.</w:t>
      </w:r>
    </w:p>
    <w:p w14:paraId="1B7F6333" w14:textId="77777777" w:rsidR="00340594" w:rsidRPr="00431761" w:rsidRDefault="00340594" w:rsidP="00A974B3">
      <w:pPr>
        <w:ind w:left="720" w:hanging="720"/>
        <w:jc w:val="both"/>
        <w:rPr>
          <w:rFonts w:ascii="Garamond" w:hAnsi="Garamond"/>
          <w:lang w:val="en-US"/>
        </w:rPr>
      </w:pPr>
    </w:p>
    <w:p w14:paraId="346C9BD5" w14:textId="2F6318EA" w:rsidR="00340594" w:rsidRPr="00431761" w:rsidRDefault="00340594" w:rsidP="00A974B3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2019</w:t>
      </w:r>
      <w:r w:rsidR="00FE79E1" w:rsidRPr="00431761">
        <w:rPr>
          <w:rFonts w:ascii="Garamond" w:hAnsi="Garamond"/>
          <w:lang w:val="en-US"/>
        </w:rPr>
        <w:tab/>
        <w:t xml:space="preserve">(Discussant) “Puerto Rican Lives </w:t>
      </w:r>
      <w:r w:rsidR="00A90FC5" w:rsidRPr="00431761">
        <w:rPr>
          <w:rFonts w:ascii="Garamond" w:hAnsi="Garamond"/>
          <w:lang w:val="en-US"/>
        </w:rPr>
        <w:t>in</w:t>
      </w:r>
      <w:r w:rsidR="00FE79E1" w:rsidRPr="00431761">
        <w:rPr>
          <w:rFonts w:ascii="Garamond" w:hAnsi="Garamond"/>
          <w:lang w:val="en-US"/>
        </w:rPr>
        <w:t xml:space="preserve"> Debt and Disaster,” Latin American Studies Association Annual Conference, Boston, Massachusetts, May 26.</w:t>
      </w:r>
    </w:p>
    <w:p w14:paraId="3B830D91" w14:textId="77777777" w:rsidR="00FE79E1" w:rsidRPr="00431761" w:rsidRDefault="00FE79E1" w:rsidP="00A974B3">
      <w:pPr>
        <w:ind w:left="720" w:hanging="720"/>
        <w:jc w:val="both"/>
        <w:rPr>
          <w:rFonts w:ascii="Garamond" w:hAnsi="Garamond"/>
          <w:lang w:val="en-US"/>
        </w:rPr>
      </w:pPr>
    </w:p>
    <w:p w14:paraId="4533CD63" w14:textId="496C0F4F" w:rsidR="006E5E2E" w:rsidRPr="00431761" w:rsidRDefault="006E5E2E" w:rsidP="00A974B3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2018</w:t>
      </w:r>
      <w:r w:rsidRPr="00431761">
        <w:rPr>
          <w:rFonts w:ascii="Garamond" w:hAnsi="Garamond"/>
          <w:lang w:val="en-US"/>
        </w:rPr>
        <w:tab/>
      </w:r>
      <w:r w:rsidR="0027154C" w:rsidRPr="00431761">
        <w:rPr>
          <w:rFonts w:ascii="Garamond" w:hAnsi="Garamond"/>
          <w:lang w:val="en-US"/>
        </w:rPr>
        <w:t>“</w:t>
      </w:r>
      <w:r w:rsidRPr="00431761">
        <w:rPr>
          <w:rFonts w:ascii="Garamond" w:hAnsi="Garamond"/>
          <w:lang w:val="en-US"/>
        </w:rPr>
        <w:t>Looking for a Way Forward in the Past: Lessons from the Puerto Rican Nationalist Party,</w:t>
      </w:r>
      <w:r w:rsidR="0027154C" w:rsidRPr="00431761">
        <w:rPr>
          <w:rFonts w:ascii="Garamond" w:hAnsi="Garamond"/>
          <w:lang w:val="en-US"/>
        </w:rPr>
        <w:t>”</w:t>
      </w:r>
      <w:r w:rsidRPr="00431761">
        <w:rPr>
          <w:rFonts w:ascii="Garamond" w:hAnsi="Garamond"/>
          <w:lang w:val="en-US"/>
        </w:rPr>
        <w:t xml:space="preserve"> Puerto Rican Studies</w:t>
      </w:r>
      <w:r w:rsidR="005216F9" w:rsidRPr="00431761">
        <w:rPr>
          <w:rFonts w:ascii="Garamond" w:hAnsi="Garamond"/>
          <w:lang w:val="en-US"/>
        </w:rPr>
        <w:t xml:space="preserve"> Association</w:t>
      </w:r>
      <w:r w:rsidRPr="00431761">
        <w:rPr>
          <w:rFonts w:ascii="Garamond" w:hAnsi="Garamond"/>
          <w:lang w:val="en-US"/>
        </w:rPr>
        <w:t xml:space="preserve"> Biennial Conference, New Bruns</w:t>
      </w:r>
      <w:r w:rsidR="00F32E84" w:rsidRPr="00431761">
        <w:rPr>
          <w:rFonts w:ascii="Garamond" w:hAnsi="Garamond"/>
          <w:lang w:val="en-US"/>
        </w:rPr>
        <w:t>wick, New Jersey, October 26-28</w:t>
      </w:r>
      <w:r w:rsidR="00614394" w:rsidRPr="00431761">
        <w:rPr>
          <w:rFonts w:ascii="Garamond" w:hAnsi="Garamond"/>
          <w:lang w:val="en-US"/>
        </w:rPr>
        <w:t>.</w:t>
      </w:r>
    </w:p>
    <w:p w14:paraId="3CC167CA" w14:textId="77777777" w:rsidR="00C0365A" w:rsidRPr="00431761" w:rsidRDefault="00C0365A" w:rsidP="00A974B3">
      <w:pPr>
        <w:ind w:left="720" w:hanging="720"/>
        <w:jc w:val="both"/>
        <w:rPr>
          <w:rFonts w:ascii="Garamond" w:hAnsi="Garamond"/>
          <w:lang w:val="en-US"/>
        </w:rPr>
      </w:pPr>
    </w:p>
    <w:p w14:paraId="033C5624" w14:textId="6A343F39" w:rsidR="00C0365A" w:rsidRPr="00431761" w:rsidRDefault="00C0365A" w:rsidP="00C0365A">
      <w:pPr>
        <w:ind w:left="720" w:hanging="720"/>
        <w:jc w:val="both"/>
        <w:rPr>
          <w:rFonts w:ascii="Garamond" w:hAnsi="Garamond"/>
          <w:color w:val="000000"/>
        </w:rPr>
      </w:pPr>
      <w:r w:rsidRPr="00431761">
        <w:rPr>
          <w:rFonts w:ascii="Garamond" w:hAnsi="Garamond"/>
          <w:lang w:val="en-US"/>
        </w:rPr>
        <w:t xml:space="preserve">2018 </w:t>
      </w:r>
      <w:r w:rsidRPr="00431761">
        <w:rPr>
          <w:rFonts w:ascii="Garamond" w:hAnsi="Garamond"/>
          <w:lang w:val="en-US"/>
        </w:rPr>
        <w:tab/>
      </w:r>
      <w:r w:rsidRPr="00431761">
        <w:rPr>
          <w:rFonts w:ascii="Garamond" w:hAnsi="Garamond"/>
          <w:color w:val="000000"/>
        </w:rPr>
        <w:t xml:space="preserve">“Puerto Rico </w:t>
      </w:r>
      <w:r w:rsidRPr="00431761">
        <w:rPr>
          <w:rFonts w:ascii="Garamond" w:hAnsi="Garamond"/>
          <w:color w:val="000000"/>
          <w:lang w:val="en-US"/>
        </w:rPr>
        <w:t>is Nowhere: Questions of Law and Sovereignty in the Age of PROMESA,” Caribbean Studies Association</w:t>
      </w:r>
      <w:r w:rsidR="00CE37CA">
        <w:rPr>
          <w:rFonts w:ascii="Garamond" w:hAnsi="Garamond"/>
          <w:color w:val="000000"/>
          <w:lang w:val="en-US"/>
        </w:rPr>
        <w:t xml:space="preserve"> Annual Conference</w:t>
      </w:r>
      <w:r w:rsidRPr="00431761">
        <w:rPr>
          <w:rFonts w:ascii="Garamond" w:hAnsi="Garamond"/>
          <w:color w:val="000000"/>
          <w:lang w:val="en-US"/>
        </w:rPr>
        <w:t>, Havana,</w:t>
      </w:r>
      <w:r w:rsidRPr="00431761">
        <w:rPr>
          <w:rFonts w:ascii="Garamond" w:hAnsi="Garamond"/>
          <w:color w:val="000000"/>
        </w:rPr>
        <w:t xml:space="preserve"> Cuba. June 6. </w:t>
      </w:r>
    </w:p>
    <w:p w14:paraId="27159D32" w14:textId="77777777" w:rsidR="00C0365A" w:rsidRPr="00431761" w:rsidRDefault="00C0365A" w:rsidP="00A974B3">
      <w:pPr>
        <w:ind w:left="720" w:hanging="720"/>
        <w:jc w:val="both"/>
        <w:rPr>
          <w:rFonts w:ascii="Garamond" w:hAnsi="Garamond"/>
          <w:lang w:val="en-US"/>
        </w:rPr>
      </w:pPr>
    </w:p>
    <w:p w14:paraId="0A9F634F" w14:textId="5854C5EB" w:rsidR="00C0365A" w:rsidRPr="00431761" w:rsidRDefault="00C0365A" w:rsidP="00C0365A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2018 </w:t>
      </w:r>
      <w:r w:rsidRPr="00431761">
        <w:rPr>
          <w:rFonts w:ascii="Garamond" w:hAnsi="Garamond"/>
          <w:lang w:val="en-US"/>
        </w:rPr>
        <w:tab/>
        <w:t xml:space="preserve">“Looking for a Way Forward in the Past: Lessons from the Puerto Rican Nationalist Party.” Annual Meeting of the American Historical Association, Conference on Latin American History, Washington, D.C. January 6. </w:t>
      </w:r>
    </w:p>
    <w:p w14:paraId="625F5879" w14:textId="77777777" w:rsidR="00D808F3" w:rsidRPr="00431761" w:rsidRDefault="00D808F3" w:rsidP="003E0AB4">
      <w:pPr>
        <w:jc w:val="both"/>
        <w:rPr>
          <w:rFonts w:ascii="Garamond" w:hAnsi="Garamond"/>
          <w:lang w:val="en-US"/>
        </w:rPr>
      </w:pPr>
    </w:p>
    <w:p w14:paraId="4B3243C9" w14:textId="4779D78E" w:rsidR="00D808F3" w:rsidRPr="00431761" w:rsidRDefault="00D808F3" w:rsidP="00D808F3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2017 </w:t>
      </w:r>
      <w:r w:rsidRPr="00431761">
        <w:rPr>
          <w:rFonts w:ascii="Garamond" w:hAnsi="Garamond"/>
          <w:lang w:val="en-US"/>
        </w:rPr>
        <w:tab/>
        <w:t>“‘Puerto Rico in Never-Never Land’: On the Role of Law and Sovereignty in the State of Exception.” International Meeting on Law and Societ</w:t>
      </w:r>
      <w:r w:rsidR="00F32E84" w:rsidRPr="00431761">
        <w:rPr>
          <w:rFonts w:ascii="Garamond" w:hAnsi="Garamond"/>
          <w:lang w:val="en-US"/>
        </w:rPr>
        <w:t>y, Mexico City, Mexico. June 23</w:t>
      </w:r>
      <w:r w:rsidR="00614394" w:rsidRPr="00431761">
        <w:rPr>
          <w:rFonts w:ascii="Garamond" w:hAnsi="Garamond"/>
          <w:lang w:val="en-US"/>
        </w:rPr>
        <w:t>.</w:t>
      </w:r>
    </w:p>
    <w:p w14:paraId="4ECBC047" w14:textId="77777777" w:rsidR="00383BB0" w:rsidRPr="00431761" w:rsidRDefault="00383BB0" w:rsidP="00D808F3">
      <w:pPr>
        <w:ind w:left="720" w:hanging="720"/>
        <w:jc w:val="both"/>
        <w:rPr>
          <w:rFonts w:ascii="Garamond" w:hAnsi="Garamond"/>
          <w:lang w:val="en-US"/>
        </w:rPr>
      </w:pPr>
    </w:p>
    <w:p w14:paraId="7B9EAE61" w14:textId="3E1DF489" w:rsidR="00383BB0" w:rsidRPr="00431761" w:rsidRDefault="00383BB0" w:rsidP="00383BB0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2016</w:t>
      </w:r>
      <w:r w:rsidRPr="00431761">
        <w:rPr>
          <w:rFonts w:ascii="Garamond" w:hAnsi="Garamond"/>
          <w:lang w:val="en-US"/>
        </w:rPr>
        <w:tab/>
        <w:t xml:space="preserve">“Rethinking </w:t>
      </w:r>
      <w:r w:rsidR="008210EE" w:rsidRPr="00431761">
        <w:rPr>
          <w:rFonts w:ascii="Garamond" w:hAnsi="Garamond"/>
          <w:lang w:val="en-US"/>
        </w:rPr>
        <w:t xml:space="preserve">Economy </w:t>
      </w:r>
      <w:r w:rsidRPr="00431761">
        <w:rPr>
          <w:rFonts w:ascii="Garamond" w:hAnsi="Garamond"/>
          <w:lang w:val="en-US"/>
        </w:rPr>
        <w:t>in the Face of Crisis: Lessons from the Puerto Rican Nationalist Party.” Puerto Rican Studies Association Biennial Conferenc</w:t>
      </w:r>
      <w:r w:rsidR="00F32E84" w:rsidRPr="00431761">
        <w:rPr>
          <w:rFonts w:ascii="Garamond" w:hAnsi="Garamond"/>
          <w:lang w:val="en-US"/>
        </w:rPr>
        <w:t>e, College Park, MD. October 28</w:t>
      </w:r>
      <w:r w:rsidR="00614394" w:rsidRPr="00431761">
        <w:rPr>
          <w:rFonts w:ascii="Garamond" w:hAnsi="Garamond"/>
          <w:lang w:val="en-US"/>
        </w:rPr>
        <w:t>.</w:t>
      </w:r>
    </w:p>
    <w:p w14:paraId="17E245B6" w14:textId="77777777" w:rsidR="007A065D" w:rsidRPr="00431761" w:rsidRDefault="007A065D" w:rsidP="00383BB0">
      <w:pPr>
        <w:ind w:left="720" w:hanging="720"/>
        <w:jc w:val="both"/>
        <w:rPr>
          <w:rFonts w:ascii="Garamond" w:hAnsi="Garamond"/>
          <w:lang w:val="en-US"/>
        </w:rPr>
      </w:pPr>
    </w:p>
    <w:p w14:paraId="11BCED24" w14:textId="03EA94DB" w:rsidR="007A065D" w:rsidRPr="00431761" w:rsidRDefault="007A065D" w:rsidP="007A065D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2012</w:t>
      </w:r>
      <w:r w:rsidRPr="00431761">
        <w:rPr>
          <w:rFonts w:ascii="Garamond" w:hAnsi="Garamond"/>
          <w:lang w:val="en-US"/>
        </w:rPr>
        <w:tab/>
        <w:t>“Attacking Radical Nationalism: J. Edgar Hoover, the F.B.I. and the Prosecutions of Marcus Garvey and Pedro Albizu Campos.” Puerto Rican Studies Association 20</w:t>
      </w:r>
      <w:r w:rsidRPr="00431761">
        <w:rPr>
          <w:rFonts w:ascii="Garamond" w:hAnsi="Garamond"/>
          <w:vertAlign w:val="superscript"/>
          <w:lang w:val="en-US"/>
        </w:rPr>
        <w:t>th</w:t>
      </w:r>
      <w:r w:rsidRPr="00431761">
        <w:rPr>
          <w:rFonts w:ascii="Garamond" w:hAnsi="Garamond"/>
          <w:lang w:val="en-US"/>
        </w:rPr>
        <w:t xml:space="preserve"> Anniversary Con</w:t>
      </w:r>
      <w:r w:rsidR="00F32E84" w:rsidRPr="00431761">
        <w:rPr>
          <w:rFonts w:ascii="Garamond" w:hAnsi="Garamond"/>
          <w:lang w:val="en-US"/>
        </w:rPr>
        <w:t>ference. Albany, NY. October 28</w:t>
      </w:r>
      <w:r w:rsidR="00614394" w:rsidRPr="00431761">
        <w:rPr>
          <w:rFonts w:ascii="Garamond" w:hAnsi="Garamond"/>
          <w:lang w:val="en-US"/>
        </w:rPr>
        <w:t>.</w:t>
      </w:r>
      <w:r w:rsidRPr="00431761">
        <w:rPr>
          <w:rFonts w:ascii="Garamond" w:hAnsi="Garamond"/>
          <w:lang w:val="en-US"/>
        </w:rPr>
        <w:t xml:space="preserve">  </w:t>
      </w:r>
    </w:p>
    <w:p w14:paraId="4A62A3D4" w14:textId="77777777" w:rsidR="006E5E2E" w:rsidRPr="00431761" w:rsidRDefault="006E5E2E" w:rsidP="007A065D">
      <w:pPr>
        <w:ind w:left="720" w:hanging="720"/>
        <w:jc w:val="both"/>
        <w:rPr>
          <w:rFonts w:ascii="Garamond" w:hAnsi="Garamond"/>
          <w:lang w:val="en-US"/>
        </w:rPr>
      </w:pPr>
    </w:p>
    <w:p w14:paraId="5EA5C939" w14:textId="0ACB76F5" w:rsidR="004925AC" w:rsidRPr="00431761" w:rsidRDefault="008861B0" w:rsidP="002B4558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2012</w:t>
      </w:r>
      <w:r w:rsidRPr="00431761">
        <w:rPr>
          <w:rFonts w:ascii="Garamond" w:hAnsi="Garamond"/>
          <w:lang w:val="en-US"/>
        </w:rPr>
        <w:tab/>
        <w:t xml:space="preserve">“Towards a Myth of Nationalism: The State of Exception and Colonial Resistance in Puerto Rico.” Southwest Council on Latin American Studies Annual </w:t>
      </w:r>
      <w:r w:rsidR="00F32E84" w:rsidRPr="00431761">
        <w:rPr>
          <w:rFonts w:ascii="Garamond" w:hAnsi="Garamond"/>
          <w:lang w:val="en-US"/>
        </w:rPr>
        <w:t>Conference. Miami, FL. March 9</w:t>
      </w:r>
      <w:r w:rsidR="00614394" w:rsidRPr="00431761">
        <w:rPr>
          <w:rFonts w:ascii="Garamond" w:hAnsi="Garamond"/>
          <w:lang w:val="en-US"/>
        </w:rPr>
        <w:t>.</w:t>
      </w:r>
    </w:p>
    <w:p w14:paraId="1925844C" w14:textId="77777777" w:rsidR="004925AC" w:rsidRPr="00431761" w:rsidRDefault="004925AC" w:rsidP="004925AC">
      <w:pPr>
        <w:ind w:left="720" w:hanging="720"/>
        <w:jc w:val="both"/>
        <w:rPr>
          <w:rFonts w:ascii="Garamond" w:hAnsi="Garamond"/>
          <w:lang w:val="en-US"/>
        </w:rPr>
      </w:pPr>
    </w:p>
    <w:p w14:paraId="091C4238" w14:textId="77777777" w:rsidR="00B97966" w:rsidRDefault="00B97966" w:rsidP="009946FB">
      <w:pPr>
        <w:spacing w:after="120"/>
        <w:rPr>
          <w:rFonts w:ascii="Garamond" w:hAnsi="Garamond"/>
          <w:b/>
          <w:bCs/>
          <w:smallCaps/>
          <w:u w:val="single"/>
          <w:lang w:val="en-US"/>
        </w:rPr>
      </w:pPr>
    </w:p>
    <w:p w14:paraId="5E97BD53" w14:textId="7E0B0DC5" w:rsidR="00987392" w:rsidRPr="00431761" w:rsidRDefault="00987392" w:rsidP="009946FB">
      <w:pPr>
        <w:spacing w:after="120"/>
        <w:rPr>
          <w:rFonts w:ascii="Garamond" w:hAnsi="Garamond"/>
          <w:b/>
          <w:bCs/>
          <w:smallCaps/>
          <w:u w:val="single"/>
          <w:lang w:val="en-US"/>
        </w:rPr>
      </w:pPr>
      <w:r w:rsidRPr="00431761">
        <w:rPr>
          <w:rFonts w:ascii="Garamond" w:hAnsi="Garamond"/>
          <w:b/>
          <w:bCs/>
          <w:smallCaps/>
          <w:u w:val="single"/>
          <w:lang w:val="en-US"/>
        </w:rPr>
        <w:t>Conferences, Workshops and Symposia Organized</w:t>
      </w:r>
    </w:p>
    <w:p w14:paraId="01F0CA2B" w14:textId="77777777" w:rsidR="00791548" w:rsidRPr="00431761" w:rsidRDefault="00791548" w:rsidP="00791548">
      <w:pPr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2019 </w:t>
      </w:r>
      <w:r w:rsidRPr="00431761">
        <w:rPr>
          <w:rFonts w:ascii="Garamond" w:hAnsi="Garamond"/>
          <w:lang w:val="en-US"/>
        </w:rPr>
        <w:tab/>
        <w:t>Project co-organizer, “Beyond Inequality Workshop,” Bernard and Audre Rapoport Center</w:t>
      </w:r>
    </w:p>
    <w:p w14:paraId="29F6F387" w14:textId="33346FAD" w:rsidR="003A3F13" w:rsidRPr="00431761" w:rsidRDefault="00791548" w:rsidP="00C0454F">
      <w:pPr>
        <w:ind w:left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for Human Rights and Justice</w:t>
      </w:r>
      <w:r w:rsidR="00B81A24">
        <w:rPr>
          <w:rFonts w:ascii="Garamond" w:hAnsi="Garamond"/>
          <w:lang w:val="en-US"/>
        </w:rPr>
        <w:t xml:space="preserve"> at the University of Texas</w:t>
      </w:r>
      <w:r w:rsidRPr="00431761">
        <w:rPr>
          <w:rFonts w:ascii="Garamond" w:hAnsi="Garamond"/>
          <w:lang w:val="en-US"/>
        </w:rPr>
        <w:t xml:space="preserve"> and Institute for Global Law and Policy at Harvard Law</w:t>
      </w:r>
      <w:r w:rsidR="000026B9">
        <w:rPr>
          <w:rFonts w:ascii="Garamond" w:hAnsi="Garamond"/>
          <w:lang w:val="en-US"/>
        </w:rPr>
        <w:t xml:space="preserve"> </w:t>
      </w:r>
      <w:r w:rsidRPr="00431761">
        <w:rPr>
          <w:rFonts w:ascii="Garamond" w:hAnsi="Garamond"/>
          <w:lang w:val="en-US"/>
        </w:rPr>
        <w:t>School</w:t>
      </w:r>
      <w:r w:rsidR="00614394" w:rsidRPr="00431761">
        <w:rPr>
          <w:rFonts w:ascii="Garamond" w:hAnsi="Garamond"/>
          <w:lang w:val="en-US"/>
        </w:rPr>
        <w:t>.</w:t>
      </w:r>
      <w:r w:rsidR="004D7782" w:rsidRPr="00431761">
        <w:rPr>
          <w:rFonts w:ascii="Garamond" w:hAnsi="Garamond"/>
          <w:lang w:val="en-US"/>
        </w:rPr>
        <w:t xml:space="preserve"> October 30</w:t>
      </w:r>
      <w:r w:rsidR="001F4A90" w:rsidRPr="00431761">
        <w:rPr>
          <w:rFonts w:ascii="Garamond" w:hAnsi="Garamond"/>
          <w:lang w:val="en-US"/>
        </w:rPr>
        <w:t xml:space="preserve"> </w:t>
      </w:r>
      <w:r w:rsidR="004D7782" w:rsidRPr="00431761">
        <w:rPr>
          <w:rFonts w:ascii="Garamond" w:hAnsi="Garamond"/>
          <w:lang w:val="en-US"/>
        </w:rPr>
        <w:t>-</w:t>
      </w:r>
      <w:r w:rsidR="001F4A90" w:rsidRPr="00431761">
        <w:rPr>
          <w:rFonts w:ascii="Garamond" w:hAnsi="Garamond"/>
          <w:lang w:val="en-US"/>
        </w:rPr>
        <w:t xml:space="preserve"> </w:t>
      </w:r>
      <w:r w:rsidR="004D7782" w:rsidRPr="00431761">
        <w:rPr>
          <w:rFonts w:ascii="Garamond" w:hAnsi="Garamond"/>
          <w:lang w:val="en-US"/>
        </w:rPr>
        <w:t xml:space="preserve">November 1. </w:t>
      </w:r>
    </w:p>
    <w:p w14:paraId="67E340EE" w14:textId="77777777" w:rsidR="003A3F13" w:rsidRPr="00431761" w:rsidRDefault="003A3F13" w:rsidP="003A3F13">
      <w:pPr>
        <w:jc w:val="both"/>
        <w:rPr>
          <w:rFonts w:ascii="Garamond" w:hAnsi="Garamond"/>
          <w:lang w:val="en-US"/>
        </w:rPr>
      </w:pPr>
    </w:p>
    <w:p w14:paraId="6DB1BC13" w14:textId="0C5B8E7D" w:rsidR="003A3F13" w:rsidRPr="00431761" w:rsidRDefault="003A3F13" w:rsidP="003A3F13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2018</w:t>
      </w:r>
      <w:r w:rsidRPr="00431761">
        <w:rPr>
          <w:rFonts w:ascii="Garamond" w:hAnsi="Garamond"/>
          <w:lang w:val="en-US"/>
        </w:rPr>
        <w:tab/>
        <w:t>Symposium Organizer, “Puerto Rico in the Wake of Crisis: Towards a Just (After)Life of Disaster,” The University of Texas at Austin. November 30 &amp; December 1</w:t>
      </w:r>
      <w:r w:rsidR="00C4044E" w:rsidRPr="00431761">
        <w:rPr>
          <w:rFonts w:ascii="Garamond" w:hAnsi="Garamond"/>
          <w:lang w:val="en-US"/>
        </w:rPr>
        <w:t>.</w:t>
      </w:r>
      <w:r w:rsidRPr="00431761">
        <w:rPr>
          <w:rFonts w:ascii="Garamond" w:hAnsi="Garamond"/>
          <w:lang w:val="en-US"/>
        </w:rPr>
        <w:t xml:space="preserve"> (</w:t>
      </w:r>
      <w:hyperlink r:id="rId10" w:history="1">
        <w:r w:rsidRPr="00431761">
          <w:rPr>
            <w:rStyle w:val="Hyperlink"/>
            <w:rFonts w:ascii="Garamond" w:hAnsi="Garamond"/>
            <w:lang w:val="en-US"/>
          </w:rPr>
          <w:t>https://law.utexas.edu/puerto-rico/</w:t>
        </w:r>
      </w:hyperlink>
      <w:r w:rsidRPr="00431761">
        <w:rPr>
          <w:rFonts w:ascii="Garamond" w:hAnsi="Garamond"/>
          <w:lang w:val="en-US"/>
        </w:rPr>
        <w:t>)</w:t>
      </w:r>
    </w:p>
    <w:p w14:paraId="26BC524F" w14:textId="77777777" w:rsidR="00542BE5" w:rsidRPr="00431761" w:rsidRDefault="00542BE5" w:rsidP="004B1CE7">
      <w:pPr>
        <w:spacing w:after="120"/>
        <w:rPr>
          <w:rFonts w:ascii="Garamond" w:hAnsi="Garamond"/>
          <w:b/>
          <w:bCs/>
          <w:smallCaps/>
          <w:u w:val="single"/>
          <w:lang w:val="en-US"/>
        </w:rPr>
      </w:pPr>
    </w:p>
    <w:p w14:paraId="4BB62D86" w14:textId="02753B5E" w:rsidR="00A01854" w:rsidRPr="00A01854" w:rsidRDefault="009946FB" w:rsidP="00A01854">
      <w:pPr>
        <w:spacing w:after="120"/>
        <w:rPr>
          <w:rFonts w:ascii="Garamond" w:hAnsi="Garamond"/>
          <w:b/>
          <w:bCs/>
          <w:smallCaps/>
          <w:u w:val="single"/>
          <w:lang w:val="en-US"/>
        </w:rPr>
      </w:pPr>
      <w:r w:rsidRPr="00431761">
        <w:rPr>
          <w:rFonts w:ascii="Garamond" w:hAnsi="Garamond"/>
          <w:b/>
          <w:bCs/>
          <w:smallCaps/>
          <w:u w:val="single"/>
          <w:lang w:val="en-US"/>
        </w:rPr>
        <w:t>Panels Organized</w:t>
      </w:r>
    </w:p>
    <w:p w14:paraId="29F295B8" w14:textId="2086BFB6" w:rsidR="0084367E" w:rsidRDefault="0084367E" w:rsidP="00546433">
      <w:pPr>
        <w:ind w:left="720" w:hanging="72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2021</w:t>
      </w:r>
      <w:r>
        <w:rPr>
          <w:rFonts w:ascii="Garamond" w:hAnsi="Garamond"/>
          <w:lang w:val="en-US"/>
        </w:rPr>
        <w:tab/>
        <w:t xml:space="preserve">“Black Diasporic </w:t>
      </w:r>
      <w:proofErr w:type="spellStart"/>
      <w:r>
        <w:rPr>
          <w:rFonts w:ascii="Garamond" w:hAnsi="Garamond"/>
          <w:lang w:val="en-US"/>
        </w:rPr>
        <w:t>Saberes</w:t>
      </w:r>
      <w:proofErr w:type="spellEnd"/>
      <w:r>
        <w:rPr>
          <w:rFonts w:ascii="Garamond" w:hAnsi="Garamond"/>
          <w:lang w:val="en-US"/>
        </w:rPr>
        <w:t>:</w:t>
      </w:r>
      <w:r w:rsidR="00D651EB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Reorienting Puerto Rican Studies.” Collaboration between Association for the Study of the Worldwide African Diaspora and Puerto Rican Studies Association. March 25. (Virtually)</w:t>
      </w:r>
    </w:p>
    <w:p w14:paraId="78D911EF" w14:textId="77777777" w:rsidR="0084367E" w:rsidRDefault="0084367E" w:rsidP="00546433">
      <w:pPr>
        <w:ind w:left="720" w:hanging="720"/>
        <w:jc w:val="both"/>
        <w:rPr>
          <w:rFonts w:ascii="Garamond" w:hAnsi="Garamond"/>
          <w:lang w:val="en-US"/>
        </w:rPr>
      </w:pPr>
    </w:p>
    <w:p w14:paraId="3940ED95" w14:textId="5B6E1A44" w:rsidR="00AC64EA" w:rsidRDefault="00AC64EA" w:rsidP="00546433">
      <w:pPr>
        <w:ind w:left="720" w:hanging="72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2019</w:t>
      </w:r>
      <w:r>
        <w:rPr>
          <w:rFonts w:ascii="Garamond" w:hAnsi="Garamond"/>
          <w:lang w:val="en-US"/>
        </w:rPr>
        <w:tab/>
        <w:t xml:space="preserve">“Liberation in Black and Brown.” </w:t>
      </w:r>
      <w:r w:rsidRPr="00431761">
        <w:rPr>
          <w:rFonts w:ascii="Garamond" w:hAnsi="Garamond"/>
          <w:lang w:val="en-US"/>
        </w:rPr>
        <w:t xml:space="preserve">Association for the Study of the Worldwide African Diaspora Biennial Conference, </w:t>
      </w:r>
      <w:r w:rsidR="00B443F1">
        <w:rPr>
          <w:rFonts w:ascii="Garamond" w:hAnsi="Garamond"/>
          <w:lang w:val="en-US"/>
        </w:rPr>
        <w:t xml:space="preserve">Jamestown, Virginia, </w:t>
      </w:r>
      <w:r>
        <w:rPr>
          <w:rFonts w:ascii="Garamond" w:hAnsi="Garamond"/>
          <w:lang w:val="en-US"/>
        </w:rPr>
        <w:t>November 7.</w:t>
      </w:r>
    </w:p>
    <w:p w14:paraId="63334571" w14:textId="77777777" w:rsidR="00AC64EA" w:rsidRDefault="00AC64EA" w:rsidP="00546433">
      <w:pPr>
        <w:ind w:left="720" w:hanging="720"/>
        <w:jc w:val="both"/>
        <w:rPr>
          <w:rFonts w:ascii="Garamond" w:hAnsi="Garamond"/>
          <w:lang w:val="en-US"/>
        </w:rPr>
      </w:pPr>
    </w:p>
    <w:p w14:paraId="3CC5F9F5" w14:textId="0AE736F0" w:rsidR="009946FB" w:rsidRPr="00431761" w:rsidRDefault="00546433" w:rsidP="00546433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2019 </w:t>
      </w:r>
      <w:r w:rsidRPr="00431761">
        <w:rPr>
          <w:rFonts w:ascii="Garamond" w:hAnsi="Garamond"/>
          <w:lang w:val="en-US"/>
        </w:rPr>
        <w:tab/>
      </w:r>
      <w:r w:rsidR="009946FB" w:rsidRPr="00431761">
        <w:rPr>
          <w:rFonts w:ascii="Garamond" w:hAnsi="Garamond"/>
          <w:lang w:val="en-US"/>
        </w:rPr>
        <w:t>Panel Co-organizer and Moderator, “Rebel Women: From the 1960’s to the Present,” The University of Texas at Austin, Black Studies Biennial Conference, “Black Studies at 50: 1968-1969,” March 15</w:t>
      </w:r>
      <w:r w:rsidR="00C0365A" w:rsidRPr="00431761">
        <w:rPr>
          <w:rFonts w:ascii="Garamond" w:hAnsi="Garamond"/>
          <w:lang w:val="en-US"/>
        </w:rPr>
        <w:t>.</w:t>
      </w:r>
    </w:p>
    <w:p w14:paraId="2635B55F" w14:textId="77777777" w:rsidR="004B1CE7" w:rsidRPr="00431761" w:rsidRDefault="004B1CE7" w:rsidP="00546433">
      <w:pPr>
        <w:ind w:left="720" w:hanging="720"/>
        <w:jc w:val="both"/>
        <w:rPr>
          <w:rFonts w:ascii="Garamond" w:hAnsi="Garamond"/>
          <w:lang w:val="en-US"/>
        </w:rPr>
      </w:pPr>
    </w:p>
    <w:p w14:paraId="7F6C2AD4" w14:textId="77777777" w:rsidR="0055298A" w:rsidRPr="00431761" w:rsidRDefault="0055298A" w:rsidP="0055298A">
      <w:pPr>
        <w:spacing w:line="276" w:lineRule="auto"/>
        <w:rPr>
          <w:rFonts w:ascii="Garamond" w:hAnsi="Garamond"/>
        </w:rPr>
      </w:pPr>
      <w:r w:rsidRPr="00431761">
        <w:rPr>
          <w:rFonts w:ascii="Garamond" w:hAnsi="Garamond"/>
          <w:lang w:val="en-US"/>
        </w:rPr>
        <w:t xml:space="preserve">2018 </w:t>
      </w:r>
      <w:r w:rsidRPr="00431761">
        <w:rPr>
          <w:rFonts w:ascii="Garamond" w:hAnsi="Garamond"/>
          <w:lang w:val="en-US"/>
        </w:rPr>
        <w:tab/>
        <w:t>“</w:t>
      </w:r>
      <w:proofErr w:type="spellStart"/>
      <w:r w:rsidRPr="00431761">
        <w:rPr>
          <w:rFonts w:ascii="Garamond" w:hAnsi="Garamond"/>
        </w:rPr>
        <w:t>Sovereignty</w:t>
      </w:r>
      <w:proofErr w:type="spellEnd"/>
      <w:r w:rsidRPr="00431761">
        <w:rPr>
          <w:rFonts w:ascii="Garamond" w:hAnsi="Garamond"/>
        </w:rPr>
        <w:t xml:space="preserve">, </w:t>
      </w:r>
      <w:proofErr w:type="spellStart"/>
      <w:r w:rsidRPr="00431761">
        <w:rPr>
          <w:rFonts w:ascii="Garamond" w:hAnsi="Garamond"/>
        </w:rPr>
        <w:t>States</w:t>
      </w:r>
      <w:proofErr w:type="spellEnd"/>
      <w:r w:rsidRPr="00431761">
        <w:rPr>
          <w:rFonts w:ascii="Garamond" w:hAnsi="Garamond"/>
        </w:rPr>
        <w:t xml:space="preserve"> </w:t>
      </w:r>
      <w:proofErr w:type="spellStart"/>
      <w:r w:rsidRPr="00431761">
        <w:rPr>
          <w:rFonts w:ascii="Garamond" w:hAnsi="Garamond"/>
        </w:rPr>
        <w:t>of</w:t>
      </w:r>
      <w:proofErr w:type="spellEnd"/>
      <w:r w:rsidRPr="00431761">
        <w:rPr>
          <w:rFonts w:ascii="Garamond" w:hAnsi="Garamond"/>
        </w:rPr>
        <w:t xml:space="preserve"> </w:t>
      </w:r>
      <w:proofErr w:type="spellStart"/>
      <w:r w:rsidRPr="00431761">
        <w:rPr>
          <w:rFonts w:ascii="Garamond" w:hAnsi="Garamond"/>
        </w:rPr>
        <w:t>Exception</w:t>
      </w:r>
      <w:proofErr w:type="spellEnd"/>
      <w:r w:rsidRPr="00431761">
        <w:rPr>
          <w:rFonts w:ascii="Garamond" w:hAnsi="Garamond"/>
        </w:rPr>
        <w:t xml:space="preserve">, and </w:t>
      </w:r>
      <w:proofErr w:type="spellStart"/>
      <w:r w:rsidRPr="00431761">
        <w:rPr>
          <w:rFonts w:ascii="Garamond" w:hAnsi="Garamond"/>
        </w:rPr>
        <w:t>Abjection</w:t>
      </w:r>
      <w:proofErr w:type="spellEnd"/>
      <w:r w:rsidRPr="00431761">
        <w:rPr>
          <w:rFonts w:ascii="Garamond" w:hAnsi="Garamond"/>
        </w:rPr>
        <w:t xml:space="preserve"> in </w:t>
      </w:r>
      <w:proofErr w:type="spellStart"/>
      <w:r w:rsidRPr="00431761">
        <w:rPr>
          <w:rFonts w:ascii="Garamond" w:hAnsi="Garamond"/>
        </w:rPr>
        <w:t>Caribbean</w:t>
      </w:r>
      <w:proofErr w:type="spellEnd"/>
      <w:r w:rsidRPr="00431761">
        <w:rPr>
          <w:rFonts w:ascii="Garamond" w:hAnsi="Garamond"/>
        </w:rPr>
        <w:t xml:space="preserve"> </w:t>
      </w:r>
      <w:proofErr w:type="spellStart"/>
      <w:r w:rsidRPr="00431761">
        <w:rPr>
          <w:rFonts w:ascii="Garamond" w:hAnsi="Garamond"/>
        </w:rPr>
        <w:t>Law</w:t>
      </w:r>
      <w:proofErr w:type="spellEnd"/>
      <w:r w:rsidRPr="00431761">
        <w:rPr>
          <w:rFonts w:ascii="Garamond" w:hAnsi="Garamond"/>
        </w:rPr>
        <w:t xml:space="preserve"> and </w:t>
      </w:r>
      <w:proofErr w:type="spellStart"/>
      <w:r w:rsidRPr="00431761">
        <w:rPr>
          <w:rFonts w:ascii="Garamond" w:hAnsi="Garamond"/>
        </w:rPr>
        <w:t>Poetics</w:t>
      </w:r>
      <w:proofErr w:type="spellEnd"/>
      <w:r w:rsidRPr="00431761">
        <w:rPr>
          <w:rFonts w:ascii="Garamond" w:hAnsi="Garamond"/>
        </w:rPr>
        <w:t xml:space="preserve">.” </w:t>
      </w:r>
      <w:proofErr w:type="spellStart"/>
      <w:r w:rsidRPr="00431761">
        <w:rPr>
          <w:rFonts w:ascii="Garamond" w:hAnsi="Garamond"/>
        </w:rPr>
        <w:t>Caribbean</w:t>
      </w:r>
      <w:proofErr w:type="spellEnd"/>
      <w:r w:rsidRPr="00431761">
        <w:rPr>
          <w:rFonts w:ascii="Garamond" w:hAnsi="Garamond"/>
        </w:rPr>
        <w:t xml:space="preserve"> </w:t>
      </w:r>
    </w:p>
    <w:p w14:paraId="23B85990" w14:textId="4191D569" w:rsidR="0055298A" w:rsidRPr="00431761" w:rsidRDefault="0055298A" w:rsidP="0055298A">
      <w:pPr>
        <w:spacing w:line="276" w:lineRule="auto"/>
        <w:rPr>
          <w:rFonts w:ascii="Garamond" w:hAnsi="Garamond"/>
        </w:rPr>
      </w:pPr>
      <w:r w:rsidRPr="00431761">
        <w:rPr>
          <w:rFonts w:ascii="Garamond" w:hAnsi="Garamond"/>
        </w:rPr>
        <w:tab/>
      </w:r>
      <w:proofErr w:type="spellStart"/>
      <w:r w:rsidR="005978D8" w:rsidRPr="00431761">
        <w:rPr>
          <w:rFonts w:ascii="Garamond" w:hAnsi="Garamond"/>
        </w:rPr>
        <w:t>Studies</w:t>
      </w:r>
      <w:proofErr w:type="spellEnd"/>
      <w:r w:rsidR="005978D8" w:rsidRPr="00431761">
        <w:rPr>
          <w:rFonts w:ascii="Garamond" w:hAnsi="Garamond"/>
        </w:rPr>
        <w:t xml:space="preserve"> </w:t>
      </w:r>
      <w:proofErr w:type="spellStart"/>
      <w:r w:rsidR="005978D8" w:rsidRPr="00431761">
        <w:rPr>
          <w:rFonts w:ascii="Garamond" w:hAnsi="Garamond"/>
        </w:rPr>
        <w:t>Association</w:t>
      </w:r>
      <w:proofErr w:type="spellEnd"/>
      <w:r w:rsidR="005978D8" w:rsidRPr="00431761">
        <w:rPr>
          <w:rFonts w:ascii="Garamond" w:hAnsi="Garamond"/>
        </w:rPr>
        <w:t xml:space="preserve"> </w:t>
      </w:r>
      <w:proofErr w:type="spellStart"/>
      <w:r w:rsidR="005978D8" w:rsidRPr="00431761">
        <w:rPr>
          <w:rFonts w:ascii="Garamond" w:hAnsi="Garamond"/>
        </w:rPr>
        <w:t>Annual</w:t>
      </w:r>
      <w:proofErr w:type="spellEnd"/>
      <w:r w:rsidR="005978D8" w:rsidRPr="00431761">
        <w:rPr>
          <w:rFonts w:ascii="Garamond" w:hAnsi="Garamond"/>
        </w:rPr>
        <w:t xml:space="preserve"> </w:t>
      </w:r>
      <w:proofErr w:type="spellStart"/>
      <w:r w:rsidR="005978D8" w:rsidRPr="00431761">
        <w:rPr>
          <w:rFonts w:ascii="Garamond" w:hAnsi="Garamond"/>
        </w:rPr>
        <w:t>Conference</w:t>
      </w:r>
      <w:proofErr w:type="spellEnd"/>
      <w:r w:rsidR="005978D8" w:rsidRPr="00431761">
        <w:rPr>
          <w:rFonts w:ascii="Garamond" w:hAnsi="Garamond"/>
        </w:rPr>
        <w:t xml:space="preserve">, </w:t>
      </w:r>
      <w:proofErr w:type="spellStart"/>
      <w:r w:rsidR="00AC64EA">
        <w:rPr>
          <w:rFonts w:ascii="Garamond" w:hAnsi="Garamond"/>
        </w:rPr>
        <w:t>Havana</w:t>
      </w:r>
      <w:proofErr w:type="spellEnd"/>
      <w:r w:rsidR="00AC64EA">
        <w:rPr>
          <w:rFonts w:ascii="Garamond" w:hAnsi="Garamond"/>
        </w:rPr>
        <w:t xml:space="preserve">, Cuba, </w:t>
      </w:r>
      <w:r w:rsidR="005978D8" w:rsidRPr="00431761">
        <w:rPr>
          <w:rFonts w:ascii="Garamond" w:hAnsi="Garamond"/>
        </w:rPr>
        <w:t xml:space="preserve">June 6. </w:t>
      </w:r>
    </w:p>
    <w:p w14:paraId="35BA808A" w14:textId="77777777" w:rsidR="005978D8" w:rsidRPr="00431761" w:rsidRDefault="005978D8" w:rsidP="0055298A">
      <w:pPr>
        <w:spacing w:line="276" w:lineRule="auto"/>
        <w:rPr>
          <w:rFonts w:ascii="Garamond" w:hAnsi="Garamond"/>
        </w:rPr>
      </w:pPr>
    </w:p>
    <w:p w14:paraId="4413889B" w14:textId="7D95D515" w:rsidR="005978D8" w:rsidRPr="00431761" w:rsidRDefault="005978D8" w:rsidP="009F6009">
      <w:pPr>
        <w:spacing w:line="276" w:lineRule="auto"/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</w:rPr>
        <w:t>2018</w:t>
      </w:r>
      <w:r w:rsidRPr="00431761">
        <w:rPr>
          <w:rFonts w:ascii="Garamond" w:hAnsi="Garamond"/>
        </w:rPr>
        <w:tab/>
        <w:t>“</w:t>
      </w:r>
      <w:r w:rsidRPr="00431761">
        <w:rPr>
          <w:rFonts w:ascii="Garamond" w:hAnsi="Garamond"/>
          <w:lang w:val="en-US"/>
        </w:rPr>
        <w:t>New Perspectives on Puerto Rican Nationalism.” Annual Meeting of the American Historical Association, Conference on Latin American History, Washington, D.C. January 6.</w:t>
      </w:r>
    </w:p>
    <w:p w14:paraId="38E0C009" w14:textId="77777777" w:rsidR="008210EE" w:rsidRPr="00431761" w:rsidRDefault="008210EE" w:rsidP="009F6009">
      <w:pPr>
        <w:spacing w:line="276" w:lineRule="auto"/>
        <w:ind w:left="720" w:hanging="720"/>
        <w:jc w:val="both"/>
        <w:rPr>
          <w:rFonts w:ascii="Garamond" w:hAnsi="Garamond"/>
          <w:lang w:val="en-US"/>
        </w:rPr>
      </w:pPr>
    </w:p>
    <w:p w14:paraId="4B147389" w14:textId="69F43C2A" w:rsidR="0055298A" w:rsidRPr="00431761" w:rsidRDefault="008210EE" w:rsidP="00EE7F04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2016 </w:t>
      </w:r>
      <w:r w:rsidRPr="00431761">
        <w:rPr>
          <w:rFonts w:ascii="Garamond" w:hAnsi="Garamond"/>
          <w:lang w:val="en-US"/>
        </w:rPr>
        <w:tab/>
        <w:t>“Looking for a way forward in the past: Lessons from the Puerto Rican Nationalist Party.”</w:t>
      </w:r>
      <w:r w:rsidRPr="00431761">
        <w:rPr>
          <w:rFonts w:ascii="Garamond" w:hAnsi="Garamond"/>
          <w:b/>
          <w:lang w:val="en-US"/>
        </w:rPr>
        <w:t xml:space="preserve"> </w:t>
      </w:r>
      <w:r w:rsidR="00EE7F04" w:rsidRPr="00431761">
        <w:rPr>
          <w:rFonts w:ascii="Garamond" w:hAnsi="Garamond"/>
          <w:lang w:val="en-US"/>
        </w:rPr>
        <w:t>Puerto Rican Studies Association 12th Biennial Conference, College Park, MD. October 28.</w:t>
      </w:r>
    </w:p>
    <w:p w14:paraId="53CA2AA8" w14:textId="7675C80D" w:rsidR="003E0AB4" w:rsidRDefault="003E0AB4" w:rsidP="004B1CE7">
      <w:pPr>
        <w:ind w:left="720" w:hanging="720"/>
        <w:jc w:val="both"/>
        <w:rPr>
          <w:rFonts w:ascii="Garamond" w:hAnsi="Garamond"/>
          <w:color w:val="000000"/>
        </w:rPr>
      </w:pPr>
    </w:p>
    <w:p w14:paraId="1F889FA6" w14:textId="77777777" w:rsidR="000A6495" w:rsidRPr="00431761" w:rsidRDefault="000A6495" w:rsidP="004B1CE7">
      <w:pPr>
        <w:ind w:left="720" w:hanging="720"/>
        <w:jc w:val="both"/>
        <w:rPr>
          <w:rFonts w:ascii="Garamond" w:hAnsi="Garamond"/>
          <w:color w:val="000000"/>
        </w:rPr>
      </w:pPr>
    </w:p>
    <w:p w14:paraId="6023D02C" w14:textId="77777777" w:rsidR="001F4A90" w:rsidRPr="00431761" w:rsidRDefault="001F4A90" w:rsidP="004B1CE7">
      <w:pPr>
        <w:ind w:left="720" w:hanging="720"/>
        <w:jc w:val="both"/>
        <w:rPr>
          <w:rFonts w:ascii="Garamond" w:hAnsi="Garamond"/>
          <w:color w:val="000000"/>
        </w:rPr>
      </w:pPr>
    </w:p>
    <w:p w14:paraId="6284F49B" w14:textId="69F2BE98" w:rsidR="00A01854" w:rsidRPr="00A01854" w:rsidRDefault="00DA45AF" w:rsidP="00A01854">
      <w:pPr>
        <w:spacing w:after="120"/>
        <w:rPr>
          <w:rFonts w:ascii="Garamond" w:hAnsi="Garamond"/>
          <w:b/>
          <w:bCs/>
          <w:smallCaps/>
          <w:u w:val="single"/>
          <w:lang w:val="en-US"/>
        </w:rPr>
      </w:pPr>
      <w:r w:rsidRPr="00431761">
        <w:rPr>
          <w:rFonts w:ascii="Garamond" w:hAnsi="Garamond"/>
          <w:b/>
          <w:bCs/>
          <w:smallCaps/>
          <w:u w:val="single"/>
          <w:lang w:val="en-US"/>
        </w:rPr>
        <w:t>Departmental and University Presentations</w:t>
      </w:r>
    </w:p>
    <w:p w14:paraId="42724E7A" w14:textId="7767C1DB" w:rsidR="00F16571" w:rsidRPr="00431761" w:rsidRDefault="00F16571" w:rsidP="00C8050F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2019</w:t>
      </w:r>
      <w:r w:rsidRPr="00431761">
        <w:rPr>
          <w:rFonts w:ascii="Garamond" w:hAnsi="Garamond"/>
          <w:lang w:val="en-US"/>
        </w:rPr>
        <w:tab/>
        <w:t>“‘We are Yanquis because They Say We are Yanquis:’ Puerto Rico, the US and the Question of Freedom in the World’s Oldest Colony.” University of Texas at Austin, Institute for Historical Studies Annual Conference</w:t>
      </w:r>
      <w:r w:rsidR="00775E15" w:rsidRPr="00431761">
        <w:rPr>
          <w:rFonts w:ascii="Garamond" w:hAnsi="Garamond"/>
          <w:lang w:val="en-US"/>
        </w:rPr>
        <w:t>,</w:t>
      </w:r>
      <w:r w:rsidRPr="00431761">
        <w:rPr>
          <w:rFonts w:ascii="Garamond" w:hAnsi="Garamond"/>
          <w:lang w:val="en-US"/>
        </w:rPr>
        <w:t xml:space="preserve"> “Geneal</w:t>
      </w:r>
      <w:r w:rsidR="00F32E84" w:rsidRPr="00431761">
        <w:rPr>
          <w:rFonts w:ascii="Garamond" w:hAnsi="Garamond"/>
          <w:lang w:val="en-US"/>
        </w:rPr>
        <w:t>ogies of Freedom,” April 11-12</w:t>
      </w:r>
      <w:r w:rsidR="00882A17">
        <w:rPr>
          <w:rFonts w:ascii="Garamond" w:hAnsi="Garamond"/>
          <w:lang w:val="en-US"/>
        </w:rPr>
        <w:t>.</w:t>
      </w:r>
    </w:p>
    <w:p w14:paraId="73786DCD" w14:textId="77777777" w:rsidR="00C8050F" w:rsidRPr="00431761" w:rsidRDefault="00C8050F" w:rsidP="00367279">
      <w:pPr>
        <w:jc w:val="both"/>
        <w:rPr>
          <w:rFonts w:ascii="Garamond" w:hAnsi="Garamond"/>
          <w:lang w:val="en-US"/>
        </w:rPr>
      </w:pPr>
    </w:p>
    <w:p w14:paraId="5CE895F3" w14:textId="581F3A44" w:rsidR="0076211D" w:rsidRPr="00431761" w:rsidRDefault="0076211D" w:rsidP="00A974B3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2018</w:t>
      </w:r>
      <w:r w:rsidRPr="00431761">
        <w:rPr>
          <w:rFonts w:ascii="Garamond" w:hAnsi="Garamond"/>
          <w:lang w:val="en-US"/>
        </w:rPr>
        <w:tab/>
        <w:t>“Rethinking Sovereignty in the Face of Crisis: Lessons from the Puer</w:t>
      </w:r>
      <w:r w:rsidR="00F16571" w:rsidRPr="00431761">
        <w:rPr>
          <w:rFonts w:ascii="Garamond" w:hAnsi="Garamond"/>
          <w:lang w:val="en-US"/>
        </w:rPr>
        <w:t>to Rican Nationalist Party,”</w:t>
      </w:r>
      <w:r w:rsidRPr="00431761">
        <w:rPr>
          <w:rFonts w:ascii="Garamond" w:hAnsi="Garamond"/>
          <w:lang w:val="en-US"/>
        </w:rPr>
        <w:t xml:space="preserve"> University of Texas at Austin, Lozano Long Institute of Latin American Studies</w:t>
      </w:r>
      <w:r w:rsidR="00F32E84" w:rsidRPr="00431761">
        <w:rPr>
          <w:rFonts w:ascii="Garamond" w:hAnsi="Garamond"/>
          <w:lang w:val="en-US"/>
        </w:rPr>
        <w:t>, New Faculty Lecture, April 18</w:t>
      </w:r>
      <w:r w:rsidR="00882A17">
        <w:rPr>
          <w:rFonts w:ascii="Garamond" w:hAnsi="Garamond"/>
          <w:lang w:val="en-US"/>
        </w:rPr>
        <w:t>.</w:t>
      </w:r>
    </w:p>
    <w:p w14:paraId="398254CE" w14:textId="77777777" w:rsidR="00EE1DBA" w:rsidRPr="00431761" w:rsidRDefault="00EE1DBA" w:rsidP="006A77B7">
      <w:pPr>
        <w:ind w:left="720" w:hanging="720"/>
        <w:jc w:val="both"/>
        <w:rPr>
          <w:rFonts w:ascii="Garamond" w:hAnsi="Garamond"/>
          <w:lang w:val="en-US"/>
        </w:rPr>
      </w:pPr>
    </w:p>
    <w:p w14:paraId="335EB582" w14:textId="33BC413B" w:rsidR="009936CA" w:rsidRPr="00431761" w:rsidRDefault="009936CA" w:rsidP="006A77B7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lastRenderedPageBreak/>
        <w:t>2018</w:t>
      </w:r>
      <w:r w:rsidRPr="00431761">
        <w:rPr>
          <w:rFonts w:ascii="Garamond" w:hAnsi="Garamond"/>
          <w:lang w:val="en-US"/>
        </w:rPr>
        <w:tab/>
      </w:r>
      <w:r w:rsidR="00DE78E4" w:rsidRPr="00431761">
        <w:rPr>
          <w:rFonts w:ascii="Garamond" w:hAnsi="Garamond"/>
          <w:lang w:val="en-US"/>
        </w:rPr>
        <w:t xml:space="preserve">Invited </w:t>
      </w:r>
      <w:r w:rsidR="006E3104" w:rsidRPr="00431761">
        <w:rPr>
          <w:rFonts w:ascii="Garamond" w:hAnsi="Garamond"/>
          <w:lang w:val="en-US"/>
        </w:rPr>
        <w:t>P</w:t>
      </w:r>
      <w:r w:rsidR="00DE78E4" w:rsidRPr="00431761">
        <w:rPr>
          <w:rFonts w:ascii="Garamond" w:hAnsi="Garamond"/>
          <w:lang w:val="en-US"/>
        </w:rPr>
        <w:t>re</w:t>
      </w:r>
      <w:r w:rsidR="006E3104" w:rsidRPr="00431761">
        <w:rPr>
          <w:rFonts w:ascii="Garamond" w:hAnsi="Garamond"/>
          <w:lang w:val="en-US"/>
        </w:rPr>
        <w:t>senter,</w:t>
      </w:r>
      <w:r w:rsidR="00DE78E4" w:rsidRPr="00431761">
        <w:rPr>
          <w:rFonts w:ascii="Garamond" w:hAnsi="Garamond"/>
          <w:lang w:val="en-US"/>
        </w:rPr>
        <w:t xml:space="preserve"> </w:t>
      </w:r>
      <w:r w:rsidR="00A94070" w:rsidRPr="00431761">
        <w:rPr>
          <w:rFonts w:ascii="Garamond" w:hAnsi="Garamond"/>
          <w:lang w:val="en-US"/>
        </w:rPr>
        <w:t>“</w:t>
      </w:r>
      <w:r w:rsidR="00DE78E4" w:rsidRPr="00431761">
        <w:rPr>
          <w:rFonts w:ascii="Garamond" w:hAnsi="Garamond"/>
          <w:lang w:val="en-US"/>
        </w:rPr>
        <w:t>The Role of Law in the Production of Inequality: An Idea Lab,</w:t>
      </w:r>
      <w:r w:rsidR="00A94070" w:rsidRPr="00431761">
        <w:rPr>
          <w:rFonts w:ascii="Garamond" w:hAnsi="Garamond"/>
          <w:lang w:val="en-US"/>
        </w:rPr>
        <w:t>”</w:t>
      </w:r>
      <w:r w:rsidR="00DE78E4" w:rsidRPr="00431761">
        <w:rPr>
          <w:rFonts w:ascii="Garamond" w:hAnsi="Garamond"/>
          <w:lang w:val="en-US"/>
        </w:rPr>
        <w:t xml:space="preserve"> University of Texas at Austin</w:t>
      </w:r>
      <w:r w:rsidR="00F16571" w:rsidRPr="00431761">
        <w:rPr>
          <w:rFonts w:ascii="Garamond" w:hAnsi="Garamond"/>
          <w:lang w:val="en-US"/>
        </w:rPr>
        <w:t xml:space="preserve"> School of Law</w:t>
      </w:r>
      <w:r w:rsidR="00DE78E4" w:rsidRPr="00431761">
        <w:rPr>
          <w:rFonts w:ascii="Garamond" w:hAnsi="Garamond"/>
          <w:lang w:val="en-US"/>
        </w:rPr>
        <w:t>, Rapoport Center for Human Rights</w:t>
      </w:r>
      <w:r w:rsidR="00643035" w:rsidRPr="00431761">
        <w:rPr>
          <w:rFonts w:ascii="Garamond" w:hAnsi="Garamond"/>
          <w:lang w:val="en-US"/>
        </w:rPr>
        <w:t xml:space="preserve"> and Justice</w:t>
      </w:r>
      <w:r w:rsidR="00F32E84" w:rsidRPr="00431761">
        <w:rPr>
          <w:rFonts w:ascii="Garamond" w:hAnsi="Garamond"/>
          <w:lang w:val="en-US"/>
        </w:rPr>
        <w:t>, March 29-31</w:t>
      </w:r>
      <w:r w:rsidR="00882A17">
        <w:rPr>
          <w:rFonts w:ascii="Garamond" w:hAnsi="Garamond"/>
          <w:lang w:val="en-US"/>
        </w:rPr>
        <w:t>.</w:t>
      </w:r>
    </w:p>
    <w:p w14:paraId="572FFAE6" w14:textId="77777777" w:rsidR="003D462C" w:rsidRPr="00431761" w:rsidRDefault="003D462C" w:rsidP="0076211D">
      <w:pPr>
        <w:jc w:val="both"/>
        <w:rPr>
          <w:rFonts w:ascii="Garamond" w:hAnsi="Garamond"/>
          <w:lang w:val="en-US"/>
        </w:rPr>
      </w:pPr>
    </w:p>
    <w:p w14:paraId="0C07F46B" w14:textId="23209336" w:rsidR="00B578AB" w:rsidRPr="00431761" w:rsidRDefault="00590201" w:rsidP="00383BB0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2018</w:t>
      </w:r>
      <w:r w:rsidRPr="00431761">
        <w:rPr>
          <w:rFonts w:ascii="Garamond" w:hAnsi="Garamond"/>
          <w:lang w:val="en-US"/>
        </w:rPr>
        <w:tab/>
        <w:t xml:space="preserve">“‘Puerto Rico in Never-Never Land’: Questions of Law and Sovereignty in the Age of PROMESA,” </w:t>
      </w:r>
      <w:r w:rsidR="00ED7C63" w:rsidRPr="00431761">
        <w:rPr>
          <w:rFonts w:ascii="Garamond" w:hAnsi="Garamond"/>
          <w:lang w:val="en-US"/>
        </w:rPr>
        <w:t xml:space="preserve">University of Texas at Austin, </w:t>
      </w:r>
      <w:r w:rsidRPr="00431761">
        <w:rPr>
          <w:rFonts w:ascii="Garamond" w:hAnsi="Garamond"/>
          <w:lang w:val="en-US"/>
        </w:rPr>
        <w:t>Cent</w:t>
      </w:r>
      <w:r w:rsidR="00ED7C63" w:rsidRPr="00431761">
        <w:rPr>
          <w:rFonts w:ascii="Garamond" w:hAnsi="Garamond"/>
          <w:lang w:val="en-US"/>
        </w:rPr>
        <w:t>er for Women and Gender Studies, Faculty Development P</w:t>
      </w:r>
      <w:r w:rsidR="00F32E84" w:rsidRPr="00431761">
        <w:rPr>
          <w:rFonts w:ascii="Garamond" w:hAnsi="Garamond"/>
          <w:lang w:val="en-US"/>
        </w:rPr>
        <w:t>rogram Lecture Series, March 6</w:t>
      </w:r>
      <w:r w:rsidR="00882A17">
        <w:rPr>
          <w:rFonts w:ascii="Garamond" w:hAnsi="Garamond"/>
          <w:lang w:val="en-US"/>
        </w:rPr>
        <w:t>.</w:t>
      </w:r>
    </w:p>
    <w:p w14:paraId="73E39579" w14:textId="77777777" w:rsidR="002F4409" w:rsidRPr="00431761" w:rsidRDefault="002F4409" w:rsidP="00D539F0">
      <w:pPr>
        <w:ind w:left="720" w:hanging="720"/>
        <w:jc w:val="both"/>
        <w:rPr>
          <w:rFonts w:ascii="Garamond" w:hAnsi="Garamond"/>
          <w:lang w:val="en-US"/>
        </w:rPr>
      </w:pPr>
    </w:p>
    <w:p w14:paraId="24B6FABF" w14:textId="5F783F48" w:rsidR="00AE1DCB" w:rsidRPr="00431761" w:rsidRDefault="00AE1DCB" w:rsidP="00D539F0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2017</w:t>
      </w:r>
      <w:r w:rsidRPr="00431761">
        <w:rPr>
          <w:rFonts w:ascii="Garamond" w:hAnsi="Garamond"/>
          <w:lang w:val="en-US"/>
        </w:rPr>
        <w:tab/>
        <w:t xml:space="preserve">“What’s in a </w:t>
      </w:r>
      <w:proofErr w:type="gramStart"/>
      <w:r w:rsidRPr="00431761">
        <w:rPr>
          <w:rFonts w:ascii="Garamond" w:hAnsi="Garamond"/>
          <w:lang w:val="en-US"/>
        </w:rPr>
        <w:t>PROMESA?:</w:t>
      </w:r>
      <w:proofErr w:type="gramEnd"/>
      <w:r w:rsidRPr="00431761">
        <w:rPr>
          <w:rFonts w:ascii="Garamond" w:hAnsi="Garamond"/>
          <w:lang w:val="en-US"/>
        </w:rPr>
        <w:t xml:space="preserve"> </w:t>
      </w:r>
      <w:r w:rsidR="00F21956" w:rsidRPr="00431761">
        <w:rPr>
          <w:rFonts w:ascii="Garamond" w:hAnsi="Garamond"/>
          <w:lang w:val="en-US"/>
        </w:rPr>
        <w:t xml:space="preserve">Understanding what the United States owes Puerto Rico.” </w:t>
      </w:r>
      <w:r w:rsidR="002F4409" w:rsidRPr="00431761">
        <w:rPr>
          <w:rFonts w:ascii="Garamond" w:hAnsi="Garamond"/>
          <w:lang w:val="en-US"/>
        </w:rPr>
        <w:t>University of Illinois, Chicago,</w:t>
      </w:r>
      <w:r w:rsidR="00F21956" w:rsidRPr="00431761">
        <w:rPr>
          <w:rFonts w:ascii="Garamond" w:hAnsi="Garamond"/>
          <w:lang w:val="en-US"/>
        </w:rPr>
        <w:t xml:space="preserve"> </w:t>
      </w:r>
      <w:r w:rsidR="002F4409" w:rsidRPr="00431761">
        <w:rPr>
          <w:rFonts w:ascii="Garamond" w:hAnsi="Garamond"/>
          <w:lang w:val="en-US"/>
        </w:rPr>
        <w:t>Latin American and Latino Studies Department.</w:t>
      </w:r>
      <w:r w:rsidR="00F21956" w:rsidRPr="00431761">
        <w:rPr>
          <w:rFonts w:ascii="Garamond" w:hAnsi="Garamond"/>
          <w:lang w:val="en-US"/>
        </w:rPr>
        <w:t xml:space="preserve"> </w:t>
      </w:r>
      <w:r w:rsidR="002F4409" w:rsidRPr="00431761">
        <w:rPr>
          <w:rFonts w:ascii="Garamond" w:hAnsi="Garamond"/>
          <w:lang w:val="en-US"/>
        </w:rPr>
        <w:t>February 8</w:t>
      </w:r>
      <w:r w:rsidR="00882A17">
        <w:rPr>
          <w:rFonts w:ascii="Garamond" w:hAnsi="Garamond"/>
          <w:lang w:val="en-US"/>
        </w:rPr>
        <w:t>.</w:t>
      </w:r>
      <w:r w:rsidR="00F21956" w:rsidRPr="00431761">
        <w:rPr>
          <w:rFonts w:ascii="Garamond" w:hAnsi="Garamond"/>
          <w:lang w:val="en-US"/>
        </w:rPr>
        <w:t xml:space="preserve"> </w:t>
      </w:r>
    </w:p>
    <w:p w14:paraId="1ABE3187" w14:textId="77777777" w:rsidR="00AE1DCB" w:rsidRPr="00431761" w:rsidRDefault="00AE1DCB" w:rsidP="00D539F0">
      <w:pPr>
        <w:ind w:left="720" w:hanging="720"/>
        <w:jc w:val="both"/>
        <w:rPr>
          <w:rFonts w:ascii="Garamond" w:hAnsi="Garamond"/>
          <w:lang w:val="en-US"/>
        </w:rPr>
      </w:pPr>
    </w:p>
    <w:p w14:paraId="517EAC46" w14:textId="593BA00F" w:rsidR="00CF21A5" w:rsidRPr="00431761" w:rsidRDefault="00A605D9" w:rsidP="007A065D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2017</w:t>
      </w:r>
      <w:r w:rsidRPr="00431761">
        <w:rPr>
          <w:rFonts w:ascii="Garamond" w:hAnsi="Garamond"/>
          <w:lang w:val="en-US"/>
        </w:rPr>
        <w:tab/>
        <w:t>“</w:t>
      </w:r>
      <w:r w:rsidR="00F21956" w:rsidRPr="00431761">
        <w:rPr>
          <w:rFonts w:ascii="Garamond" w:hAnsi="Garamond"/>
          <w:lang w:val="en-US"/>
        </w:rPr>
        <w:t xml:space="preserve">‘Puerto Rico in </w:t>
      </w:r>
      <w:r w:rsidR="00B578AB" w:rsidRPr="00431761">
        <w:rPr>
          <w:rFonts w:ascii="Garamond" w:hAnsi="Garamond"/>
          <w:lang w:val="en-US"/>
        </w:rPr>
        <w:t>Never-Never Land’:</w:t>
      </w:r>
      <w:r w:rsidR="00F21956" w:rsidRPr="00431761">
        <w:rPr>
          <w:rFonts w:ascii="Garamond" w:hAnsi="Garamond"/>
          <w:lang w:val="en-US"/>
        </w:rPr>
        <w:t xml:space="preserve"> What the Sanchez Valle and Franklin-California Trust cases mean for Puerto Rico and Puerto Ricans.” </w:t>
      </w:r>
      <w:r w:rsidR="00EF0C6A" w:rsidRPr="00431761">
        <w:rPr>
          <w:rFonts w:ascii="Garamond" w:hAnsi="Garamond"/>
          <w:lang w:val="en-US"/>
        </w:rPr>
        <w:t>University of Illinois, Chicago</w:t>
      </w:r>
      <w:r w:rsidR="002F4409" w:rsidRPr="00431761">
        <w:rPr>
          <w:rFonts w:ascii="Garamond" w:hAnsi="Garamond"/>
          <w:lang w:val="en-US"/>
        </w:rPr>
        <w:t>,</w:t>
      </w:r>
      <w:r w:rsidR="00BA1447" w:rsidRPr="00431761">
        <w:rPr>
          <w:rFonts w:ascii="Garamond" w:hAnsi="Garamond"/>
          <w:lang w:val="en-US"/>
        </w:rPr>
        <w:t xml:space="preserve"> Department of History</w:t>
      </w:r>
      <w:r w:rsidR="00EF0C6A" w:rsidRPr="00431761">
        <w:rPr>
          <w:rFonts w:ascii="Garamond" w:hAnsi="Garamond"/>
          <w:lang w:val="en-US"/>
        </w:rPr>
        <w:t>.</w:t>
      </w:r>
      <w:r w:rsidR="00F32E84" w:rsidRPr="00431761">
        <w:rPr>
          <w:rFonts w:ascii="Garamond" w:hAnsi="Garamond"/>
          <w:lang w:val="en-US"/>
        </w:rPr>
        <w:t xml:space="preserve"> January 18</w:t>
      </w:r>
      <w:r w:rsidR="00882A17">
        <w:rPr>
          <w:rFonts w:ascii="Garamond" w:hAnsi="Garamond"/>
          <w:lang w:val="en-US"/>
        </w:rPr>
        <w:t>.</w:t>
      </w:r>
      <w:r w:rsidR="00E116F0" w:rsidRPr="00431761">
        <w:rPr>
          <w:rFonts w:ascii="Garamond" w:hAnsi="Garamond"/>
          <w:lang w:val="en-US"/>
        </w:rPr>
        <w:t xml:space="preserve"> </w:t>
      </w:r>
    </w:p>
    <w:p w14:paraId="64609787" w14:textId="77777777" w:rsidR="001B6DA9" w:rsidRPr="00431761" w:rsidRDefault="001B6DA9" w:rsidP="00D539F0">
      <w:pPr>
        <w:jc w:val="both"/>
        <w:rPr>
          <w:rFonts w:ascii="Garamond" w:hAnsi="Garamond"/>
          <w:lang w:val="en-US"/>
        </w:rPr>
      </w:pPr>
    </w:p>
    <w:p w14:paraId="68A214E5" w14:textId="72BD0A28" w:rsidR="001B6DA9" w:rsidRPr="00431761" w:rsidRDefault="001B6DA9" w:rsidP="00D539F0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2014</w:t>
      </w:r>
      <w:r w:rsidRPr="00431761">
        <w:rPr>
          <w:rFonts w:ascii="Garamond" w:hAnsi="Garamond"/>
          <w:lang w:val="en-US"/>
        </w:rPr>
        <w:tab/>
        <w:t>“When Pedro Met José: Puerto Rican Nationalism and</w:t>
      </w:r>
      <w:r w:rsidRPr="00431761">
        <w:rPr>
          <w:rFonts w:ascii="Garamond" w:hAnsi="Garamond"/>
          <w:i/>
          <w:lang w:val="en-US"/>
        </w:rPr>
        <w:t xml:space="preserve"> </w:t>
      </w:r>
      <w:r w:rsidRPr="00431761">
        <w:rPr>
          <w:rFonts w:ascii="Garamond" w:hAnsi="Garamond"/>
          <w:lang w:val="en-US"/>
        </w:rPr>
        <w:t xml:space="preserve">the Cosmic Race.” University of Illinois, Chicago, </w:t>
      </w:r>
      <w:r w:rsidR="00F32E84" w:rsidRPr="00431761">
        <w:rPr>
          <w:rFonts w:ascii="Garamond" w:hAnsi="Garamond"/>
          <w:lang w:val="en-US"/>
        </w:rPr>
        <w:t>Department of History. April 9</w:t>
      </w:r>
      <w:r w:rsidR="00882A17">
        <w:rPr>
          <w:rFonts w:ascii="Garamond" w:hAnsi="Garamond"/>
          <w:lang w:val="en-US"/>
        </w:rPr>
        <w:t>.</w:t>
      </w:r>
    </w:p>
    <w:p w14:paraId="637F48F5" w14:textId="04C128AA" w:rsidR="001B6DA9" w:rsidRPr="00431761" w:rsidRDefault="001B6DA9" w:rsidP="008861B0">
      <w:pPr>
        <w:tabs>
          <w:tab w:val="left" w:pos="2478"/>
        </w:tabs>
        <w:jc w:val="both"/>
        <w:rPr>
          <w:rFonts w:ascii="Garamond" w:hAnsi="Garamond"/>
          <w:lang w:val="en-US"/>
        </w:rPr>
      </w:pPr>
    </w:p>
    <w:p w14:paraId="27F938E2" w14:textId="4FC925D4" w:rsidR="001B6DA9" w:rsidRPr="00431761" w:rsidRDefault="001B6DA9" w:rsidP="00053BD6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2012</w:t>
      </w:r>
      <w:r w:rsidRPr="00431761">
        <w:rPr>
          <w:rFonts w:ascii="Garamond" w:hAnsi="Garamond"/>
          <w:lang w:val="en-US"/>
        </w:rPr>
        <w:tab/>
        <w:t xml:space="preserve">“Mythologizing the Terrorist: The State of Exception, Pedro Albizu Campos and Nationalist Resistance in Puerto Rico.” University of Illinois, Chicago, Institute of Humanities’ </w:t>
      </w:r>
      <w:proofErr w:type="spellStart"/>
      <w:r w:rsidRPr="00431761">
        <w:rPr>
          <w:rFonts w:ascii="Garamond" w:hAnsi="Garamond"/>
        </w:rPr>
        <w:t>Publics</w:t>
      </w:r>
      <w:proofErr w:type="spellEnd"/>
      <w:r w:rsidRPr="00431761">
        <w:rPr>
          <w:rFonts w:ascii="Garamond" w:hAnsi="Garamond"/>
        </w:rPr>
        <w:t xml:space="preserve">, Cultures and </w:t>
      </w:r>
      <w:proofErr w:type="spellStart"/>
      <w:r w:rsidR="009E6D07" w:rsidRPr="00431761">
        <w:rPr>
          <w:rFonts w:ascii="Garamond" w:hAnsi="Garamond"/>
        </w:rPr>
        <w:t>the</w:t>
      </w:r>
      <w:proofErr w:type="spellEnd"/>
      <w:r w:rsidR="009E6D07" w:rsidRPr="00431761">
        <w:rPr>
          <w:rFonts w:ascii="Garamond" w:hAnsi="Garamond"/>
        </w:rPr>
        <w:t xml:space="preserve"> </w:t>
      </w:r>
      <w:proofErr w:type="spellStart"/>
      <w:r w:rsidRPr="00431761">
        <w:rPr>
          <w:rFonts w:ascii="Garamond" w:hAnsi="Garamond"/>
        </w:rPr>
        <w:t>Practices</w:t>
      </w:r>
      <w:proofErr w:type="spellEnd"/>
      <w:r w:rsidRPr="00431761">
        <w:rPr>
          <w:rFonts w:ascii="Garamond" w:hAnsi="Garamond"/>
        </w:rPr>
        <w:t xml:space="preserve"> </w:t>
      </w:r>
      <w:proofErr w:type="spellStart"/>
      <w:r w:rsidRPr="00431761">
        <w:rPr>
          <w:rFonts w:ascii="Garamond" w:hAnsi="Garamond"/>
        </w:rPr>
        <w:t>of</w:t>
      </w:r>
      <w:proofErr w:type="spellEnd"/>
      <w:r w:rsidRPr="00431761">
        <w:rPr>
          <w:rFonts w:ascii="Garamond" w:hAnsi="Garamond"/>
        </w:rPr>
        <w:t xml:space="preserve"> </w:t>
      </w:r>
      <w:proofErr w:type="spellStart"/>
      <w:r w:rsidRPr="00431761">
        <w:rPr>
          <w:rFonts w:ascii="Garamond" w:hAnsi="Garamond"/>
        </w:rPr>
        <w:t>Difference</w:t>
      </w:r>
      <w:proofErr w:type="spellEnd"/>
      <w:r w:rsidRPr="00431761">
        <w:rPr>
          <w:rFonts w:ascii="Garamond" w:hAnsi="Garamond"/>
        </w:rPr>
        <w:t xml:space="preserve"> </w:t>
      </w:r>
      <w:proofErr w:type="spellStart"/>
      <w:r w:rsidRPr="00431761">
        <w:rPr>
          <w:rFonts w:ascii="Garamond" w:hAnsi="Garamond"/>
        </w:rPr>
        <w:t>Study</w:t>
      </w:r>
      <w:proofErr w:type="spellEnd"/>
      <w:r w:rsidRPr="00431761">
        <w:rPr>
          <w:rFonts w:ascii="Garamond" w:hAnsi="Garamond"/>
        </w:rPr>
        <w:t xml:space="preserve"> </w:t>
      </w:r>
      <w:proofErr w:type="spellStart"/>
      <w:r w:rsidRPr="00431761">
        <w:rPr>
          <w:rFonts w:ascii="Garamond" w:hAnsi="Garamond"/>
        </w:rPr>
        <w:t>Group</w:t>
      </w:r>
      <w:proofErr w:type="spellEnd"/>
      <w:r w:rsidRPr="00431761">
        <w:rPr>
          <w:rFonts w:ascii="Garamond" w:hAnsi="Garamond"/>
        </w:rPr>
        <w:t xml:space="preserve"> Speaker Series. Ap</w:t>
      </w:r>
      <w:r w:rsidR="00F32E84" w:rsidRPr="00431761">
        <w:rPr>
          <w:rFonts w:ascii="Garamond" w:hAnsi="Garamond"/>
        </w:rPr>
        <w:t>ril 18</w:t>
      </w:r>
      <w:r w:rsidR="00882A17">
        <w:rPr>
          <w:rFonts w:ascii="Garamond" w:hAnsi="Garamond"/>
        </w:rPr>
        <w:t>.</w:t>
      </w:r>
      <w:r w:rsidRPr="00431761">
        <w:rPr>
          <w:rFonts w:ascii="Garamond" w:hAnsi="Garamond"/>
        </w:rPr>
        <w:t xml:space="preserve"> </w:t>
      </w:r>
    </w:p>
    <w:p w14:paraId="10BDBAC8" w14:textId="77777777" w:rsidR="00B52E72" w:rsidRDefault="00B52E72" w:rsidP="00FF3B16">
      <w:pPr>
        <w:jc w:val="both"/>
        <w:rPr>
          <w:rFonts w:ascii="Garamond" w:hAnsi="Garamond"/>
          <w:b/>
          <w:smallCaps/>
          <w:u w:val="single"/>
          <w:lang w:val="en-US"/>
        </w:rPr>
      </w:pPr>
    </w:p>
    <w:p w14:paraId="0ACDF499" w14:textId="77777777" w:rsidR="00EF36E1" w:rsidRPr="00431761" w:rsidRDefault="00EF36E1" w:rsidP="00F073B1">
      <w:pPr>
        <w:jc w:val="both"/>
        <w:rPr>
          <w:rFonts w:ascii="Garamond" w:hAnsi="Garamond"/>
          <w:b/>
          <w:smallCaps/>
          <w:u w:val="single"/>
          <w:lang w:val="en-US"/>
        </w:rPr>
      </w:pPr>
    </w:p>
    <w:p w14:paraId="247E8BEF" w14:textId="35AA9E10" w:rsidR="001B6DA9" w:rsidRPr="00431761" w:rsidRDefault="001B6DA9" w:rsidP="009E3EFB">
      <w:pPr>
        <w:ind w:left="720" w:hanging="72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b/>
          <w:smallCaps/>
          <w:u w:val="single"/>
          <w:lang w:val="en-US"/>
        </w:rPr>
        <w:t>T</w:t>
      </w:r>
      <w:r w:rsidR="00D850DD" w:rsidRPr="00431761">
        <w:rPr>
          <w:rFonts w:ascii="Garamond" w:hAnsi="Garamond"/>
          <w:b/>
          <w:smallCaps/>
          <w:u w:val="single"/>
          <w:lang w:val="en-US"/>
        </w:rPr>
        <w:t>eaching Experience</w:t>
      </w:r>
    </w:p>
    <w:p w14:paraId="25CB2791" w14:textId="77777777" w:rsidR="001B6DA9" w:rsidRPr="00431761" w:rsidRDefault="001B6DA9" w:rsidP="001B6DA9">
      <w:pPr>
        <w:rPr>
          <w:rFonts w:ascii="Garamond" w:hAnsi="Garamond"/>
          <w:b/>
          <w:smallCaps/>
          <w:u w:val="single"/>
          <w:lang w:val="en-US"/>
        </w:rPr>
      </w:pPr>
    </w:p>
    <w:p w14:paraId="6B0C3FE7" w14:textId="77777777" w:rsidR="00863C4E" w:rsidRPr="00431761" w:rsidRDefault="00863C4E" w:rsidP="00863C4E">
      <w:pPr>
        <w:ind w:left="1440" w:hanging="1440"/>
        <w:jc w:val="both"/>
        <w:rPr>
          <w:rFonts w:ascii="Garamond" w:hAnsi="Garamond"/>
          <w:b/>
          <w:lang w:val="en-US"/>
        </w:rPr>
      </w:pPr>
      <w:r w:rsidRPr="00431761">
        <w:rPr>
          <w:rFonts w:ascii="Garamond" w:hAnsi="Garamond"/>
          <w:b/>
          <w:lang w:val="en-US"/>
        </w:rPr>
        <w:t xml:space="preserve">University of Texas at Austin </w:t>
      </w:r>
    </w:p>
    <w:p w14:paraId="5271CA7C" w14:textId="7FA21220" w:rsidR="00555902" w:rsidRDefault="00555902" w:rsidP="000450CD">
      <w:pPr>
        <w:ind w:left="1440" w:hanging="144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Race, Debt, and Law in the Caribbean (Spring 2021)</w:t>
      </w:r>
    </w:p>
    <w:p w14:paraId="657FD371" w14:textId="7E2C3AF1" w:rsidR="00F9232D" w:rsidRPr="00431761" w:rsidRDefault="00F9232D" w:rsidP="000450CD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Nationalism in the Caribbean (Fall 2019)</w:t>
      </w:r>
    </w:p>
    <w:p w14:paraId="2BF18426" w14:textId="5EF4842E" w:rsidR="00F9232D" w:rsidRPr="00431761" w:rsidRDefault="00F9232D" w:rsidP="000450CD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US Interventions in the Caribbean (Fall 2019)</w:t>
      </w:r>
    </w:p>
    <w:p w14:paraId="18D751A4" w14:textId="6789488C" w:rsidR="00C706E1" w:rsidRPr="00431761" w:rsidRDefault="00C706E1" w:rsidP="000450CD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Afro-Latin America (Spring 2019)</w:t>
      </w:r>
    </w:p>
    <w:p w14:paraId="1763B7A7" w14:textId="7C80BB4D" w:rsidR="00C706E1" w:rsidRPr="00431761" w:rsidRDefault="00C706E1" w:rsidP="000450CD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Senior Seminar: Art and Thought in the Caribbean (Spring 2019)</w:t>
      </w:r>
    </w:p>
    <w:p w14:paraId="2FDD4945" w14:textId="0DBDCE0F" w:rsidR="000450CD" w:rsidRPr="00431761" w:rsidRDefault="000450CD" w:rsidP="000450CD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Puerto Rico in Crisis (Fall 2017, Fall 2018</w:t>
      </w:r>
      <w:r w:rsidR="000C471E">
        <w:rPr>
          <w:rFonts w:ascii="Garamond" w:hAnsi="Garamond"/>
          <w:lang w:val="en-US"/>
        </w:rPr>
        <w:t>, Fall 2020</w:t>
      </w:r>
      <w:r w:rsidRPr="00431761">
        <w:rPr>
          <w:rFonts w:ascii="Garamond" w:hAnsi="Garamond"/>
          <w:lang w:val="en-US"/>
        </w:rPr>
        <w:t xml:space="preserve">) </w:t>
      </w:r>
    </w:p>
    <w:p w14:paraId="2171F0ED" w14:textId="45854B1D" w:rsidR="00C706E1" w:rsidRPr="00431761" w:rsidRDefault="00C706E1" w:rsidP="000450CD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Race Against Empire in the Americas (Fall 2018</w:t>
      </w:r>
      <w:r w:rsidR="000C471E">
        <w:rPr>
          <w:rFonts w:ascii="Garamond" w:hAnsi="Garamond"/>
          <w:lang w:val="en-US"/>
        </w:rPr>
        <w:t>, Fall 2020</w:t>
      </w:r>
      <w:r w:rsidRPr="00431761">
        <w:rPr>
          <w:rFonts w:ascii="Garamond" w:hAnsi="Garamond"/>
          <w:lang w:val="en-US"/>
        </w:rPr>
        <w:t>)</w:t>
      </w:r>
    </w:p>
    <w:p w14:paraId="4FFC7F52" w14:textId="77777777" w:rsidR="00863C4E" w:rsidRPr="00431761" w:rsidRDefault="00863C4E" w:rsidP="00863C4E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Debt and Colonialism in the Caribbean (Spring 2018)</w:t>
      </w:r>
    </w:p>
    <w:p w14:paraId="24AD571D" w14:textId="77777777" w:rsidR="00863C4E" w:rsidRPr="00431761" w:rsidRDefault="00863C4E" w:rsidP="00863C4E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Race and Rights in Latin America (Spring 2018)</w:t>
      </w:r>
    </w:p>
    <w:p w14:paraId="438B163E" w14:textId="77777777" w:rsidR="003B395F" w:rsidRPr="00431761" w:rsidRDefault="003B395F" w:rsidP="006A4A4A">
      <w:pPr>
        <w:jc w:val="both"/>
        <w:rPr>
          <w:rFonts w:ascii="Garamond" w:hAnsi="Garamond"/>
          <w:u w:val="single"/>
          <w:lang w:val="en-US"/>
        </w:rPr>
      </w:pPr>
    </w:p>
    <w:p w14:paraId="1BB336BA" w14:textId="77777777" w:rsidR="0037570D" w:rsidRPr="00431761" w:rsidRDefault="0037570D" w:rsidP="0037570D">
      <w:pPr>
        <w:ind w:left="1440" w:hanging="1440"/>
        <w:jc w:val="both"/>
        <w:rPr>
          <w:rFonts w:ascii="Garamond" w:hAnsi="Garamond"/>
          <w:b/>
          <w:lang w:val="en-US"/>
        </w:rPr>
      </w:pPr>
      <w:r w:rsidRPr="00431761">
        <w:rPr>
          <w:rFonts w:ascii="Garamond" w:hAnsi="Garamond"/>
          <w:b/>
          <w:lang w:val="en-US"/>
        </w:rPr>
        <w:t xml:space="preserve">University of Illinois, Chicago </w:t>
      </w:r>
    </w:p>
    <w:p w14:paraId="0505515B" w14:textId="77777777" w:rsidR="00863C4E" w:rsidRPr="00431761" w:rsidRDefault="00863C4E" w:rsidP="00863C4E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History of Modern Puerto Rico (Fall 2016, Spring 2017)</w:t>
      </w:r>
    </w:p>
    <w:p w14:paraId="2F6A8334" w14:textId="63D4A47C" w:rsidR="00863C4E" w:rsidRPr="00431761" w:rsidRDefault="00863C4E" w:rsidP="00863C4E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History Research Seminar (Fall 2016)</w:t>
      </w:r>
    </w:p>
    <w:p w14:paraId="0869C275" w14:textId="07B3A10A" w:rsidR="000450CD" w:rsidRPr="00431761" w:rsidRDefault="000450CD" w:rsidP="000450CD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History of Human Rights in Latin Americ</w:t>
      </w:r>
      <w:r w:rsidR="009E6D07" w:rsidRPr="00431761">
        <w:rPr>
          <w:rFonts w:ascii="Garamond" w:hAnsi="Garamond"/>
          <w:lang w:val="en-US"/>
        </w:rPr>
        <w:t>a (Fall 2012, Fall 2015</w:t>
      </w:r>
      <w:r w:rsidRPr="00431761">
        <w:rPr>
          <w:rFonts w:ascii="Garamond" w:hAnsi="Garamond"/>
          <w:lang w:val="en-US"/>
        </w:rPr>
        <w:t>)</w:t>
      </w:r>
    </w:p>
    <w:p w14:paraId="206B6B46" w14:textId="615E0B28" w:rsidR="00037BF7" w:rsidRPr="00431761" w:rsidRDefault="00037BF7" w:rsidP="00F94D9D">
      <w:pPr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Afro-Latin </w:t>
      </w:r>
      <w:r w:rsidR="00132DFE" w:rsidRPr="00431761">
        <w:rPr>
          <w:rFonts w:ascii="Garamond" w:hAnsi="Garamond"/>
          <w:lang w:val="en-US"/>
        </w:rPr>
        <w:t xml:space="preserve">America </w:t>
      </w:r>
      <w:r w:rsidRPr="00431761">
        <w:rPr>
          <w:rFonts w:ascii="Garamond" w:hAnsi="Garamond"/>
          <w:lang w:val="en-US"/>
        </w:rPr>
        <w:t>(Fall 2013, Spring 2016)</w:t>
      </w:r>
    </w:p>
    <w:p w14:paraId="41BC9EC6" w14:textId="59321D97" w:rsidR="00863C4E" w:rsidRPr="00431761" w:rsidRDefault="00863C4E" w:rsidP="0037570D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20th Century Nationalism and Resistance in the </w:t>
      </w:r>
      <w:r w:rsidR="00F94D9D" w:rsidRPr="00431761">
        <w:rPr>
          <w:rFonts w:ascii="Garamond" w:hAnsi="Garamond"/>
          <w:lang w:val="en-US"/>
        </w:rPr>
        <w:t>Circum-Caribbean (Spring 2014)</w:t>
      </w:r>
    </w:p>
    <w:p w14:paraId="077DA8BC" w14:textId="68DF7331" w:rsidR="00863C4E" w:rsidRPr="00431761" w:rsidRDefault="00863C4E" w:rsidP="0037570D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Latin Ameri</w:t>
      </w:r>
      <w:r w:rsidR="00F94D9D" w:rsidRPr="00431761">
        <w:rPr>
          <w:rFonts w:ascii="Garamond" w:hAnsi="Garamond"/>
          <w:lang w:val="en-US"/>
        </w:rPr>
        <w:t>ca, 1850 – present (Fall 2013)</w:t>
      </w:r>
    </w:p>
    <w:p w14:paraId="4A53C6E8" w14:textId="54022667" w:rsidR="008D1225" w:rsidRPr="00431761" w:rsidRDefault="00863C4E" w:rsidP="00BB7578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“Our Backyard:” U.S. Imperialism and Occupation in the Caribbean (Spring 2012)</w:t>
      </w:r>
    </w:p>
    <w:p w14:paraId="10216BEC" w14:textId="2BEAD6AE" w:rsidR="00BB7578" w:rsidRDefault="00BB7578" w:rsidP="00BB7578">
      <w:pPr>
        <w:ind w:left="1440" w:hanging="1440"/>
        <w:jc w:val="both"/>
        <w:rPr>
          <w:rFonts w:ascii="Garamond" w:hAnsi="Garamond"/>
          <w:lang w:val="en-US"/>
        </w:rPr>
      </w:pPr>
    </w:p>
    <w:p w14:paraId="6B3A99D0" w14:textId="77777777" w:rsidR="00F073B1" w:rsidRPr="00431761" w:rsidRDefault="00F073B1" w:rsidP="00BB7578">
      <w:pPr>
        <w:ind w:left="1440" w:hanging="1440"/>
        <w:jc w:val="both"/>
        <w:rPr>
          <w:rFonts w:ascii="Garamond" w:hAnsi="Garamond"/>
          <w:lang w:val="en-US"/>
        </w:rPr>
      </w:pPr>
    </w:p>
    <w:p w14:paraId="03C4B155" w14:textId="0BA7D3CD" w:rsidR="0046089C" w:rsidRPr="00431761" w:rsidRDefault="0046089C" w:rsidP="00FE5F15">
      <w:pPr>
        <w:spacing w:after="120"/>
        <w:rPr>
          <w:rFonts w:ascii="Garamond" w:hAnsi="Garamond"/>
          <w:b/>
          <w:smallCaps/>
          <w:u w:val="single"/>
          <w:lang w:val="en-US"/>
        </w:rPr>
      </w:pPr>
      <w:r w:rsidRPr="00431761">
        <w:rPr>
          <w:rFonts w:ascii="Garamond" w:hAnsi="Garamond"/>
          <w:b/>
          <w:smallCaps/>
          <w:u w:val="single"/>
          <w:lang w:val="en-US"/>
        </w:rPr>
        <w:t>Student Related Service</w:t>
      </w:r>
    </w:p>
    <w:p w14:paraId="2BD3CAD8" w14:textId="32E7C497" w:rsidR="0046089C" w:rsidRPr="00431761" w:rsidRDefault="00EF36E1" w:rsidP="001B6DA9">
      <w:p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Graduate Student</w:t>
      </w:r>
      <w:r w:rsidR="0046089C" w:rsidRPr="00431761">
        <w:rPr>
          <w:rFonts w:ascii="Garamond" w:hAnsi="Garamond"/>
          <w:b/>
          <w:bCs/>
          <w:lang w:val="en-US"/>
        </w:rPr>
        <w:t xml:space="preserve"> Committees </w:t>
      </w:r>
    </w:p>
    <w:p w14:paraId="21C9C256" w14:textId="10314F5B" w:rsidR="00EF36E1" w:rsidRDefault="00EF36E1" w:rsidP="001B6DA9">
      <w:pPr>
        <w:rPr>
          <w:rFonts w:ascii="Garamond" w:hAnsi="Garamond"/>
          <w:bCs/>
          <w:lang w:val="en-US"/>
        </w:rPr>
      </w:pPr>
      <w:r>
        <w:rPr>
          <w:rFonts w:ascii="Garamond" w:hAnsi="Garamond"/>
          <w:bCs/>
          <w:lang w:val="en-US"/>
        </w:rPr>
        <w:lastRenderedPageBreak/>
        <w:t xml:space="preserve">Lauren </w:t>
      </w:r>
      <w:proofErr w:type="spellStart"/>
      <w:r>
        <w:rPr>
          <w:rFonts w:ascii="Garamond" w:hAnsi="Garamond"/>
          <w:bCs/>
          <w:lang w:val="en-US"/>
        </w:rPr>
        <w:t>Lluveras</w:t>
      </w:r>
      <w:proofErr w:type="spellEnd"/>
      <w:r>
        <w:rPr>
          <w:rFonts w:ascii="Garamond" w:hAnsi="Garamond"/>
          <w:bCs/>
          <w:lang w:val="en-US"/>
        </w:rPr>
        <w:t>, African and African Diaspora Studies, 2019-present (adviser)</w:t>
      </w:r>
    </w:p>
    <w:p w14:paraId="12123493" w14:textId="2187E2B1" w:rsidR="003E7866" w:rsidRDefault="003E7866" w:rsidP="00BE145F">
      <w:pPr>
        <w:rPr>
          <w:rFonts w:ascii="Garamond" w:hAnsi="Garamond"/>
          <w:bCs/>
          <w:lang w:val="en-US"/>
        </w:rPr>
      </w:pPr>
      <w:r>
        <w:rPr>
          <w:rFonts w:ascii="Garamond" w:hAnsi="Garamond"/>
          <w:bCs/>
          <w:lang w:val="en-US"/>
        </w:rPr>
        <w:t xml:space="preserve">Sofia Monegro, African and African Diaspora Studies, 2020-present </w:t>
      </w:r>
      <w:r w:rsidR="00A0757B">
        <w:rPr>
          <w:rFonts w:ascii="Garamond" w:hAnsi="Garamond"/>
          <w:bCs/>
          <w:lang w:val="en-US"/>
        </w:rPr>
        <w:t>(member)</w:t>
      </w:r>
    </w:p>
    <w:p w14:paraId="33949F2F" w14:textId="3174568F" w:rsidR="00BE145F" w:rsidRDefault="00BE145F" w:rsidP="00BE145F">
      <w:pPr>
        <w:rPr>
          <w:rFonts w:ascii="Garamond" w:hAnsi="Garamond"/>
          <w:bCs/>
          <w:lang w:val="en-US"/>
        </w:rPr>
      </w:pPr>
      <w:r>
        <w:rPr>
          <w:rFonts w:ascii="Garamond" w:hAnsi="Garamond"/>
          <w:bCs/>
          <w:lang w:val="en-US"/>
        </w:rPr>
        <w:t>Tiana Wilson, History, 201</w:t>
      </w:r>
      <w:r w:rsidR="003E7866">
        <w:rPr>
          <w:rFonts w:ascii="Garamond" w:hAnsi="Garamond"/>
          <w:bCs/>
          <w:lang w:val="en-US"/>
        </w:rPr>
        <w:t>9</w:t>
      </w:r>
      <w:r>
        <w:rPr>
          <w:rFonts w:ascii="Garamond" w:hAnsi="Garamond"/>
          <w:bCs/>
          <w:lang w:val="en-US"/>
        </w:rPr>
        <w:t>-present (member)</w:t>
      </w:r>
    </w:p>
    <w:p w14:paraId="68BC37B5" w14:textId="5E96ADF9" w:rsidR="0046089C" w:rsidRPr="00431761" w:rsidRDefault="0046089C" w:rsidP="001B6DA9">
      <w:pPr>
        <w:rPr>
          <w:rFonts w:ascii="Garamond" w:hAnsi="Garamond"/>
          <w:bCs/>
          <w:lang w:val="en-US"/>
        </w:rPr>
      </w:pPr>
      <w:proofErr w:type="spellStart"/>
      <w:r w:rsidRPr="00431761">
        <w:rPr>
          <w:rFonts w:ascii="Garamond" w:hAnsi="Garamond"/>
          <w:bCs/>
          <w:lang w:val="en-US"/>
        </w:rPr>
        <w:t>Bethzabeth</w:t>
      </w:r>
      <w:proofErr w:type="spellEnd"/>
      <w:r w:rsidRPr="00431761">
        <w:rPr>
          <w:rFonts w:ascii="Garamond" w:hAnsi="Garamond"/>
          <w:bCs/>
          <w:lang w:val="en-US"/>
        </w:rPr>
        <w:t xml:space="preserve"> Colon-</w:t>
      </w:r>
      <w:proofErr w:type="spellStart"/>
      <w:r w:rsidRPr="00431761">
        <w:rPr>
          <w:rFonts w:ascii="Garamond" w:hAnsi="Garamond"/>
          <w:bCs/>
          <w:lang w:val="en-US"/>
        </w:rPr>
        <w:t>Pizzini</w:t>
      </w:r>
      <w:proofErr w:type="spellEnd"/>
      <w:r w:rsidRPr="00431761">
        <w:rPr>
          <w:rFonts w:ascii="Garamond" w:hAnsi="Garamond"/>
          <w:bCs/>
          <w:lang w:val="en-US"/>
        </w:rPr>
        <w:t>, African and African Diaspora Studies, 2017-</w:t>
      </w:r>
      <w:r w:rsidR="00BE145F">
        <w:rPr>
          <w:rFonts w:ascii="Garamond" w:hAnsi="Garamond"/>
          <w:bCs/>
          <w:lang w:val="en-US"/>
        </w:rPr>
        <w:t>2021</w:t>
      </w:r>
      <w:r w:rsidRPr="00431761">
        <w:rPr>
          <w:rFonts w:ascii="Garamond" w:hAnsi="Garamond"/>
          <w:bCs/>
          <w:lang w:val="en-US"/>
        </w:rPr>
        <w:t xml:space="preserve"> (member)</w:t>
      </w:r>
    </w:p>
    <w:p w14:paraId="72277A48" w14:textId="0DE4B249" w:rsidR="0046089C" w:rsidRPr="00431761" w:rsidRDefault="0046089C" w:rsidP="001B6DA9">
      <w:pPr>
        <w:rPr>
          <w:rFonts w:ascii="Garamond" w:hAnsi="Garamond"/>
          <w:bCs/>
          <w:lang w:val="en-US"/>
        </w:rPr>
      </w:pPr>
      <w:r w:rsidRPr="00431761">
        <w:rPr>
          <w:rFonts w:ascii="Garamond" w:hAnsi="Garamond"/>
          <w:bCs/>
          <w:lang w:val="en-US"/>
        </w:rPr>
        <w:t xml:space="preserve">Deirdre </w:t>
      </w:r>
      <w:proofErr w:type="spellStart"/>
      <w:r w:rsidRPr="00431761">
        <w:rPr>
          <w:rFonts w:ascii="Garamond" w:hAnsi="Garamond"/>
          <w:bCs/>
          <w:lang w:val="en-US"/>
        </w:rPr>
        <w:t>Lannon</w:t>
      </w:r>
      <w:proofErr w:type="spellEnd"/>
      <w:r w:rsidRPr="00431761">
        <w:rPr>
          <w:rFonts w:ascii="Garamond" w:hAnsi="Garamond"/>
          <w:bCs/>
          <w:lang w:val="en-US"/>
        </w:rPr>
        <w:t>, History, 2019 (member)</w:t>
      </w:r>
    </w:p>
    <w:p w14:paraId="5EEC342B" w14:textId="77777777" w:rsidR="0046089C" w:rsidRPr="00431761" w:rsidRDefault="0046089C" w:rsidP="001B6DA9">
      <w:pPr>
        <w:rPr>
          <w:rFonts w:ascii="Garamond" w:hAnsi="Garamond"/>
          <w:bCs/>
          <w:lang w:val="en-US"/>
        </w:rPr>
      </w:pPr>
    </w:p>
    <w:p w14:paraId="269A4BB6" w14:textId="16A9DF4E" w:rsidR="0046089C" w:rsidRPr="00431761" w:rsidRDefault="0046089C" w:rsidP="001B6DA9">
      <w:pPr>
        <w:rPr>
          <w:rFonts w:ascii="Garamond" w:hAnsi="Garamond"/>
          <w:b/>
          <w:bCs/>
          <w:lang w:val="en-US"/>
        </w:rPr>
      </w:pPr>
      <w:r w:rsidRPr="00431761">
        <w:rPr>
          <w:rFonts w:ascii="Garamond" w:hAnsi="Garamond"/>
          <w:b/>
          <w:bCs/>
          <w:lang w:val="en-US"/>
        </w:rPr>
        <w:t>Undergraduate Advising</w:t>
      </w:r>
    </w:p>
    <w:p w14:paraId="2901694B" w14:textId="31532DFD" w:rsidR="0046089C" w:rsidRPr="00EF36E1" w:rsidRDefault="009D6662" w:rsidP="001B6DA9">
      <w:pPr>
        <w:rPr>
          <w:rFonts w:ascii="Garamond" w:hAnsi="Garamond"/>
          <w:bCs/>
          <w:lang w:val="en-US"/>
        </w:rPr>
      </w:pPr>
      <w:r w:rsidRPr="00431761">
        <w:rPr>
          <w:rFonts w:ascii="Garamond" w:hAnsi="Garamond"/>
          <w:bCs/>
          <w:lang w:val="en-US"/>
        </w:rPr>
        <w:t>Orlando Ochoa, Mellon-</w:t>
      </w:r>
      <w:r w:rsidR="0046089C" w:rsidRPr="00431761">
        <w:rPr>
          <w:rFonts w:ascii="Garamond" w:hAnsi="Garamond"/>
          <w:bCs/>
          <w:lang w:val="en-US"/>
        </w:rPr>
        <w:t xml:space="preserve">Mays </w:t>
      </w:r>
      <w:r w:rsidRPr="00431761">
        <w:rPr>
          <w:rFonts w:ascii="Garamond" w:hAnsi="Garamond"/>
          <w:bCs/>
          <w:lang w:val="en-US"/>
        </w:rPr>
        <w:t xml:space="preserve">Undergraduate Fellowship, </w:t>
      </w:r>
      <w:r w:rsidR="0046089C" w:rsidRPr="00431761">
        <w:rPr>
          <w:rFonts w:ascii="Garamond" w:hAnsi="Garamond"/>
          <w:bCs/>
          <w:lang w:val="en-US"/>
        </w:rPr>
        <w:t>Faculty Mentor, 20</w:t>
      </w:r>
      <w:r w:rsidR="005077E1" w:rsidRPr="00431761">
        <w:rPr>
          <w:rFonts w:ascii="Garamond" w:hAnsi="Garamond"/>
          <w:bCs/>
          <w:lang w:val="en-US"/>
        </w:rPr>
        <w:t>19-</w:t>
      </w:r>
      <w:r w:rsidR="00EF36E1">
        <w:rPr>
          <w:rFonts w:ascii="Garamond" w:hAnsi="Garamond"/>
          <w:bCs/>
          <w:lang w:val="en-US"/>
        </w:rPr>
        <w:t>2021</w:t>
      </w:r>
    </w:p>
    <w:p w14:paraId="3F718ACA" w14:textId="77777777" w:rsidR="008D1225" w:rsidRPr="00431761" w:rsidRDefault="008D1225" w:rsidP="001B6DA9">
      <w:pPr>
        <w:rPr>
          <w:rFonts w:ascii="Garamond" w:hAnsi="Garamond"/>
          <w:b/>
          <w:smallCaps/>
          <w:u w:val="single"/>
          <w:lang w:val="en-US"/>
        </w:rPr>
      </w:pPr>
    </w:p>
    <w:p w14:paraId="7AF6AE50" w14:textId="1F577816" w:rsidR="00E55282" w:rsidRPr="00431761" w:rsidRDefault="001B6DA9" w:rsidP="00FE5F15">
      <w:pPr>
        <w:spacing w:after="120"/>
        <w:rPr>
          <w:rFonts w:ascii="Garamond" w:hAnsi="Garamond"/>
          <w:b/>
          <w:smallCaps/>
          <w:u w:val="single"/>
          <w:lang w:val="en-US"/>
        </w:rPr>
      </w:pPr>
      <w:r w:rsidRPr="00431761">
        <w:rPr>
          <w:rFonts w:ascii="Garamond" w:hAnsi="Garamond"/>
          <w:b/>
          <w:smallCaps/>
          <w:u w:val="single"/>
          <w:lang w:val="en-US"/>
        </w:rPr>
        <w:t>U</w:t>
      </w:r>
      <w:r w:rsidR="001A6B87" w:rsidRPr="00431761">
        <w:rPr>
          <w:rFonts w:ascii="Garamond" w:hAnsi="Garamond"/>
          <w:b/>
          <w:smallCaps/>
          <w:u w:val="single"/>
          <w:lang w:val="en-US"/>
        </w:rPr>
        <w:t xml:space="preserve">niversity </w:t>
      </w:r>
      <w:r w:rsidR="00221B95" w:rsidRPr="00431761">
        <w:rPr>
          <w:rFonts w:ascii="Garamond" w:hAnsi="Garamond"/>
          <w:b/>
          <w:smallCaps/>
          <w:u w:val="single"/>
          <w:lang w:val="en-US"/>
        </w:rPr>
        <w:t xml:space="preserve">and Departmental </w:t>
      </w:r>
      <w:r w:rsidR="001A6B87" w:rsidRPr="00431761">
        <w:rPr>
          <w:rFonts w:ascii="Garamond" w:hAnsi="Garamond"/>
          <w:b/>
          <w:smallCaps/>
          <w:u w:val="single"/>
          <w:lang w:val="en-US"/>
        </w:rPr>
        <w:t>Service</w:t>
      </w:r>
      <w:r w:rsidR="007C1962" w:rsidRPr="00431761">
        <w:rPr>
          <w:rFonts w:ascii="Garamond" w:hAnsi="Garamond"/>
          <w:lang w:val="en-US"/>
        </w:rPr>
        <w:t xml:space="preserve"> </w:t>
      </w:r>
    </w:p>
    <w:p w14:paraId="02A913D6" w14:textId="4F5D5B16" w:rsidR="00A30939" w:rsidRDefault="00B97966" w:rsidP="00362F09">
      <w:pPr>
        <w:ind w:left="1440" w:hanging="1440"/>
        <w:jc w:val="both"/>
        <w:rPr>
          <w:rFonts w:ascii="Garamond" w:hAnsi="Garamond"/>
          <w:lang w:val="en-US"/>
        </w:rPr>
      </w:pPr>
      <w:r>
        <w:rPr>
          <w:rFonts w:ascii="Garamond" w:eastAsiaTheme="minorEastAsia" w:hAnsi="Garamond"/>
          <w:bCs/>
          <w:lang w:val="en-US"/>
        </w:rPr>
        <w:t>2022, 2021,</w:t>
      </w:r>
      <w:r w:rsidR="00E55282" w:rsidRPr="00431761">
        <w:rPr>
          <w:rFonts w:ascii="Garamond" w:eastAsiaTheme="minorEastAsia" w:hAnsi="Garamond"/>
          <w:bCs/>
          <w:lang w:val="en-US"/>
        </w:rPr>
        <w:tab/>
        <w:t xml:space="preserve">Graduate Program Committee, </w:t>
      </w:r>
      <w:r w:rsidR="00E55282" w:rsidRPr="00431761">
        <w:rPr>
          <w:rFonts w:ascii="Garamond" w:hAnsi="Garamond"/>
          <w:lang w:val="en-US"/>
        </w:rPr>
        <w:t>Department of African and African Diaspora Studies</w:t>
      </w:r>
      <w:r w:rsidR="002B4558">
        <w:rPr>
          <w:rFonts w:ascii="Garamond" w:hAnsi="Garamond"/>
          <w:lang w:val="en-US"/>
        </w:rPr>
        <w:t>.</w:t>
      </w:r>
    </w:p>
    <w:p w14:paraId="4B7C30A3" w14:textId="7662A84A" w:rsidR="00B97966" w:rsidRPr="00431761" w:rsidRDefault="00B97966" w:rsidP="00362F09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eastAsiaTheme="minorEastAsia" w:hAnsi="Garamond"/>
          <w:bCs/>
          <w:lang w:val="en-US"/>
        </w:rPr>
        <w:t>2019</w:t>
      </w:r>
    </w:p>
    <w:p w14:paraId="2B6AB9B5" w14:textId="7CFAAD96" w:rsidR="00A30939" w:rsidRPr="00431761" w:rsidRDefault="009646E7" w:rsidP="00A30939">
      <w:pPr>
        <w:jc w:val="both"/>
        <w:rPr>
          <w:rFonts w:ascii="Garamond" w:eastAsiaTheme="minorEastAsia" w:hAnsi="Garamond"/>
          <w:bCs/>
          <w:lang w:val="en-US"/>
        </w:rPr>
      </w:pPr>
      <w:r w:rsidRPr="00431761">
        <w:rPr>
          <w:rFonts w:ascii="Garamond" w:eastAsiaTheme="minorEastAsia" w:hAnsi="Garamond"/>
          <w:bCs/>
          <w:lang w:val="en-US"/>
        </w:rPr>
        <w:t>2019-present</w:t>
      </w:r>
      <w:r w:rsidRPr="00431761">
        <w:rPr>
          <w:rFonts w:ascii="Garamond" w:eastAsiaTheme="minorEastAsia" w:hAnsi="Garamond"/>
          <w:bCs/>
          <w:lang w:val="en-US"/>
        </w:rPr>
        <w:tab/>
        <w:t xml:space="preserve">Steering Committee, Bernard and Audre Rapoport Center for Human Rights and </w:t>
      </w:r>
      <w:r w:rsidR="00ED1A63" w:rsidRPr="00431761">
        <w:rPr>
          <w:rFonts w:ascii="Garamond" w:eastAsiaTheme="minorEastAsia" w:hAnsi="Garamond"/>
          <w:bCs/>
          <w:lang w:val="en-US"/>
        </w:rPr>
        <w:tab/>
      </w:r>
      <w:r w:rsidR="00ED1A63" w:rsidRPr="00431761">
        <w:rPr>
          <w:rFonts w:ascii="Garamond" w:eastAsiaTheme="minorEastAsia" w:hAnsi="Garamond"/>
          <w:bCs/>
          <w:lang w:val="en-US"/>
        </w:rPr>
        <w:tab/>
      </w:r>
      <w:r w:rsidR="00ED1A63" w:rsidRPr="00431761">
        <w:rPr>
          <w:rFonts w:ascii="Garamond" w:eastAsiaTheme="minorEastAsia" w:hAnsi="Garamond"/>
          <w:bCs/>
          <w:lang w:val="en-US"/>
        </w:rPr>
        <w:tab/>
      </w:r>
      <w:r w:rsidRPr="00431761">
        <w:rPr>
          <w:rFonts w:ascii="Garamond" w:eastAsiaTheme="minorEastAsia" w:hAnsi="Garamond"/>
          <w:bCs/>
          <w:lang w:val="en-US"/>
        </w:rPr>
        <w:t>Justice</w:t>
      </w:r>
      <w:r w:rsidR="009D6662" w:rsidRPr="00431761">
        <w:rPr>
          <w:rFonts w:ascii="Garamond" w:eastAsiaTheme="minorEastAsia" w:hAnsi="Garamond"/>
          <w:bCs/>
          <w:lang w:val="en-US"/>
        </w:rPr>
        <w:t>.</w:t>
      </w:r>
    </w:p>
    <w:p w14:paraId="68CADACA" w14:textId="69DAD1AD" w:rsidR="00A30939" w:rsidRPr="00431761" w:rsidRDefault="00064D32" w:rsidP="00362F09">
      <w:pPr>
        <w:ind w:left="1440" w:hanging="1440"/>
        <w:jc w:val="both"/>
        <w:rPr>
          <w:rFonts w:ascii="Garamond" w:eastAsiaTheme="minorEastAsia" w:hAnsi="Garamond"/>
          <w:bCs/>
          <w:lang w:val="en-US"/>
        </w:rPr>
      </w:pPr>
      <w:r w:rsidRPr="00431761">
        <w:rPr>
          <w:rFonts w:ascii="Garamond" w:eastAsiaTheme="minorEastAsia" w:hAnsi="Garamond"/>
          <w:bCs/>
          <w:lang w:val="en-US"/>
        </w:rPr>
        <w:t>2019</w:t>
      </w:r>
      <w:r w:rsidRPr="00431761">
        <w:rPr>
          <w:rFonts w:ascii="Garamond" w:eastAsiaTheme="minorEastAsia" w:hAnsi="Garamond"/>
          <w:bCs/>
          <w:lang w:val="en-US"/>
        </w:rPr>
        <w:tab/>
        <w:t>Gr</w:t>
      </w:r>
      <w:r w:rsidR="005F4B7A" w:rsidRPr="00431761">
        <w:rPr>
          <w:rFonts w:ascii="Garamond" w:eastAsiaTheme="minorEastAsia" w:hAnsi="Garamond"/>
          <w:bCs/>
          <w:lang w:val="en-US"/>
        </w:rPr>
        <w:t>aduate Admissions Committee, Lo</w:t>
      </w:r>
      <w:r w:rsidRPr="00431761">
        <w:rPr>
          <w:rFonts w:ascii="Garamond" w:eastAsiaTheme="minorEastAsia" w:hAnsi="Garamond"/>
          <w:bCs/>
          <w:lang w:val="en-US"/>
        </w:rPr>
        <w:t>zano Long Institute for Latin American Studies</w:t>
      </w:r>
      <w:r w:rsidR="00A30939" w:rsidRPr="00431761">
        <w:rPr>
          <w:rFonts w:ascii="Garamond" w:eastAsiaTheme="minorEastAsia" w:hAnsi="Garamond"/>
          <w:bCs/>
          <w:lang w:val="en-US"/>
        </w:rPr>
        <w:t>.</w:t>
      </w:r>
    </w:p>
    <w:p w14:paraId="14D45C5D" w14:textId="6118D707" w:rsidR="00A30939" w:rsidRPr="00431761" w:rsidRDefault="000F315A" w:rsidP="00362F09">
      <w:pPr>
        <w:ind w:left="1440" w:hanging="1440"/>
        <w:jc w:val="both"/>
        <w:rPr>
          <w:rFonts w:ascii="Garamond" w:eastAsiaTheme="minorEastAsia" w:hAnsi="Garamond"/>
          <w:bCs/>
          <w:lang w:val="en-US"/>
        </w:rPr>
      </w:pPr>
      <w:r w:rsidRPr="00431761">
        <w:rPr>
          <w:rFonts w:ascii="Garamond" w:eastAsiaTheme="minorEastAsia" w:hAnsi="Garamond"/>
          <w:bCs/>
          <w:lang w:val="en-US"/>
        </w:rPr>
        <w:t xml:space="preserve">2018-present </w:t>
      </w:r>
      <w:r w:rsidRPr="00431761">
        <w:rPr>
          <w:rFonts w:ascii="Garamond" w:eastAsiaTheme="minorEastAsia" w:hAnsi="Garamond"/>
          <w:bCs/>
          <w:lang w:val="en-US"/>
        </w:rPr>
        <w:tab/>
        <w:t>Faculty Adviser, National Black Law Student Association,</w:t>
      </w:r>
      <w:r w:rsidR="009B21E9" w:rsidRPr="00431761">
        <w:rPr>
          <w:rFonts w:ascii="Garamond" w:eastAsiaTheme="minorEastAsia" w:hAnsi="Garamond"/>
          <w:bCs/>
          <w:lang w:val="en-US"/>
        </w:rPr>
        <w:t xml:space="preserve"> Longhorn Chapter</w:t>
      </w:r>
      <w:r w:rsidR="00A30939" w:rsidRPr="00431761">
        <w:rPr>
          <w:rFonts w:ascii="Garamond" w:eastAsiaTheme="minorEastAsia" w:hAnsi="Garamond"/>
          <w:bCs/>
          <w:lang w:val="en-US"/>
        </w:rPr>
        <w:t>.</w:t>
      </w:r>
    </w:p>
    <w:p w14:paraId="448D5D1E" w14:textId="000E3480" w:rsidR="00A30939" w:rsidRPr="00431761" w:rsidRDefault="00B3175D" w:rsidP="00362F09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2018</w:t>
      </w:r>
      <w:r w:rsidR="00F24C35" w:rsidRPr="00431761">
        <w:rPr>
          <w:rFonts w:ascii="Garamond" w:hAnsi="Garamond"/>
          <w:lang w:val="en-US"/>
        </w:rPr>
        <w:tab/>
        <w:t>Undergraduate Curriculum Committee, Department of African and African Diaspora Studies</w:t>
      </w:r>
      <w:r w:rsidR="002B4558">
        <w:rPr>
          <w:rFonts w:ascii="Garamond" w:hAnsi="Garamond"/>
          <w:lang w:val="en-US"/>
        </w:rPr>
        <w:t>.</w:t>
      </w:r>
    </w:p>
    <w:p w14:paraId="3BED72E2" w14:textId="1F5E9A27" w:rsidR="001F3910" w:rsidRPr="00431761" w:rsidRDefault="004C4954" w:rsidP="002577AE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2017-</w:t>
      </w:r>
      <w:r w:rsidR="003B2774" w:rsidRPr="00431761">
        <w:rPr>
          <w:rFonts w:ascii="Garamond" w:hAnsi="Garamond"/>
          <w:lang w:val="en-US"/>
        </w:rPr>
        <w:t xml:space="preserve">present </w:t>
      </w:r>
      <w:r w:rsidR="003B2774" w:rsidRPr="00431761">
        <w:rPr>
          <w:rFonts w:ascii="Garamond" w:hAnsi="Garamond"/>
          <w:lang w:val="en-US"/>
        </w:rPr>
        <w:tab/>
        <w:t>Bridging Disciplines Program: Human Rights and Social Justice Faculty Panel, School of Undergraduate Studies</w:t>
      </w:r>
      <w:r w:rsidR="00882A17">
        <w:rPr>
          <w:rFonts w:ascii="Garamond" w:hAnsi="Garamond"/>
          <w:lang w:val="en-US"/>
        </w:rPr>
        <w:t xml:space="preserve">, </w:t>
      </w:r>
      <w:r w:rsidR="00882A17" w:rsidRPr="00431761">
        <w:rPr>
          <w:rFonts w:ascii="Garamond" w:hAnsi="Garamond"/>
          <w:lang w:val="en-US"/>
        </w:rPr>
        <w:t>The University of Texas</w:t>
      </w:r>
      <w:r w:rsidR="00882A17">
        <w:rPr>
          <w:rFonts w:ascii="Garamond" w:hAnsi="Garamond"/>
          <w:lang w:val="en-US"/>
        </w:rPr>
        <w:t xml:space="preserve"> at Austin</w:t>
      </w:r>
      <w:r w:rsidR="00A30939" w:rsidRPr="00431761">
        <w:rPr>
          <w:rFonts w:ascii="Garamond" w:hAnsi="Garamond"/>
          <w:lang w:val="en-US"/>
        </w:rPr>
        <w:t>.</w:t>
      </w:r>
    </w:p>
    <w:p w14:paraId="1F5D1CB3" w14:textId="77777777" w:rsidR="001F3910" w:rsidRPr="00431761" w:rsidRDefault="001F3910" w:rsidP="001F3910">
      <w:pPr>
        <w:ind w:left="1440" w:hanging="1440"/>
        <w:jc w:val="both"/>
        <w:rPr>
          <w:rFonts w:ascii="Garamond" w:hAnsi="Garamond"/>
          <w:lang w:val="en-US"/>
        </w:rPr>
      </w:pPr>
    </w:p>
    <w:p w14:paraId="727BC52C" w14:textId="7D1C5457" w:rsidR="006A1E42" w:rsidRPr="00431761" w:rsidRDefault="006A1E42" w:rsidP="004B6385">
      <w:pPr>
        <w:spacing w:after="120"/>
        <w:rPr>
          <w:rFonts w:ascii="Garamond" w:hAnsi="Garamond"/>
          <w:b/>
          <w:smallCaps/>
          <w:u w:val="single"/>
          <w:lang w:val="en-US"/>
        </w:rPr>
      </w:pPr>
      <w:r w:rsidRPr="00431761">
        <w:rPr>
          <w:rFonts w:ascii="Garamond" w:hAnsi="Garamond"/>
          <w:b/>
          <w:smallCaps/>
          <w:u w:val="single"/>
          <w:lang w:val="en-US"/>
        </w:rPr>
        <w:t>Professional Service</w:t>
      </w:r>
    </w:p>
    <w:p w14:paraId="660BDD03" w14:textId="1B890D69" w:rsidR="00144C91" w:rsidRDefault="00144C91" w:rsidP="00F55E3F">
      <w:pPr>
        <w:ind w:left="1440" w:hanging="144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2021</w:t>
      </w:r>
      <w:r w:rsidR="009B56F7">
        <w:rPr>
          <w:rFonts w:ascii="Garamond" w:hAnsi="Garamond"/>
          <w:lang w:val="en-US"/>
        </w:rPr>
        <w:t>-present</w:t>
      </w:r>
      <w:r>
        <w:rPr>
          <w:rFonts w:ascii="Garamond" w:hAnsi="Garamond"/>
          <w:lang w:val="en-US"/>
        </w:rPr>
        <w:tab/>
        <w:t xml:space="preserve">Member-at-Large, Puerto Rican Studies Association </w:t>
      </w:r>
    </w:p>
    <w:p w14:paraId="059BF398" w14:textId="4435891B" w:rsidR="00B248C0" w:rsidRPr="00431761" w:rsidRDefault="00221B95" w:rsidP="00F55E3F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2019</w:t>
      </w:r>
      <w:r w:rsidRPr="00431761">
        <w:rPr>
          <w:rFonts w:ascii="Garamond" w:hAnsi="Garamond"/>
          <w:lang w:val="en-US"/>
        </w:rPr>
        <w:tab/>
        <w:t>J. Willard Hurst Prize Selection Committee, Law and Society Association</w:t>
      </w:r>
    </w:p>
    <w:p w14:paraId="6C1E20E1" w14:textId="4C064E2C" w:rsidR="006B5763" w:rsidRPr="00431761" w:rsidRDefault="00B248C0" w:rsidP="00F55E3F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201</w:t>
      </w:r>
      <w:r w:rsidR="00693450">
        <w:rPr>
          <w:rFonts w:ascii="Garamond" w:hAnsi="Garamond"/>
          <w:lang w:val="en-US"/>
        </w:rPr>
        <w:t>7-present</w:t>
      </w:r>
      <w:r w:rsidRPr="00431761">
        <w:rPr>
          <w:rFonts w:ascii="Garamond" w:hAnsi="Garamond"/>
          <w:lang w:val="en-US"/>
        </w:rPr>
        <w:tab/>
      </w:r>
      <w:r w:rsidR="00693450">
        <w:rPr>
          <w:rFonts w:ascii="Garamond" w:hAnsi="Garamond"/>
          <w:lang w:val="en-US"/>
        </w:rPr>
        <w:t xml:space="preserve">Peer </w:t>
      </w:r>
      <w:r w:rsidRPr="00431761">
        <w:rPr>
          <w:rFonts w:ascii="Garamond" w:hAnsi="Garamond"/>
          <w:lang w:val="en-US"/>
        </w:rPr>
        <w:t>Reviewer</w:t>
      </w:r>
      <w:r w:rsidR="00693450">
        <w:rPr>
          <w:rFonts w:ascii="Garamond" w:hAnsi="Garamond"/>
          <w:lang w:val="en-US"/>
        </w:rPr>
        <w:t>:</w:t>
      </w:r>
      <w:r w:rsidRPr="00431761">
        <w:rPr>
          <w:rFonts w:ascii="Garamond" w:hAnsi="Garamond"/>
          <w:lang w:val="en-US"/>
        </w:rPr>
        <w:t xml:space="preserve"> </w:t>
      </w:r>
      <w:r w:rsidR="00F83A1C" w:rsidRPr="00F83A1C">
        <w:rPr>
          <w:rFonts w:ascii="Garamond" w:hAnsi="Garamond"/>
          <w:i/>
          <w:iCs/>
          <w:lang w:val="en-US"/>
        </w:rPr>
        <w:t>Latino Studies</w:t>
      </w:r>
      <w:r w:rsidR="00F83A1C">
        <w:rPr>
          <w:rFonts w:ascii="Garamond" w:hAnsi="Garamond"/>
          <w:lang w:val="en-US"/>
        </w:rPr>
        <w:t xml:space="preserve">, </w:t>
      </w:r>
      <w:r w:rsidR="00693450" w:rsidRPr="00693450">
        <w:rPr>
          <w:rFonts w:ascii="Garamond" w:hAnsi="Garamond"/>
          <w:i/>
          <w:iCs/>
          <w:lang w:val="en-US"/>
        </w:rPr>
        <w:t>Society and Space</w:t>
      </w:r>
      <w:r w:rsidR="00693450">
        <w:rPr>
          <w:rFonts w:ascii="Garamond" w:hAnsi="Garamond"/>
          <w:lang w:val="en-US"/>
        </w:rPr>
        <w:t xml:space="preserve">, </w:t>
      </w:r>
      <w:r w:rsidR="00693450" w:rsidRPr="00693450">
        <w:rPr>
          <w:rFonts w:ascii="Garamond" w:hAnsi="Garamond"/>
          <w:i/>
          <w:iCs/>
          <w:lang w:val="en-US"/>
        </w:rPr>
        <w:t>American Anthropologist</w:t>
      </w:r>
      <w:r w:rsidR="00693450">
        <w:rPr>
          <w:rFonts w:ascii="Garamond" w:hAnsi="Garamond"/>
          <w:lang w:val="en-US"/>
        </w:rPr>
        <w:t xml:space="preserve">, </w:t>
      </w:r>
      <w:r w:rsidRPr="00431761">
        <w:rPr>
          <w:rFonts w:ascii="Garamond" w:hAnsi="Garamond"/>
          <w:i/>
          <w:lang w:val="en-US"/>
        </w:rPr>
        <w:t>Feral Feminisms</w:t>
      </w:r>
      <w:r w:rsidR="00693450">
        <w:rPr>
          <w:rFonts w:ascii="Garamond" w:hAnsi="Garamond"/>
          <w:lang w:val="en-US"/>
        </w:rPr>
        <w:t xml:space="preserve">, </w:t>
      </w:r>
      <w:proofErr w:type="spellStart"/>
      <w:r w:rsidR="00693450" w:rsidRPr="00431761">
        <w:rPr>
          <w:rFonts w:ascii="Garamond" w:hAnsi="Garamond"/>
          <w:i/>
          <w:lang w:val="en-US"/>
        </w:rPr>
        <w:t>Oñati</w:t>
      </w:r>
      <w:proofErr w:type="spellEnd"/>
      <w:r w:rsidR="00693450" w:rsidRPr="00431761">
        <w:rPr>
          <w:rFonts w:ascii="Garamond" w:hAnsi="Garamond"/>
          <w:i/>
          <w:lang w:val="en-US"/>
        </w:rPr>
        <w:t xml:space="preserve"> Socio-Legal Series</w:t>
      </w:r>
      <w:r w:rsidR="00693450">
        <w:rPr>
          <w:rFonts w:ascii="Garamond" w:hAnsi="Garamond"/>
          <w:i/>
          <w:lang w:val="en-US"/>
        </w:rPr>
        <w:t xml:space="preserve"> </w:t>
      </w:r>
      <w:r w:rsidR="00693450" w:rsidRPr="00693450">
        <w:rPr>
          <w:rFonts w:ascii="Garamond" w:hAnsi="Garamond"/>
          <w:iCs/>
          <w:lang w:val="en-US"/>
        </w:rPr>
        <w:t>(Spain</w:t>
      </w:r>
      <w:r w:rsidR="00693450">
        <w:rPr>
          <w:rFonts w:ascii="Garamond" w:hAnsi="Garamond"/>
          <w:i/>
          <w:lang w:val="en-US"/>
        </w:rPr>
        <w:t xml:space="preserve">), </w:t>
      </w:r>
      <w:r w:rsidR="00693450" w:rsidRPr="00693450">
        <w:rPr>
          <w:rFonts w:ascii="Garamond" w:hAnsi="Garamond"/>
          <w:iCs/>
          <w:lang w:val="en-US"/>
        </w:rPr>
        <w:t>University of Florida Press</w:t>
      </w:r>
    </w:p>
    <w:p w14:paraId="134014CD" w14:textId="77777777" w:rsidR="002577AE" w:rsidRPr="00431761" w:rsidRDefault="002577AE" w:rsidP="00367279">
      <w:pPr>
        <w:ind w:left="1440" w:hanging="1440"/>
        <w:jc w:val="both"/>
        <w:rPr>
          <w:rFonts w:ascii="Garamond" w:hAnsi="Garamond"/>
          <w:lang w:val="en-US"/>
        </w:rPr>
      </w:pPr>
    </w:p>
    <w:p w14:paraId="405E1F6F" w14:textId="0CA3718A" w:rsidR="00CC157D" w:rsidRPr="00431761" w:rsidRDefault="0058179D" w:rsidP="00A33F85">
      <w:pPr>
        <w:spacing w:after="120"/>
        <w:rPr>
          <w:rFonts w:ascii="Garamond" w:hAnsi="Garamond"/>
          <w:b/>
          <w:bCs/>
          <w:smallCaps/>
          <w:u w:val="single"/>
          <w:lang w:val="en-US"/>
        </w:rPr>
      </w:pPr>
      <w:r w:rsidRPr="00431761">
        <w:rPr>
          <w:rFonts w:ascii="Garamond" w:hAnsi="Garamond"/>
          <w:b/>
          <w:bCs/>
          <w:smallCaps/>
          <w:u w:val="single"/>
          <w:lang w:val="en-US"/>
        </w:rPr>
        <w:t xml:space="preserve">Community Service </w:t>
      </w:r>
    </w:p>
    <w:p w14:paraId="19C6DFD9" w14:textId="2EA0AABC" w:rsidR="000A1943" w:rsidRPr="00431761" w:rsidRDefault="00CC157D" w:rsidP="000A1943">
      <w:pPr>
        <w:ind w:left="1440" w:hanging="1440"/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Panelist, </w:t>
      </w:r>
      <w:proofErr w:type="spellStart"/>
      <w:r w:rsidRPr="00431761">
        <w:rPr>
          <w:rFonts w:ascii="Garamond" w:hAnsi="Garamond"/>
          <w:i/>
          <w:lang w:val="en-US"/>
        </w:rPr>
        <w:t>Jurakan</w:t>
      </w:r>
      <w:proofErr w:type="spellEnd"/>
      <w:r w:rsidRPr="00431761">
        <w:rPr>
          <w:rFonts w:ascii="Garamond" w:hAnsi="Garamond"/>
          <w:i/>
          <w:lang w:val="en-US"/>
        </w:rPr>
        <w:t xml:space="preserve">: </w:t>
      </w:r>
      <w:proofErr w:type="spellStart"/>
      <w:r w:rsidRPr="00431761">
        <w:rPr>
          <w:rFonts w:ascii="Garamond" w:hAnsi="Garamond"/>
          <w:i/>
          <w:lang w:val="en-US"/>
        </w:rPr>
        <w:t>Nación</w:t>
      </w:r>
      <w:proofErr w:type="spellEnd"/>
      <w:r w:rsidRPr="00431761">
        <w:rPr>
          <w:rFonts w:ascii="Garamond" w:hAnsi="Garamond"/>
          <w:i/>
          <w:lang w:val="en-US"/>
        </w:rPr>
        <w:t xml:space="preserve"> </w:t>
      </w:r>
      <w:proofErr w:type="spellStart"/>
      <w:r w:rsidRPr="00431761">
        <w:rPr>
          <w:rFonts w:ascii="Garamond" w:hAnsi="Garamond"/>
          <w:i/>
          <w:lang w:val="en-US"/>
        </w:rPr>
        <w:t>en</w:t>
      </w:r>
      <w:proofErr w:type="spellEnd"/>
      <w:r w:rsidRPr="00431761">
        <w:rPr>
          <w:rFonts w:ascii="Garamond" w:hAnsi="Garamond"/>
          <w:i/>
          <w:lang w:val="en-US"/>
        </w:rPr>
        <w:t xml:space="preserve"> Resistencia</w:t>
      </w:r>
      <w:r w:rsidRPr="00431761">
        <w:rPr>
          <w:rFonts w:ascii="Garamond" w:hAnsi="Garamond"/>
          <w:lang w:val="en-US"/>
        </w:rPr>
        <w:t xml:space="preserve">, Puerto Rican </w:t>
      </w:r>
      <w:r w:rsidR="000A1943" w:rsidRPr="00431761">
        <w:rPr>
          <w:rFonts w:ascii="Garamond" w:hAnsi="Garamond"/>
          <w:lang w:val="en-US"/>
        </w:rPr>
        <w:t>Cultural Center, Austin, Texas, 2018.</w:t>
      </w:r>
    </w:p>
    <w:p w14:paraId="4277E8EF" w14:textId="3BBC9F75" w:rsidR="00367279" w:rsidRPr="00431761" w:rsidRDefault="000A1943" w:rsidP="000A1943">
      <w:pPr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Lecture, </w:t>
      </w:r>
      <w:r w:rsidR="00367279" w:rsidRPr="00431761">
        <w:rPr>
          <w:rFonts w:ascii="Garamond" w:hAnsi="Garamond"/>
          <w:lang w:val="en-US"/>
        </w:rPr>
        <w:t>“After Maria: Rethinking Nationalism in the Face of Crisis.”</w:t>
      </w:r>
      <w:r w:rsidR="00F55E3F" w:rsidRPr="00431761">
        <w:rPr>
          <w:rFonts w:ascii="Garamond" w:hAnsi="Garamond"/>
          <w:lang w:val="en-US"/>
        </w:rPr>
        <w:t xml:space="preserve"> </w:t>
      </w:r>
      <w:proofErr w:type="spellStart"/>
      <w:r w:rsidR="007A346B" w:rsidRPr="00431761">
        <w:rPr>
          <w:rFonts w:ascii="Garamond" w:hAnsi="Garamond"/>
          <w:lang w:val="en-US"/>
        </w:rPr>
        <w:t>Osher</w:t>
      </w:r>
      <w:proofErr w:type="spellEnd"/>
      <w:r w:rsidR="007A346B" w:rsidRPr="00431761">
        <w:rPr>
          <w:rFonts w:ascii="Garamond" w:hAnsi="Garamond"/>
          <w:lang w:val="en-US"/>
        </w:rPr>
        <w:t xml:space="preserve"> Lifelong Learning</w:t>
      </w:r>
      <w:r w:rsidR="007A346B" w:rsidRPr="00431761">
        <w:rPr>
          <w:rFonts w:ascii="Garamond" w:hAnsi="Garamond"/>
          <w:lang w:val="en-US"/>
        </w:rPr>
        <w:tab/>
      </w:r>
      <w:r w:rsidR="00367279" w:rsidRPr="00431761">
        <w:rPr>
          <w:rFonts w:ascii="Garamond" w:hAnsi="Garamond"/>
          <w:lang w:val="en-US"/>
        </w:rPr>
        <w:t xml:space="preserve">Institute, Learning Activities for Mature People (LAMP) Lecture, </w:t>
      </w:r>
      <w:r w:rsidR="00141BF8">
        <w:rPr>
          <w:rFonts w:ascii="Garamond" w:hAnsi="Garamond"/>
          <w:lang w:val="en-US"/>
        </w:rPr>
        <w:t xml:space="preserve">Austin, Texas, </w:t>
      </w:r>
      <w:r w:rsidRPr="00431761">
        <w:rPr>
          <w:rFonts w:ascii="Garamond" w:hAnsi="Garamond"/>
          <w:lang w:val="en-US"/>
        </w:rPr>
        <w:t>2018.</w:t>
      </w:r>
    </w:p>
    <w:p w14:paraId="59F4DDB4" w14:textId="457AB9A9" w:rsidR="00EF2D07" w:rsidRPr="00431761" w:rsidRDefault="00EF2D07" w:rsidP="000A1943">
      <w:pPr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Board Member, Mama Sana Vibrant Woman (</w:t>
      </w:r>
      <w:hyperlink r:id="rId11" w:history="1">
        <w:r w:rsidR="000A1943" w:rsidRPr="00431761">
          <w:rPr>
            <w:rStyle w:val="Hyperlink"/>
            <w:rFonts w:ascii="Garamond" w:hAnsi="Garamond"/>
            <w:lang w:val="en-US"/>
          </w:rPr>
          <w:t>https://www.msvwatx.org</w:t>
        </w:r>
      </w:hyperlink>
      <w:r w:rsidRPr="00431761">
        <w:rPr>
          <w:rFonts w:ascii="Garamond" w:hAnsi="Garamond"/>
          <w:lang w:val="en-US"/>
        </w:rPr>
        <w:t>)</w:t>
      </w:r>
      <w:r w:rsidR="000A1943" w:rsidRPr="00431761">
        <w:rPr>
          <w:rFonts w:ascii="Garamond" w:hAnsi="Garamond"/>
          <w:lang w:val="en-US"/>
        </w:rPr>
        <w:t>, 2018-</w:t>
      </w:r>
      <w:r w:rsidR="00F83A1C">
        <w:rPr>
          <w:rFonts w:ascii="Garamond" w:hAnsi="Garamond"/>
          <w:lang w:val="en-US"/>
        </w:rPr>
        <w:t>2021</w:t>
      </w:r>
      <w:r w:rsidR="000A1943" w:rsidRPr="00431761">
        <w:rPr>
          <w:rFonts w:ascii="Garamond" w:hAnsi="Garamond"/>
          <w:lang w:val="en-US"/>
        </w:rPr>
        <w:t>.</w:t>
      </w:r>
      <w:r w:rsidR="000A1943" w:rsidRPr="00431761">
        <w:rPr>
          <w:rFonts w:ascii="Garamond" w:hAnsi="Garamond"/>
          <w:lang w:val="en-US"/>
        </w:rPr>
        <w:tab/>
      </w:r>
      <w:r w:rsidR="0063010D" w:rsidRPr="00431761">
        <w:rPr>
          <w:rFonts w:ascii="Garamond" w:hAnsi="Garamond"/>
          <w:lang w:val="en-US"/>
        </w:rPr>
        <w:tab/>
      </w:r>
    </w:p>
    <w:p w14:paraId="24FF221B" w14:textId="4145D9A7" w:rsidR="00053BD6" w:rsidRPr="00431761" w:rsidRDefault="0063010D" w:rsidP="006478F6">
      <w:pPr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Board Member, Community Activism Law Alliance (</w:t>
      </w:r>
      <w:hyperlink r:id="rId12" w:history="1">
        <w:r w:rsidR="000A1943" w:rsidRPr="00431761">
          <w:rPr>
            <w:rStyle w:val="Hyperlink"/>
            <w:rFonts w:ascii="Garamond" w:hAnsi="Garamond"/>
            <w:lang w:val="en-US"/>
          </w:rPr>
          <w:t>https://www.calachicago.org</w:t>
        </w:r>
      </w:hyperlink>
      <w:r w:rsidR="00B56518" w:rsidRPr="00431761">
        <w:rPr>
          <w:rFonts w:ascii="Garamond" w:hAnsi="Garamond"/>
          <w:lang w:val="en-US"/>
        </w:rPr>
        <w:t>)</w:t>
      </w:r>
      <w:r w:rsidR="000A1943" w:rsidRPr="00431761">
        <w:rPr>
          <w:rFonts w:ascii="Garamond" w:hAnsi="Garamond"/>
          <w:lang w:val="en-US"/>
        </w:rPr>
        <w:t>, 2016-2017.</w:t>
      </w:r>
    </w:p>
    <w:p w14:paraId="1E9F8FCF" w14:textId="636EB979" w:rsidR="008F152D" w:rsidRPr="00431761" w:rsidRDefault="001B6DA9" w:rsidP="006478F6">
      <w:pPr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ab/>
      </w:r>
    </w:p>
    <w:p w14:paraId="3632BC53" w14:textId="1DC15071" w:rsidR="001B6DA9" w:rsidRPr="00431761" w:rsidRDefault="00776C74" w:rsidP="00776C74">
      <w:pPr>
        <w:spacing w:after="120"/>
        <w:rPr>
          <w:rFonts w:ascii="Garamond" w:hAnsi="Garamond"/>
          <w:bCs/>
          <w:u w:val="single"/>
          <w:lang w:val="en-US"/>
        </w:rPr>
      </w:pPr>
      <w:r w:rsidRPr="00431761">
        <w:rPr>
          <w:rFonts w:ascii="Garamond" w:hAnsi="Garamond"/>
          <w:b/>
          <w:bCs/>
          <w:smallCaps/>
          <w:u w:val="single"/>
          <w:lang w:val="en-US"/>
        </w:rPr>
        <w:t xml:space="preserve">Other Professional Experience </w:t>
      </w:r>
    </w:p>
    <w:p w14:paraId="536F8090" w14:textId="54E34370" w:rsidR="001B6DA9" w:rsidRPr="00431761" w:rsidRDefault="001B6DA9" w:rsidP="000530FD">
      <w:pPr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Attorney, Public Utility Commission of Texas</w:t>
      </w:r>
      <w:r w:rsidR="00705F80" w:rsidRPr="00431761">
        <w:rPr>
          <w:rFonts w:ascii="Garamond" w:hAnsi="Garamond"/>
          <w:lang w:val="en-US"/>
        </w:rPr>
        <w:t xml:space="preserve">, 2009-2010 </w:t>
      </w:r>
      <w:r w:rsidR="00705F80" w:rsidRPr="00431761">
        <w:rPr>
          <w:rFonts w:ascii="Garamond" w:hAnsi="Garamond"/>
          <w:lang w:val="en-US"/>
        </w:rPr>
        <w:tab/>
      </w:r>
      <w:r w:rsidRPr="00431761">
        <w:rPr>
          <w:rFonts w:ascii="Garamond" w:hAnsi="Garamond"/>
          <w:lang w:val="en-US"/>
        </w:rPr>
        <w:t xml:space="preserve">   </w:t>
      </w:r>
    </w:p>
    <w:p w14:paraId="60EB7261" w14:textId="77777777" w:rsidR="00586E06" w:rsidRPr="00431761" w:rsidRDefault="001B6DA9" w:rsidP="00586E06">
      <w:pPr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At</w:t>
      </w:r>
      <w:r w:rsidR="00705F80" w:rsidRPr="00431761">
        <w:rPr>
          <w:rFonts w:ascii="Garamond" w:hAnsi="Garamond"/>
          <w:lang w:val="en-US"/>
        </w:rPr>
        <w:t xml:space="preserve">torney, Brown </w:t>
      </w:r>
      <w:proofErr w:type="spellStart"/>
      <w:r w:rsidR="00705F80" w:rsidRPr="00431761">
        <w:rPr>
          <w:rFonts w:ascii="Garamond" w:hAnsi="Garamond"/>
          <w:lang w:val="en-US"/>
        </w:rPr>
        <w:t>McCarroll</w:t>
      </w:r>
      <w:proofErr w:type="spellEnd"/>
      <w:r w:rsidR="00705F80" w:rsidRPr="00431761">
        <w:rPr>
          <w:rFonts w:ascii="Garamond" w:hAnsi="Garamond"/>
          <w:lang w:val="en-US"/>
        </w:rPr>
        <w:t xml:space="preserve">, L.L.P., </w:t>
      </w:r>
      <w:r w:rsidR="00586E06" w:rsidRPr="00431761">
        <w:rPr>
          <w:rFonts w:ascii="Garamond" w:hAnsi="Garamond"/>
          <w:lang w:val="en-US"/>
        </w:rPr>
        <w:t xml:space="preserve">2007-2008 </w:t>
      </w:r>
    </w:p>
    <w:p w14:paraId="75DE1DB4" w14:textId="77777777" w:rsidR="00586E06" w:rsidRPr="00431761" w:rsidRDefault="00586E06" w:rsidP="00586E06">
      <w:pPr>
        <w:jc w:val="both"/>
        <w:rPr>
          <w:rFonts w:ascii="Garamond" w:hAnsi="Garamond"/>
          <w:lang w:val="en-US"/>
        </w:rPr>
      </w:pPr>
    </w:p>
    <w:p w14:paraId="4AD93967" w14:textId="438FD279" w:rsidR="001B6DA9" w:rsidRPr="00431761" w:rsidRDefault="00A80DD8" w:rsidP="00586E06">
      <w:pPr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b/>
          <w:smallCaps/>
          <w:u w:val="single"/>
          <w:lang w:val="en-US"/>
        </w:rPr>
        <w:t>Languages</w:t>
      </w:r>
    </w:p>
    <w:p w14:paraId="52B071D2" w14:textId="1E711CA9" w:rsidR="001B6DA9" w:rsidRPr="00431761" w:rsidRDefault="001B6DA9" w:rsidP="001B6DA9">
      <w:pPr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Spanish (</w:t>
      </w:r>
      <w:r w:rsidR="00A80DD8" w:rsidRPr="00431761">
        <w:rPr>
          <w:rFonts w:ascii="Garamond" w:hAnsi="Garamond"/>
          <w:lang w:val="en-US"/>
        </w:rPr>
        <w:t>fluent</w:t>
      </w:r>
      <w:r w:rsidRPr="00431761">
        <w:rPr>
          <w:rFonts w:ascii="Garamond" w:hAnsi="Garamond"/>
          <w:lang w:val="en-US"/>
        </w:rPr>
        <w:t>)</w:t>
      </w:r>
    </w:p>
    <w:p w14:paraId="560B5862" w14:textId="77777777" w:rsidR="001B6DA9" w:rsidRPr="00431761" w:rsidRDefault="001B6DA9" w:rsidP="001B6DA9">
      <w:pPr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Italian (good)</w:t>
      </w:r>
    </w:p>
    <w:p w14:paraId="0C4A924E" w14:textId="77777777" w:rsidR="001B6DA9" w:rsidRPr="00431761" w:rsidRDefault="001B6DA9" w:rsidP="001B6DA9">
      <w:pPr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French (fair) </w:t>
      </w:r>
    </w:p>
    <w:p w14:paraId="12BE645B" w14:textId="3F5FA019" w:rsidR="00607047" w:rsidRPr="00431761" w:rsidRDefault="00607047" w:rsidP="001B6DA9">
      <w:pPr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Portuguese (proficient)</w:t>
      </w:r>
    </w:p>
    <w:p w14:paraId="01554E7D" w14:textId="17B2CBEC" w:rsidR="004845FD" w:rsidRPr="008D13DF" w:rsidRDefault="001B6DA9" w:rsidP="001B6DA9">
      <w:pPr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Greek (proficient)</w:t>
      </w:r>
    </w:p>
    <w:p w14:paraId="1C5EA286" w14:textId="77777777" w:rsidR="00795AF8" w:rsidRPr="00431761" w:rsidRDefault="00795AF8" w:rsidP="001B6DA9">
      <w:pPr>
        <w:rPr>
          <w:rFonts w:ascii="Garamond" w:hAnsi="Garamond"/>
          <w:b/>
          <w:u w:val="single"/>
        </w:rPr>
      </w:pPr>
    </w:p>
    <w:p w14:paraId="4070A806" w14:textId="3C374041" w:rsidR="001B6DA9" w:rsidRPr="00431761" w:rsidRDefault="001B6DA9" w:rsidP="00A80DD8">
      <w:pPr>
        <w:spacing w:after="120"/>
        <w:rPr>
          <w:rFonts w:ascii="Garamond" w:hAnsi="Garamond"/>
          <w:bCs/>
          <w:smallCaps/>
          <w:lang w:val="en-US"/>
        </w:rPr>
      </w:pPr>
      <w:r w:rsidRPr="00431761">
        <w:rPr>
          <w:rFonts w:ascii="Garamond" w:hAnsi="Garamond"/>
          <w:b/>
          <w:bCs/>
          <w:smallCaps/>
          <w:u w:val="single"/>
        </w:rPr>
        <w:t>P</w:t>
      </w:r>
      <w:r w:rsidR="00A80DD8" w:rsidRPr="00431761">
        <w:rPr>
          <w:rFonts w:ascii="Garamond" w:hAnsi="Garamond"/>
          <w:b/>
          <w:bCs/>
          <w:smallCaps/>
          <w:u w:val="single"/>
        </w:rPr>
        <w:t>rofessional Associations</w:t>
      </w:r>
    </w:p>
    <w:p w14:paraId="3EFACCDC" w14:textId="3691F375" w:rsidR="007C6D38" w:rsidRPr="00431761" w:rsidRDefault="007C6D38" w:rsidP="001B6DA9">
      <w:pPr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lastRenderedPageBreak/>
        <w:t xml:space="preserve">Association for the Study of the Worldwide African Diaspora </w:t>
      </w:r>
    </w:p>
    <w:p w14:paraId="2C4A32CF" w14:textId="7827DC41" w:rsidR="00AA10E1" w:rsidRPr="00431761" w:rsidRDefault="00AA10E1" w:rsidP="001B6DA9">
      <w:pPr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Confe</w:t>
      </w:r>
      <w:r w:rsidR="0063462C" w:rsidRPr="00431761">
        <w:rPr>
          <w:rFonts w:ascii="Garamond" w:hAnsi="Garamond"/>
          <w:lang w:val="en-US"/>
        </w:rPr>
        <w:t>rence on Latin American History</w:t>
      </w:r>
    </w:p>
    <w:p w14:paraId="22A05A2C" w14:textId="7CB01549" w:rsidR="002242BA" w:rsidRPr="00431761" w:rsidRDefault="002242BA" w:rsidP="001B6DA9">
      <w:pPr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American Historical Association </w:t>
      </w:r>
    </w:p>
    <w:p w14:paraId="3CEAB6F0" w14:textId="77777777" w:rsidR="001B6DA9" w:rsidRPr="00431761" w:rsidRDefault="001B6DA9" w:rsidP="001B6DA9">
      <w:pPr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Latin American Studies Association</w:t>
      </w:r>
    </w:p>
    <w:p w14:paraId="1378D6FA" w14:textId="77777777" w:rsidR="001B6DA9" w:rsidRPr="00431761" w:rsidRDefault="001B6DA9" w:rsidP="00273DC0">
      <w:pPr>
        <w:jc w:val="both"/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Puerto Rican Studies Association</w:t>
      </w:r>
    </w:p>
    <w:p w14:paraId="47E1CDEA" w14:textId="3CA5547D" w:rsidR="00763C7A" w:rsidRPr="00431761" w:rsidRDefault="00763C7A" w:rsidP="001B6DA9">
      <w:pPr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Caribbean Studies Association</w:t>
      </w:r>
    </w:p>
    <w:p w14:paraId="42761E6C" w14:textId="023E9796" w:rsidR="00761AB7" w:rsidRPr="00431761" w:rsidRDefault="003C612E">
      <w:pPr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>Law and Society Association</w:t>
      </w:r>
    </w:p>
    <w:p w14:paraId="6CC5D65A" w14:textId="7CBD2FF4" w:rsidR="00C60EFB" w:rsidRPr="00431761" w:rsidRDefault="00C60EFB">
      <w:pPr>
        <w:rPr>
          <w:rFonts w:ascii="Garamond" w:hAnsi="Garamond"/>
          <w:lang w:val="en-US"/>
        </w:rPr>
      </w:pPr>
      <w:r w:rsidRPr="00431761">
        <w:rPr>
          <w:rFonts w:ascii="Garamond" w:hAnsi="Garamond"/>
          <w:lang w:val="en-US"/>
        </w:rPr>
        <w:t xml:space="preserve">Texas Bar Association </w:t>
      </w:r>
    </w:p>
    <w:sectPr w:rsidR="00C60EFB" w:rsidRPr="00431761" w:rsidSect="000F0200">
      <w:headerReference w:type="default" r:id="rId13"/>
      <w:footerReference w:type="default" r:id="rId14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5E8C" w14:textId="77777777" w:rsidR="00C1721B" w:rsidRDefault="00C1721B">
      <w:r>
        <w:separator/>
      </w:r>
    </w:p>
  </w:endnote>
  <w:endnote w:type="continuationSeparator" w:id="0">
    <w:p w14:paraId="0D11CDE9" w14:textId="77777777" w:rsidR="00C1721B" w:rsidRDefault="00C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361A" w14:textId="77777777" w:rsidR="007F5204" w:rsidRPr="008161D8" w:rsidRDefault="007F5204">
    <w:pPr>
      <w:pStyle w:val="Footer"/>
      <w:jc w:val="center"/>
      <w:rPr>
        <w:sz w:val="20"/>
        <w:szCs w:val="20"/>
      </w:rPr>
    </w:pPr>
    <w:r>
      <w:tab/>
    </w:r>
    <w:r>
      <w:tab/>
    </w:r>
    <w:r w:rsidRPr="008161D8">
      <w:rPr>
        <w:sz w:val="20"/>
        <w:szCs w:val="20"/>
      </w:rPr>
      <w:t xml:space="preserve">Jiménez, </w:t>
    </w:r>
    <w:sdt>
      <w:sdtPr>
        <w:rPr>
          <w:sz w:val="20"/>
          <w:szCs w:val="20"/>
        </w:rPr>
        <w:id w:val="21108324"/>
        <w:docPartObj>
          <w:docPartGallery w:val="Page Numbers (Bottom of Page)"/>
          <w:docPartUnique/>
        </w:docPartObj>
      </w:sdtPr>
      <w:sdtContent>
        <w:r w:rsidRPr="008161D8">
          <w:rPr>
            <w:sz w:val="20"/>
            <w:szCs w:val="20"/>
          </w:rPr>
          <w:fldChar w:fldCharType="begin"/>
        </w:r>
        <w:r w:rsidRPr="008161D8">
          <w:rPr>
            <w:sz w:val="20"/>
            <w:szCs w:val="20"/>
          </w:rPr>
          <w:instrText xml:space="preserve"> PAGE   \* MERGEFORMAT </w:instrText>
        </w:r>
        <w:r w:rsidRPr="008161D8">
          <w:rPr>
            <w:sz w:val="20"/>
            <w:szCs w:val="20"/>
          </w:rPr>
          <w:fldChar w:fldCharType="separate"/>
        </w:r>
        <w:r w:rsidR="00E20BF3">
          <w:rPr>
            <w:noProof/>
            <w:sz w:val="20"/>
            <w:szCs w:val="20"/>
          </w:rPr>
          <w:t>7</w:t>
        </w:r>
        <w:r w:rsidRPr="008161D8">
          <w:rPr>
            <w:noProof/>
            <w:sz w:val="20"/>
            <w:szCs w:val="20"/>
          </w:rPr>
          <w:fldChar w:fldCharType="end"/>
        </w:r>
      </w:sdtContent>
    </w:sdt>
  </w:p>
  <w:p w14:paraId="0E33806E" w14:textId="77777777" w:rsidR="007F5204" w:rsidRPr="00CE78CE" w:rsidRDefault="007F5204" w:rsidP="002F4409">
    <w:pPr>
      <w:pStyle w:val="Footer"/>
      <w:tabs>
        <w:tab w:val="clear" w:pos="4680"/>
        <w:tab w:val="clear" w:pos="9360"/>
        <w:tab w:val="center" w:pos="4675"/>
        <w:tab w:val="right" w:pos="935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707B" w14:textId="77777777" w:rsidR="00C1721B" w:rsidRDefault="00C1721B">
      <w:r>
        <w:separator/>
      </w:r>
    </w:p>
  </w:footnote>
  <w:footnote w:type="continuationSeparator" w:id="0">
    <w:p w14:paraId="20CDEED6" w14:textId="77777777" w:rsidR="00C1721B" w:rsidRDefault="00C1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449E" w14:textId="77777777" w:rsidR="007F5204" w:rsidRDefault="007F5204" w:rsidP="002F4409">
    <w:pPr>
      <w:pStyle w:val="Header"/>
      <w:tabs>
        <w:tab w:val="clear" w:pos="4680"/>
        <w:tab w:val="clear" w:pos="9360"/>
        <w:tab w:val="center" w:pos="4675"/>
        <w:tab w:val="right" w:pos="93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1E5"/>
    <w:multiLevelType w:val="hybridMultilevel"/>
    <w:tmpl w:val="6272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C6BD7"/>
    <w:multiLevelType w:val="hybridMultilevel"/>
    <w:tmpl w:val="C0ECCC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F2575D7"/>
    <w:multiLevelType w:val="hybridMultilevel"/>
    <w:tmpl w:val="4376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391141">
    <w:abstractNumId w:val="2"/>
  </w:num>
  <w:num w:numId="2" w16cid:durableId="1047803339">
    <w:abstractNumId w:val="1"/>
  </w:num>
  <w:num w:numId="3" w16cid:durableId="191543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A9"/>
    <w:rsid w:val="000026B9"/>
    <w:rsid w:val="000055CA"/>
    <w:rsid w:val="0000795B"/>
    <w:rsid w:val="0002386F"/>
    <w:rsid w:val="00031411"/>
    <w:rsid w:val="00035173"/>
    <w:rsid w:val="00036161"/>
    <w:rsid w:val="00037BF7"/>
    <w:rsid w:val="000444CD"/>
    <w:rsid w:val="000450CD"/>
    <w:rsid w:val="00045BAA"/>
    <w:rsid w:val="000530FD"/>
    <w:rsid w:val="00053BD6"/>
    <w:rsid w:val="00055CDF"/>
    <w:rsid w:val="000566FF"/>
    <w:rsid w:val="00062054"/>
    <w:rsid w:val="00064D32"/>
    <w:rsid w:val="00065259"/>
    <w:rsid w:val="000668D1"/>
    <w:rsid w:val="00066C73"/>
    <w:rsid w:val="00083096"/>
    <w:rsid w:val="0008561E"/>
    <w:rsid w:val="000870CF"/>
    <w:rsid w:val="0009396C"/>
    <w:rsid w:val="00094673"/>
    <w:rsid w:val="00094D06"/>
    <w:rsid w:val="00097C7D"/>
    <w:rsid w:val="000A1943"/>
    <w:rsid w:val="000A299F"/>
    <w:rsid w:val="000A5121"/>
    <w:rsid w:val="000A6495"/>
    <w:rsid w:val="000B064A"/>
    <w:rsid w:val="000B3965"/>
    <w:rsid w:val="000B48FF"/>
    <w:rsid w:val="000B792D"/>
    <w:rsid w:val="000C3C06"/>
    <w:rsid w:val="000C471E"/>
    <w:rsid w:val="000C77FA"/>
    <w:rsid w:val="000D119B"/>
    <w:rsid w:val="000D6E4D"/>
    <w:rsid w:val="000E2F72"/>
    <w:rsid w:val="000E509C"/>
    <w:rsid w:val="000F0200"/>
    <w:rsid w:val="000F2EC8"/>
    <w:rsid w:val="000F315A"/>
    <w:rsid w:val="000F6D3C"/>
    <w:rsid w:val="00111D8B"/>
    <w:rsid w:val="00113D8B"/>
    <w:rsid w:val="00115435"/>
    <w:rsid w:val="00116EB1"/>
    <w:rsid w:val="00131808"/>
    <w:rsid w:val="00132DFE"/>
    <w:rsid w:val="00134762"/>
    <w:rsid w:val="00135811"/>
    <w:rsid w:val="00141BF8"/>
    <w:rsid w:val="00143704"/>
    <w:rsid w:val="00143E0C"/>
    <w:rsid w:val="00144C91"/>
    <w:rsid w:val="001460D6"/>
    <w:rsid w:val="0014667E"/>
    <w:rsid w:val="00146F05"/>
    <w:rsid w:val="00150AE4"/>
    <w:rsid w:val="00164146"/>
    <w:rsid w:val="0017542B"/>
    <w:rsid w:val="0017627D"/>
    <w:rsid w:val="001804D1"/>
    <w:rsid w:val="00181459"/>
    <w:rsid w:val="001933BD"/>
    <w:rsid w:val="001959BA"/>
    <w:rsid w:val="0019636D"/>
    <w:rsid w:val="001A452B"/>
    <w:rsid w:val="001A55E5"/>
    <w:rsid w:val="001A6B87"/>
    <w:rsid w:val="001B3335"/>
    <w:rsid w:val="001B3369"/>
    <w:rsid w:val="001B6DA9"/>
    <w:rsid w:val="001B7212"/>
    <w:rsid w:val="001C2195"/>
    <w:rsid w:val="001C2CF8"/>
    <w:rsid w:val="001C2D25"/>
    <w:rsid w:val="001C5975"/>
    <w:rsid w:val="001D0725"/>
    <w:rsid w:val="001D0C80"/>
    <w:rsid w:val="001D1F80"/>
    <w:rsid w:val="001D41FA"/>
    <w:rsid w:val="001D5818"/>
    <w:rsid w:val="001D6570"/>
    <w:rsid w:val="001E4FA7"/>
    <w:rsid w:val="001E5B4E"/>
    <w:rsid w:val="001E61EA"/>
    <w:rsid w:val="001F3910"/>
    <w:rsid w:val="001F4A90"/>
    <w:rsid w:val="001F6E9A"/>
    <w:rsid w:val="0020181D"/>
    <w:rsid w:val="002031AE"/>
    <w:rsid w:val="002050A8"/>
    <w:rsid w:val="00207DD2"/>
    <w:rsid w:val="00210C2A"/>
    <w:rsid w:val="00217C1C"/>
    <w:rsid w:val="00221B95"/>
    <w:rsid w:val="002242BA"/>
    <w:rsid w:val="0023070C"/>
    <w:rsid w:val="0024193E"/>
    <w:rsid w:val="00242EC3"/>
    <w:rsid w:val="002448BA"/>
    <w:rsid w:val="002459C8"/>
    <w:rsid w:val="002577AE"/>
    <w:rsid w:val="0027154C"/>
    <w:rsid w:val="00273DC0"/>
    <w:rsid w:val="00274AFD"/>
    <w:rsid w:val="00277DF9"/>
    <w:rsid w:val="00292DE5"/>
    <w:rsid w:val="002930A7"/>
    <w:rsid w:val="002A63D8"/>
    <w:rsid w:val="002B4558"/>
    <w:rsid w:val="002C12C1"/>
    <w:rsid w:val="002C2D18"/>
    <w:rsid w:val="002C6F70"/>
    <w:rsid w:val="002D0B23"/>
    <w:rsid w:val="002D3011"/>
    <w:rsid w:val="002D3F2E"/>
    <w:rsid w:val="002D5196"/>
    <w:rsid w:val="002D58DF"/>
    <w:rsid w:val="002D7556"/>
    <w:rsid w:val="002E300C"/>
    <w:rsid w:val="002E4042"/>
    <w:rsid w:val="002F1732"/>
    <w:rsid w:val="002F3B93"/>
    <w:rsid w:val="002F4409"/>
    <w:rsid w:val="00304084"/>
    <w:rsid w:val="0031200B"/>
    <w:rsid w:val="00313842"/>
    <w:rsid w:val="00326589"/>
    <w:rsid w:val="00340594"/>
    <w:rsid w:val="00342043"/>
    <w:rsid w:val="00347688"/>
    <w:rsid w:val="003533C1"/>
    <w:rsid w:val="00356675"/>
    <w:rsid w:val="00357B5A"/>
    <w:rsid w:val="003619B4"/>
    <w:rsid w:val="00362F09"/>
    <w:rsid w:val="00364AD4"/>
    <w:rsid w:val="00367279"/>
    <w:rsid w:val="0037231B"/>
    <w:rsid w:val="0037570D"/>
    <w:rsid w:val="00377191"/>
    <w:rsid w:val="0038270F"/>
    <w:rsid w:val="00383BB0"/>
    <w:rsid w:val="0038491E"/>
    <w:rsid w:val="0038676A"/>
    <w:rsid w:val="00391A3E"/>
    <w:rsid w:val="0039419A"/>
    <w:rsid w:val="00395A66"/>
    <w:rsid w:val="003A3472"/>
    <w:rsid w:val="003A3F13"/>
    <w:rsid w:val="003A40A5"/>
    <w:rsid w:val="003B1006"/>
    <w:rsid w:val="003B2774"/>
    <w:rsid w:val="003B395F"/>
    <w:rsid w:val="003B555E"/>
    <w:rsid w:val="003C355A"/>
    <w:rsid w:val="003C5162"/>
    <w:rsid w:val="003C612E"/>
    <w:rsid w:val="003D2564"/>
    <w:rsid w:val="003D3A21"/>
    <w:rsid w:val="003D462C"/>
    <w:rsid w:val="003D76B3"/>
    <w:rsid w:val="003E0AB4"/>
    <w:rsid w:val="003E0E8F"/>
    <w:rsid w:val="003E7866"/>
    <w:rsid w:val="003F0248"/>
    <w:rsid w:val="003F0FA7"/>
    <w:rsid w:val="003F1348"/>
    <w:rsid w:val="003F3B1F"/>
    <w:rsid w:val="003F3BC5"/>
    <w:rsid w:val="004019B8"/>
    <w:rsid w:val="00403326"/>
    <w:rsid w:val="00404CEC"/>
    <w:rsid w:val="004066D1"/>
    <w:rsid w:val="00420583"/>
    <w:rsid w:val="00423F06"/>
    <w:rsid w:val="0042465E"/>
    <w:rsid w:val="00425A9B"/>
    <w:rsid w:val="0043104D"/>
    <w:rsid w:val="00431761"/>
    <w:rsid w:val="00442C73"/>
    <w:rsid w:val="004459FF"/>
    <w:rsid w:val="00451F1C"/>
    <w:rsid w:val="00455505"/>
    <w:rsid w:val="00455CAD"/>
    <w:rsid w:val="00460758"/>
    <w:rsid w:val="0046089C"/>
    <w:rsid w:val="004626FF"/>
    <w:rsid w:val="004720E4"/>
    <w:rsid w:val="00473AE9"/>
    <w:rsid w:val="00474244"/>
    <w:rsid w:val="004771E1"/>
    <w:rsid w:val="0048053F"/>
    <w:rsid w:val="00482E94"/>
    <w:rsid w:val="00482F3C"/>
    <w:rsid w:val="004832A9"/>
    <w:rsid w:val="004845FD"/>
    <w:rsid w:val="004925AC"/>
    <w:rsid w:val="00492AFE"/>
    <w:rsid w:val="004953D6"/>
    <w:rsid w:val="004A071C"/>
    <w:rsid w:val="004A1EC4"/>
    <w:rsid w:val="004A4B88"/>
    <w:rsid w:val="004B1CE7"/>
    <w:rsid w:val="004B6385"/>
    <w:rsid w:val="004B691B"/>
    <w:rsid w:val="004C006B"/>
    <w:rsid w:val="004C3349"/>
    <w:rsid w:val="004C4954"/>
    <w:rsid w:val="004C6CE1"/>
    <w:rsid w:val="004D113A"/>
    <w:rsid w:val="004D3696"/>
    <w:rsid w:val="004D6132"/>
    <w:rsid w:val="004D7782"/>
    <w:rsid w:val="004E3AB5"/>
    <w:rsid w:val="004E5C71"/>
    <w:rsid w:val="004F1E4A"/>
    <w:rsid w:val="004F3E40"/>
    <w:rsid w:val="004F63D5"/>
    <w:rsid w:val="00500D71"/>
    <w:rsid w:val="00502052"/>
    <w:rsid w:val="0050305F"/>
    <w:rsid w:val="00505C25"/>
    <w:rsid w:val="00506991"/>
    <w:rsid w:val="005077E1"/>
    <w:rsid w:val="005125ED"/>
    <w:rsid w:val="0052145E"/>
    <w:rsid w:val="005216F9"/>
    <w:rsid w:val="005244A6"/>
    <w:rsid w:val="005343FE"/>
    <w:rsid w:val="005361F6"/>
    <w:rsid w:val="00542BE5"/>
    <w:rsid w:val="0054441B"/>
    <w:rsid w:val="00546433"/>
    <w:rsid w:val="00550689"/>
    <w:rsid w:val="0055298A"/>
    <w:rsid w:val="00555902"/>
    <w:rsid w:val="00560ADE"/>
    <w:rsid w:val="00565DAF"/>
    <w:rsid w:val="005677E9"/>
    <w:rsid w:val="005735AF"/>
    <w:rsid w:val="00573ECF"/>
    <w:rsid w:val="0058179D"/>
    <w:rsid w:val="00585AC1"/>
    <w:rsid w:val="00586E06"/>
    <w:rsid w:val="005873D1"/>
    <w:rsid w:val="0058792A"/>
    <w:rsid w:val="00590201"/>
    <w:rsid w:val="0059139F"/>
    <w:rsid w:val="005978D8"/>
    <w:rsid w:val="005B270E"/>
    <w:rsid w:val="005B55B4"/>
    <w:rsid w:val="005C2373"/>
    <w:rsid w:val="005D0052"/>
    <w:rsid w:val="005D4526"/>
    <w:rsid w:val="005E1F9E"/>
    <w:rsid w:val="005E3906"/>
    <w:rsid w:val="005E4250"/>
    <w:rsid w:val="005E47D4"/>
    <w:rsid w:val="005F0F06"/>
    <w:rsid w:val="005F4B7A"/>
    <w:rsid w:val="005F76D1"/>
    <w:rsid w:val="005F7D58"/>
    <w:rsid w:val="00607047"/>
    <w:rsid w:val="00607844"/>
    <w:rsid w:val="00611757"/>
    <w:rsid w:val="006118DE"/>
    <w:rsid w:val="00614394"/>
    <w:rsid w:val="00623508"/>
    <w:rsid w:val="0062587E"/>
    <w:rsid w:val="0062784B"/>
    <w:rsid w:val="0063010D"/>
    <w:rsid w:val="0063462C"/>
    <w:rsid w:val="0063545C"/>
    <w:rsid w:val="0063657D"/>
    <w:rsid w:val="006416AD"/>
    <w:rsid w:val="00642D2A"/>
    <w:rsid w:val="00643035"/>
    <w:rsid w:val="006478F6"/>
    <w:rsid w:val="00651009"/>
    <w:rsid w:val="006519B2"/>
    <w:rsid w:val="00655232"/>
    <w:rsid w:val="00663B07"/>
    <w:rsid w:val="00664A94"/>
    <w:rsid w:val="00665EDD"/>
    <w:rsid w:val="0066749D"/>
    <w:rsid w:val="006679C7"/>
    <w:rsid w:val="00674663"/>
    <w:rsid w:val="00675BE4"/>
    <w:rsid w:val="00680B67"/>
    <w:rsid w:val="00684593"/>
    <w:rsid w:val="00687523"/>
    <w:rsid w:val="0068776D"/>
    <w:rsid w:val="00691294"/>
    <w:rsid w:val="00693450"/>
    <w:rsid w:val="006A1997"/>
    <w:rsid w:val="006A1E42"/>
    <w:rsid w:val="006A4A4A"/>
    <w:rsid w:val="006A606B"/>
    <w:rsid w:val="006A77B7"/>
    <w:rsid w:val="006B0311"/>
    <w:rsid w:val="006B112A"/>
    <w:rsid w:val="006B2B69"/>
    <w:rsid w:val="006B5763"/>
    <w:rsid w:val="006C4B6E"/>
    <w:rsid w:val="006C6EAB"/>
    <w:rsid w:val="006D05C9"/>
    <w:rsid w:val="006D0D60"/>
    <w:rsid w:val="006D4083"/>
    <w:rsid w:val="006E1270"/>
    <w:rsid w:val="006E3104"/>
    <w:rsid w:val="006E3F16"/>
    <w:rsid w:val="006E5E2E"/>
    <w:rsid w:val="00700D3B"/>
    <w:rsid w:val="00703B50"/>
    <w:rsid w:val="00705F80"/>
    <w:rsid w:val="00710B69"/>
    <w:rsid w:val="00711EE5"/>
    <w:rsid w:val="00714F9D"/>
    <w:rsid w:val="00721272"/>
    <w:rsid w:val="00721693"/>
    <w:rsid w:val="00724171"/>
    <w:rsid w:val="00727D5B"/>
    <w:rsid w:val="0074054F"/>
    <w:rsid w:val="00742140"/>
    <w:rsid w:val="007426C2"/>
    <w:rsid w:val="007523DB"/>
    <w:rsid w:val="00752C7F"/>
    <w:rsid w:val="00753EA6"/>
    <w:rsid w:val="00761AB7"/>
    <w:rsid w:val="0076211D"/>
    <w:rsid w:val="00763C7A"/>
    <w:rsid w:val="00772293"/>
    <w:rsid w:val="00774555"/>
    <w:rsid w:val="00775E15"/>
    <w:rsid w:val="00776C74"/>
    <w:rsid w:val="007814FE"/>
    <w:rsid w:val="0078355F"/>
    <w:rsid w:val="0078561B"/>
    <w:rsid w:val="00791548"/>
    <w:rsid w:val="007934FD"/>
    <w:rsid w:val="00795AF8"/>
    <w:rsid w:val="00797BED"/>
    <w:rsid w:val="007A065D"/>
    <w:rsid w:val="007A346B"/>
    <w:rsid w:val="007B1411"/>
    <w:rsid w:val="007B33BA"/>
    <w:rsid w:val="007B432B"/>
    <w:rsid w:val="007B6291"/>
    <w:rsid w:val="007C1962"/>
    <w:rsid w:val="007C6D38"/>
    <w:rsid w:val="007D3D02"/>
    <w:rsid w:val="007D5B3F"/>
    <w:rsid w:val="007D65B3"/>
    <w:rsid w:val="007E2E70"/>
    <w:rsid w:val="007E37E8"/>
    <w:rsid w:val="007E589E"/>
    <w:rsid w:val="007F5204"/>
    <w:rsid w:val="007F5997"/>
    <w:rsid w:val="008001C4"/>
    <w:rsid w:val="0080052C"/>
    <w:rsid w:val="00802ABF"/>
    <w:rsid w:val="008037B5"/>
    <w:rsid w:val="00806036"/>
    <w:rsid w:val="00817228"/>
    <w:rsid w:val="008206DC"/>
    <w:rsid w:val="008210EE"/>
    <w:rsid w:val="00825D9D"/>
    <w:rsid w:val="0082742E"/>
    <w:rsid w:val="008344FF"/>
    <w:rsid w:val="0084068B"/>
    <w:rsid w:val="0084367E"/>
    <w:rsid w:val="00850A54"/>
    <w:rsid w:val="00851473"/>
    <w:rsid w:val="00857E5F"/>
    <w:rsid w:val="00863C4E"/>
    <w:rsid w:val="008651B7"/>
    <w:rsid w:val="00866E3D"/>
    <w:rsid w:val="00874F98"/>
    <w:rsid w:val="00882A17"/>
    <w:rsid w:val="008861B0"/>
    <w:rsid w:val="008A513B"/>
    <w:rsid w:val="008A6BC1"/>
    <w:rsid w:val="008B54CD"/>
    <w:rsid w:val="008B75CF"/>
    <w:rsid w:val="008C4395"/>
    <w:rsid w:val="008C45E0"/>
    <w:rsid w:val="008C4EA1"/>
    <w:rsid w:val="008D1225"/>
    <w:rsid w:val="008D122E"/>
    <w:rsid w:val="008D13DF"/>
    <w:rsid w:val="008E2569"/>
    <w:rsid w:val="008E4AF9"/>
    <w:rsid w:val="008E6351"/>
    <w:rsid w:val="008E7ECA"/>
    <w:rsid w:val="008F152D"/>
    <w:rsid w:val="008F5E86"/>
    <w:rsid w:val="00900088"/>
    <w:rsid w:val="00901732"/>
    <w:rsid w:val="0090454C"/>
    <w:rsid w:val="00904B27"/>
    <w:rsid w:val="00910679"/>
    <w:rsid w:val="00910E55"/>
    <w:rsid w:val="009139ED"/>
    <w:rsid w:val="00920E0E"/>
    <w:rsid w:val="009260AB"/>
    <w:rsid w:val="00930F28"/>
    <w:rsid w:val="00934F6E"/>
    <w:rsid w:val="009426F8"/>
    <w:rsid w:val="009536D2"/>
    <w:rsid w:val="0096385D"/>
    <w:rsid w:val="009646E7"/>
    <w:rsid w:val="00965074"/>
    <w:rsid w:val="00977814"/>
    <w:rsid w:val="00977E69"/>
    <w:rsid w:val="00984B86"/>
    <w:rsid w:val="00986D4D"/>
    <w:rsid w:val="00987392"/>
    <w:rsid w:val="009936CA"/>
    <w:rsid w:val="009946FB"/>
    <w:rsid w:val="009949FD"/>
    <w:rsid w:val="009B21E9"/>
    <w:rsid w:val="009B56F7"/>
    <w:rsid w:val="009B6398"/>
    <w:rsid w:val="009C1D18"/>
    <w:rsid w:val="009D036F"/>
    <w:rsid w:val="009D6662"/>
    <w:rsid w:val="009E0940"/>
    <w:rsid w:val="009E3EFB"/>
    <w:rsid w:val="009E47F4"/>
    <w:rsid w:val="009E482C"/>
    <w:rsid w:val="009E6D07"/>
    <w:rsid w:val="009F0F19"/>
    <w:rsid w:val="009F26A4"/>
    <w:rsid w:val="009F6009"/>
    <w:rsid w:val="00A01854"/>
    <w:rsid w:val="00A0757B"/>
    <w:rsid w:val="00A1171E"/>
    <w:rsid w:val="00A11FFD"/>
    <w:rsid w:val="00A14DC8"/>
    <w:rsid w:val="00A21C62"/>
    <w:rsid w:val="00A233B4"/>
    <w:rsid w:val="00A25782"/>
    <w:rsid w:val="00A30939"/>
    <w:rsid w:val="00A33F85"/>
    <w:rsid w:val="00A34907"/>
    <w:rsid w:val="00A3513B"/>
    <w:rsid w:val="00A35B0E"/>
    <w:rsid w:val="00A60144"/>
    <w:rsid w:val="00A603A9"/>
    <w:rsid w:val="00A605D9"/>
    <w:rsid w:val="00A61D20"/>
    <w:rsid w:val="00A64F83"/>
    <w:rsid w:val="00A67106"/>
    <w:rsid w:val="00A7241A"/>
    <w:rsid w:val="00A80DD8"/>
    <w:rsid w:val="00A90FC5"/>
    <w:rsid w:val="00A94070"/>
    <w:rsid w:val="00A94524"/>
    <w:rsid w:val="00A970B1"/>
    <w:rsid w:val="00A974B3"/>
    <w:rsid w:val="00AA10E1"/>
    <w:rsid w:val="00AA247D"/>
    <w:rsid w:val="00AA6F61"/>
    <w:rsid w:val="00AB0543"/>
    <w:rsid w:val="00AB46E1"/>
    <w:rsid w:val="00AB4BAF"/>
    <w:rsid w:val="00AB7240"/>
    <w:rsid w:val="00AC0E2C"/>
    <w:rsid w:val="00AC3CD3"/>
    <w:rsid w:val="00AC64EA"/>
    <w:rsid w:val="00AE1DCB"/>
    <w:rsid w:val="00AE68C5"/>
    <w:rsid w:val="00AE7087"/>
    <w:rsid w:val="00AF4419"/>
    <w:rsid w:val="00B00EE3"/>
    <w:rsid w:val="00B03AD2"/>
    <w:rsid w:val="00B071F7"/>
    <w:rsid w:val="00B073D1"/>
    <w:rsid w:val="00B11B98"/>
    <w:rsid w:val="00B12282"/>
    <w:rsid w:val="00B153E8"/>
    <w:rsid w:val="00B2383B"/>
    <w:rsid w:val="00B248C0"/>
    <w:rsid w:val="00B306B5"/>
    <w:rsid w:val="00B3175D"/>
    <w:rsid w:val="00B375B5"/>
    <w:rsid w:val="00B443F1"/>
    <w:rsid w:val="00B52E72"/>
    <w:rsid w:val="00B56518"/>
    <w:rsid w:val="00B578AB"/>
    <w:rsid w:val="00B614D7"/>
    <w:rsid w:val="00B76BA5"/>
    <w:rsid w:val="00B81A24"/>
    <w:rsid w:val="00B90BEF"/>
    <w:rsid w:val="00B92BDE"/>
    <w:rsid w:val="00B933DE"/>
    <w:rsid w:val="00B97966"/>
    <w:rsid w:val="00BA1083"/>
    <w:rsid w:val="00BA1447"/>
    <w:rsid w:val="00BA52A6"/>
    <w:rsid w:val="00BA55C3"/>
    <w:rsid w:val="00BB1EBB"/>
    <w:rsid w:val="00BB5D07"/>
    <w:rsid w:val="00BB7578"/>
    <w:rsid w:val="00BC274D"/>
    <w:rsid w:val="00BC67C2"/>
    <w:rsid w:val="00BD2DFE"/>
    <w:rsid w:val="00BD4ABC"/>
    <w:rsid w:val="00BD5459"/>
    <w:rsid w:val="00BE145F"/>
    <w:rsid w:val="00BE1643"/>
    <w:rsid w:val="00BF49E8"/>
    <w:rsid w:val="00BF6A34"/>
    <w:rsid w:val="00C003F3"/>
    <w:rsid w:val="00C03304"/>
    <w:rsid w:val="00C0365A"/>
    <w:rsid w:val="00C0454F"/>
    <w:rsid w:val="00C10294"/>
    <w:rsid w:val="00C16B6D"/>
    <w:rsid w:val="00C1721B"/>
    <w:rsid w:val="00C17BD6"/>
    <w:rsid w:val="00C23129"/>
    <w:rsid w:val="00C23D95"/>
    <w:rsid w:val="00C25C99"/>
    <w:rsid w:val="00C25F09"/>
    <w:rsid w:val="00C26743"/>
    <w:rsid w:val="00C35850"/>
    <w:rsid w:val="00C4044E"/>
    <w:rsid w:val="00C50D5E"/>
    <w:rsid w:val="00C51867"/>
    <w:rsid w:val="00C55776"/>
    <w:rsid w:val="00C55D75"/>
    <w:rsid w:val="00C60EFB"/>
    <w:rsid w:val="00C65B01"/>
    <w:rsid w:val="00C7001E"/>
    <w:rsid w:val="00C706E1"/>
    <w:rsid w:val="00C71436"/>
    <w:rsid w:val="00C72645"/>
    <w:rsid w:val="00C8050F"/>
    <w:rsid w:val="00C82ECB"/>
    <w:rsid w:val="00C87CA6"/>
    <w:rsid w:val="00C90F85"/>
    <w:rsid w:val="00C92D20"/>
    <w:rsid w:val="00C93B19"/>
    <w:rsid w:val="00CA3760"/>
    <w:rsid w:val="00CB4429"/>
    <w:rsid w:val="00CB6535"/>
    <w:rsid w:val="00CC029B"/>
    <w:rsid w:val="00CC045F"/>
    <w:rsid w:val="00CC0837"/>
    <w:rsid w:val="00CC157D"/>
    <w:rsid w:val="00CC20F8"/>
    <w:rsid w:val="00CD3F69"/>
    <w:rsid w:val="00CD7363"/>
    <w:rsid w:val="00CE0513"/>
    <w:rsid w:val="00CE37CA"/>
    <w:rsid w:val="00CF0487"/>
    <w:rsid w:val="00CF155A"/>
    <w:rsid w:val="00CF21A5"/>
    <w:rsid w:val="00D02A07"/>
    <w:rsid w:val="00D07879"/>
    <w:rsid w:val="00D206D1"/>
    <w:rsid w:val="00D22639"/>
    <w:rsid w:val="00D3101F"/>
    <w:rsid w:val="00D31BE0"/>
    <w:rsid w:val="00D32D8F"/>
    <w:rsid w:val="00D40941"/>
    <w:rsid w:val="00D51DE7"/>
    <w:rsid w:val="00D539F0"/>
    <w:rsid w:val="00D638BA"/>
    <w:rsid w:val="00D651EB"/>
    <w:rsid w:val="00D66561"/>
    <w:rsid w:val="00D71193"/>
    <w:rsid w:val="00D7234C"/>
    <w:rsid w:val="00D7413C"/>
    <w:rsid w:val="00D808F3"/>
    <w:rsid w:val="00D813A2"/>
    <w:rsid w:val="00D8357C"/>
    <w:rsid w:val="00D850DD"/>
    <w:rsid w:val="00DA45AF"/>
    <w:rsid w:val="00DA6024"/>
    <w:rsid w:val="00DA71CD"/>
    <w:rsid w:val="00DB35F4"/>
    <w:rsid w:val="00DC18E6"/>
    <w:rsid w:val="00DC3899"/>
    <w:rsid w:val="00DC3F72"/>
    <w:rsid w:val="00DC4EAD"/>
    <w:rsid w:val="00DE0EAA"/>
    <w:rsid w:val="00DE78E4"/>
    <w:rsid w:val="00DF2C3C"/>
    <w:rsid w:val="00DF2D15"/>
    <w:rsid w:val="00DF39D9"/>
    <w:rsid w:val="00DF41A3"/>
    <w:rsid w:val="00E0502C"/>
    <w:rsid w:val="00E05711"/>
    <w:rsid w:val="00E06115"/>
    <w:rsid w:val="00E065E6"/>
    <w:rsid w:val="00E116F0"/>
    <w:rsid w:val="00E2015F"/>
    <w:rsid w:val="00E20BF3"/>
    <w:rsid w:val="00E2237D"/>
    <w:rsid w:val="00E24639"/>
    <w:rsid w:val="00E33DE3"/>
    <w:rsid w:val="00E41ABE"/>
    <w:rsid w:val="00E41FC0"/>
    <w:rsid w:val="00E434EC"/>
    <w:rsid w:val="00E55282"/>
    <w:rsid w:val="00E556C0"/>
    <w:rsid w:val="00E56E45"/>
    <w:rsid w:val="00E6375B"/>
    <w:rsid w:val="00E64DB2"/>
    <w:rsid w:val="00E661B9"/>
    <w:rsid w:val="00E66B99"/>
    <w:rsid w:val="00E715B6"/>
    <w:rsid w:val="00E738B3"/>
    <w:rsid w:val="00E73EDA"/>
    <w:rsid w:val="00E7510F"/>
    <w:rsid w:val="00E835A0"/>
    <w:rsid w:val="00E837EB"/>
    <w:rsid w:val="00E860EA"/>
    <w:rsid w:val="00E87996"/>
    <w:rsid w:val="00E913B8"/>
    <w:rsid w:val="00E91502"/>
    <w:rsid w:val="00E92301"/>
    <w:rsid w:val="00E92656"/>
    <w:rsid w:val="00EA6424"/>
    <w:rsid w:val="00EA7C36"/>
    <w:rsid w:val="00EB261F"/>
    <w:rsid w:val="00EB6AB7"/>
    <w:rsid w:val="00EB7127"/>
    <w:rsid w:val="00EC6900"/>
    <w:rsid w:val="00ED0D17"/>
    <w:rsid w:val="00ED1A63"/>
    <w:rsid w:val="00ED1C98"/>
    <w:rsid w:val="00ED2576"/>
    <w:rsid w:val="00ED3080"/>
    <w:rsid w:val="00ED6D3D"/>
    <w:rsid w:val="00ED7C63"/>
    <w:rsid w:val="00EE0111"/>
    <w:rsid w:val="00EE0DA5"/>
    <w:rsid w:val="00EE1237"/>
    <w:rsid w:val="00EE1DBA"/>
    <w:rsid w:val="00EE2F6E"/>
    <w:rsid w:val="00EE53A3"/>
    <w:rsid w:val="00EE7F04"/>
    <w:rsid w:val="00EF0C6A"/>
    <w:rsid w:val="00EF2D07"/>
    <w:rsid w:val="00EF36E1"/>
    <w:rsid w:val="00F01617"/>
    <w:rsid w:val="00F03F01"/>
    <w:rsid w:val="00F040A8"/>
    <w:rsid w:val="00F06776"/>
    <w:rsid w:val="00F073B1"/>
    <w:rsid w:val="00F11CB3"/>
    <w:rsid w:val="00F160D9"/>
    <w:rsid w:val="00F164A8"/>
    <w:rsid w:val="00F16571"/>
    <w:rsid w:val="00F21956"/>
    <w:rsid w:val="00F21E38"/>
    <w:rsid w:val="00F22A7A"/>
    <w:rsid w:val="00F24C35"/>
    <w:rsid w:val="00F27D64"/>
    <w:rsid w:val="00F32E84"/>
    <w:rsid w:val="00F3580E"/>
    <w:rsid w:val="00F43C12"/>
    <w:rsid w:val="00F46296"/>
    <w:rsid w:val="00F55E3F"/>
    <w:rsid w:val="00F5623E"/>
    <w:rsid w:val="00F62115"/>
    <w:rsid w:val="00F62B24"/>
    <w:rsid w:val="00F648E6"/>
    <w:rsid w:val="00F6555F"/>
    <w:rsid w:val="00F77996"/>
    <w:rsid w:val="00F80AEA"/>
    <w:rsid w:val="00F81138"/>
    <w:rsid w:val="00F81C58"/>
    <w:rsid w:val="00F83A1C"/>
    <w:rsid w:val="00F9061E"/>
    <w:rsid w:val="00F9232D"/>
    <w:rsid w:val="00F94D9D"/>
    <w:rsid w:val="00F96380"/>
    <w:rsid w:val="00F96E46"/>
    <w:rsid w:val="00FB0214"/>
    <w:rsid w:val="00FB4049"/>
    <w:rsid w:val="00FC0942"/>
    <w:rsid w:val="00FC2F29"/>
    <w:rsid w:val="00FC582E"/>
    <w:rsid w:val="00FC595E"/>
    <w:rsid w:val="00FC6249"/>
    <w:rsid w:val="00FC6A96"/>
    <w:rsid w:val="00FD0652"/>
    <w:rsid w:val="00FD1378"/>
    <w:rsid w:val="00FD713C"/>
    <w:rsid w:val="00FD7F8F"/>
    <w:rsid w:val="00FE2AEA"/>
    <w:rsid w:val="00FE5F15"/>
    <w:rsid w:val="00FE654F"/>
    <w:rsid w:val="00FE79E1"/>
    <w:rsid w:val="00FF3B16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6666E"/>
  <w14:defaultImageDpi w14:val="300"/>
  <w15:docId w15:val="{9C1749C7-86BD-6146-A311-86C851BF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DA9"/>
    <w:rPr>
      <w:rFonts w:eastAsia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6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6DA9"/>
    <w:rPr>
      <w:rFonts w:eastAsia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rsid w:val="001B6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DA9"/>
    <w:rPr>
      <w:rFonts w:eastAsia="Times New Roman" w:cs="Times New Roman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unhideWhenUsed/>
    <w:rsid w:val="008F15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8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4526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46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9881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7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etyandspace.org/articles/esta-democracia-no-la-entendemos-on-exercising-democracy-in-the-worlds-oldest-colon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achicago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vwatx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w.utexas.edu/puerto-ri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utexas.edu/2017/10/02/important-to-preserve-civil-rights-division-at-do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B4AF-88D8-204C-B0A9-54767351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</Company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JIMENEZ</dc:creator>
  <cp:keywords/>
  <dc:description/>
  <cp:lastModifiedBy>Jimenez, Monica A</cp:lastModifiedBy>
  <cp:revision>3</cp:revision>
  <cp:lastPrinted>2016-10-02T22:19:00Z</cp:lastPrinted>
  <dcterms:created xsi:type="dcterms:W3CDTF">2023-01-05T22:00:00Z</dcterms:created>
  <dcterms:modified xsi:type="dcterms:W3CDTF">2023-01-05T22:02:00Z</dcterms:modified>
</cp:coreProperties>
</file>